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B4A0" w14:textId="25FFBCCA" w:rsidR="00C16464" w:rsidRDefault="00C16464" w:rsidP="00443BFF">
      <w:pPr>
        <w:shd w:val="clear" w:color="auto" w:fill="F8FAFB"/>
        <w:spacing w:before="195" w:after="195" w:line="240" w:lineRule="auto"/>
        <w:jc w:val="center"/>
        <w:rPr>
          <w:rFonts w:ascii="Arial" w:eastAsia="Times New Roman" w:hAnsi="Arial" w:cs="Arial"/>
          <w:b/>
          <w:bCs/>
          <w:color w:val="000000"/>
          <w:kern w:val="0"/>
          <w:sz w:val="36"/>
          <w:szCs w:val="36"/>
          <w:lang w:eastAsia="ru-RU"/>
          <w14:ligatures w14:val="none"/>
        </w:rPr>
      </w:pPr>
      <w:r>
        <w:rPr>
          <w:rFonts w:ascii="Arial" w:eastAsia="Times New Roman" w:hAnsi="Arial" w:cs="Arial"/>
          <w:b/>
          <w:bCs/>
          <w:color w:val="000000"/>
          <w:kern w:val="0"/>
          <w:sz w:val="36"/>
          <w:szCs w:val="36"/>
          <w:lang w:eastAsia="ru-RU"/>
          <w14:ligatures w14:val="none"/>
        </w:rPr>
        <w:t>АДМИНИСТРАЦИЯ  ЗУЕВСКОГО  СЕЛЬСОВЕТА СОЛНЦЕВСКОГО  РАЙОНА  КУРСКОЙ  ОБЛАСТИ</w:t>
      </w:r>
    </w:p>
    <w:p w14:paraId="24409C90" w14:textId="18191DDD" w:rsidR="00C16464" w:rsidRDefault="00C16464" w:rsidP="00443BFF">
      <w:pPr>
        <w:shd w:val="clear" w:color="auto" w:fill="F8FAFB"/>
        <w:spacing w:before="195" w:after="195" w:line="240" w:lineRule="auto"/>
        <w:jc w:val="center"/>
        <w:rPr>
          <w:rFonts w:ascii="Arial" w:eastAsia="Times New Roman" w:hAnsi="Arial" w:cs="Arial"/>
          <w:b/>
          <w:bCs/>
          <w:color w:val="000000"/>
          <w:kern w:val="0"/>
          <w:sz w:val="36"/>
          <w:szCs w:val="36"/>
          <w:lang w:eastAsia="ru-RU"/>
          <w14:ligatures w14:val="none"/>
        </w:rPr>
      </w:pPr>
      <w:r>
        <w:rPr>
          <w:rFonts w:ascii="Arial" w:eastAsia="Times New Roman" w:hAnsi="Arial" w:cs="Arial"/>
          <w:b/>
          <w:bCs/>
          <w:color w:val="000000"/>
          <w:kern w:val="0"/>
          <w:sz w:val="36"/>
          <w:szCs w:val="36"/>
          <w:lang w:eastAsia="ru-RU"/>
          <w14:ligatures w14:val="none"/>
        </w:rPr>
        <w:t xml:space="preserve">ПОСТАНОВЛЕНИЕ </w:t>
      </w:r>
      <w:r w:rsidR="00115A98">
        <w:rPr>
          <w:rFonts w:ascii="Arial" w:eastAsia="Times New Roman" w:hAnsi="Arial" w:cs="Arial"/>
          <w:b/>
          <w:bCs/>
          <w:color w:val="000000"/>
          <w:kern w:val="0"/>
          <w:sz w:val="36"/>
          <w:szCs w:val="36"/>
          <w:lang w:eastAsia="ru-RU"/>
          <w14:ligatures w14:val="none"/>
        </w:rPr>
        <w:t>(ПРОЕКТ)</w:t>
      </w:r>
    </w:p>
    <w:p w14:paraId="1B8DD85E" w14:textId="77777777" w:rsidR="00C16464" w:rsidRDefault="00C16464" w:rsidP="00443BFF">
      <w:pPr>
        <w:shd w:val="clear" w:color="auto" w:fill="F8FAFB"/>
        <w:spacing w:before="195" w:after="195" w:line="240" w:lineRule="auto"/>
        <w:jc w:val="center"/>
        <w:rPr>
          <w:rFonts w:ascii="Arial" w:eastAsia="Times New Roman" w:hAnsi="Arial" w:cs="Arial"/>
          <w:b/>
          <w:bCs/>
          <w:color w:val="000000"/>
          <w:kern w:val="0"/>
          <w:sz w:val="36"/>
          <w:szCs w:val="36"/>
          <w:lang w:eastAsia="ru-RU"/>
          <w14:ligatures w14:val="none"/>
        </w:rPr>
      </w:pPr>
    </w:p>
    <w:p w14:paraId="022FAD08" w14:textId="13C01EA4"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36"/>
          <w:szCs w:val="36"/>
          <w:lang w:eastAsia="ru-RU"/>
          <w14:ligatures w14:val="none"/>
        </w:rPr>
        <w:t xml:space="preserve">от </w:t>
      </w:r>
      <w:r w:rsidR="00C16464">
        <w:rPr>
          <w:rFonts w:ascii="Arial" w:eastAsia="Times New Roman" w:hAnsi="Arial" w:cs="Arial"/>
          <w:b/>
          <w:bCs/>
          <w:color w:val="000000"/>
          <w:kern w:val="0"/>
          <w:sz w:val="36"/>
          <w:szCs w:val="36"/>
          <w:lang w:eastAsia="ru-RU"/>
          <w14:ligatures w14:val="none"/>
        </w:rPr>
        <w:t xml:space="preserve"> </w:t>
      </w:r>
      <w:r w:rsidRPr="00443BFF">
        <w:rPr>
          <w:rFonts w:ascii="Arial" w:eastAsia="Times New Roman" w:hAnsi="Arial" w:cs="Arial"/>
          <w:b/>
          <w:bCs/>
          <w:color w:val="000000"/>
          <w:kern w:val="0"/>
          <w:sz w:val="36"/>
          <w:szCs w:val="36"/>
          <w:lang w:eastAsia="ru-RU"/>
          <w14:ligatures w14:val="none"/>
        </w:rPr>
        <w:t xml:space="preserve"> 2024 года </w:t>
      </w:r>
      <w:r w:rsidRPr="00443BFF">
        <w:rPr>
          <w:rFonts w:ascii="Arial" w:eastAsia="Times New Roman" w:hAnsi="Arial" w:cs="Arial"/>
          <w:b/>
          <w:bCs/>
          <w:color w:val="292D24"/>
          <w:kern w:val="0"/>
          <w:sz w:val="36"/>
          <w:szCs w:val="36"/>
          <w:lang w:eastAsia="ru-RU"/>
          <w14:ligatures w14:val="none"/>
        </w:rPr>
        <w:t xml:space="preserve">№ </w:t>
      </w:r>
      <w:r w:rsidR="00C16464">
        <w:rPr>
          <w:rFonts w:ascii="Arial" w:eastAsia="Times New Roman" w:hAnsi="Arial" w:cs="Arial"/>
          <w:b/>
          <w:bCs/>
          <w:color w:val="292D24"/>
          <w:kern w:val="0"/>
          <w:sz w:val="36"/>
          <w:szCs w:val="36"/>
          <w:lang w:eastAsia="ru-RU"/>
          <w14:ligatures w14:val="none"/>
        </w:rPr>
        <w:t xml:space="preserve"> </w:t>
      </w:r>
    </w:p>
    <w:p w14:paraId="147E9CA0" w14:textId="32148E52" w:rsidR="00443BFF" w:rsidRPr="00443BFF" w:rsidRDefault="00443BFF" w:rsidP="00C16464">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36"/>
          <w:szCs w:val="36"/>
          <w:lang w:eastAsia="ru-RU"/>
          <w14:ligatures w14:val="none"/>
        </w:rPr>
        <w:t>Об утверждении Административного регламента</w:t>
      </w:r>
      <w:r w:rsidR="00C16464">
        <w:rPr>
          <w:rFonts w:ascii="Verdana" w:eastAsia="Times New Roman" w:hAnsi="Verdana" w:cs="Times New Roman"/>
          <w:color w:val="292D24"/>
          <w:kern w:val="0"/>
          <w:sz w:val="20"/>
          <w:szCs w:val="20"/>
          <w:lang w:eastAsia="ru-RU"/>
          <w14:ligatures w14:val="none"/>
        </w:rPr>
        <w:t xml:space="preserve"> </w:t>
      </w:r>
      <w:r w:rsidRPr="00443BFF">
        <w:rPr>
          <w:rFonts w:ascii="Arial" w:eastAsia="Times New Roman" w:hAnsi="Arial" w:cs="Arial"/>
          <w:b/>
          <w:bCs/>
          <w:color w:val="000000"/>
          <w:kern w:val="0"/>
          <w:sz w:val="36"/>
          <w:szCs w:val="36"/>
          <w:lang w:eastAsia="ru-RU"/>
          <w14:ligatures w14:val="none"/>
        </w:rPr>
        <w:t xml:space="preserve">предоставления Администрацией </w:t>
      </w:r>
      <w:r w:rsidR="00C16464">
        <w:rPr>
          <w:rFonts w:ascii="Arial" w:eastAsia="Times New Roman" w:hAnsi="Arial" w:cs="Arial"/>
          <w:b/>
          <w:bCs/>
          <w:color w:val="000000"/>
          <w:kern w:val="0"/>
          <w:sz w:val="36"/>
          <w:szCs w:val="36"/>
          <w:lang w:eastAsia="ru-RU"/>
          <w14:ligatures w14:val="none"/>
        </w:rPr>
        <w:t xml:space="preserve">Зуевского </w:t>
      </w:r>
      <w:r w:rsidRPr="00443BFF">
        <w:rPr>
          <w:rFonts w:ascii="Arial" w:eastAsia="Times New Roman" w:hAnsi="Arial" w:cs="Arial"/>
          <w:b/>
          <w:bCs/>
          <w:color w:val="000000"/>
          <w:kern w:val="0"/>
          <w:sz w:val="36"/>
          <w:szCs w:val="36"/>
          <w:lang w:eastAsia="ru-RU"/>
          <w14:ligatures w14:val="none"/>
        </w:rPr>
        <w:t xml:space="preserve"> сельсовета </w:t>
      </w:r>
      <w:r w:rsidR="00C16464">
        <w:rPr>
          <w:rFonts w:ascii="Arial" w:eastAsia="Times New Roman" w:hAnsi="Arial" w:cs="Arial"/>
          <w:b/>
          <w:bCs/>
          <w:color w:val="000000"/>
          <w:kern w:val="0"/>
          <w:sz w:val="36"/>
          <w:szCs w:val="36"/>
          <w:lang w:eastAsia="ru-RU"/>
          <w14:ligatures w14:val="none"/>
        </w:rPr>
        <w:t xml:space="preserve">Солнцевского </w:t>
      </w:r>
      <w:r w:rsidRPr="00443BFF">
        <w:rPr>
          <w:rFonts w:ascii="Arial" w:eastAsia="Times New Roman" w:hAnsi="Arial" w:cs="Arial"/>
          <w:b/>
          <w:bCs/>
          <w:color w:val="000000"/>
          <w:kern w:val="0"/>
          <w:sz w:val="36"/>
          <w:szCs w:val="36"/>
          <w:lang w:eastAsia="ru-RU"/>
          <w14:ligatures w14:val="none"/>
        </w:rPr>
        <w:t>района Курской области</w:t>
      </w:r>
      <w:r w:rsidR="00C16464">
        <w:rPr>
          <w:rFonts w:ascii="Verdana" w:eastAsia="Times New Roman" w:hAnsi="Verdana" w:cs="Times New Roman"/>
          <w:color w:val="292D24"/>
          <w:kern w:val="0"/>
          <w:sz w:val="20"/>
          <w:szCs w:val="20"/>
          <w:lang w:eastAsia="ru-RU"/>
          <w14:ligatures w14:val="none"/>
        </w:rPr>
        <w:t xml:space="preserve"> </w:t>
      </w:r>
      <w:r w:rsidRPr="00443BFF">
        <w:rPr>
          <w:rFonts w:ascii="Arial" w:eastAsia="Times New Roman" w:hAnsi="Arial" w:cs="Arial"/>
          <w:b/>
          <w:bCs/>
          <w:color w:val="000000"/>
          <w:kern w:val="0"/>
          <w:sz w:val="36"/>
          <w:szCs w:val="36"/>
          <w:lang w:eastAsia="ru-RU"/>
          <w14:ligatures w14:val="none"/>
        </w:rPr>
        <w:t>муниципальной услуги «Предварительное согласование предоставления земельного участка»</w:t>
      </w:r>
    </w:p>
    <w:p w14:paraId="584B60CB" w14:textId="76AAC30D"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w:t>
      </w:r>
      <w:r w:rsidR="00C16464">
        <w:rPr>
          <w:rFonts w:ascii="Arial" w:eastAsia="Times New Roman" w:hAnsi="Arial" w:cs="Arial"/>
          <w:color w:val="000000"/>
          <w:kern w:val="0"/>
          <w:sz w:val="27"/>
          <w:szCs w:val="27"/>
          <w:lang w:eastAsia="ru-RU"/>
          <w14:ligatures w14:val="none"/>
        </w:rPr>
        <w:t xml:space="preserve">Зуевского   </w:t>
      </w:r>
      <w:r w:rsidRPr="00443BFF">
        <w:rPr>
          <w:rFonts w:ascii="Arial" w:eastAsia="Times New Roman" w:hAnsi="Arial" w:cs="Arial"/>
          <w:color w:val="000000"/>
          <w:kern w:val="0"/>
          <w:sz w:val="27"/>
          <w:szCs w:val="27"/>
          <w:lang w:eastAsia="ru-RU"/>
          <w14:ligatures w14:val="none"/>
        </w:rPr>
        <w:t xml:space="preserve"> сельсовета </w:t>
      </w:r>
      <w:r w:rsidR="00C16464">
        <w:rPr>
          <w:rFonts w:ascii="Arial" w:eastAsia="Times New Roman" w:hAnsi="Arial" w:cs="Arial"/>
          <w:color w:val="000000"/>
          <w:kern w:val="0"/>
          <w:sz w:val="27"/>
          <w:szCs w:val="27"/>
          <w:lang w:eastAsia="ru-RU"/>
          <w14:ligatures w14:val="none"/>
        </w:rPr>
        <w:t xml:space="preserve">Солнцевского  </w:t>
      </w:r>
      <w:r w:rsidRPr="00443BFF">
        <w:rPr>
          <w:rFonts w:ascii="Arial" w:eastAsia="Times New Roman" w:hAnsi="Arial" w:cs="Arial"/>
          <w:color w:val="000000"/>
          <w:kern w:val="0"/>
          <w:sz w:val="27"/>
          <w:szCs w:val="27"/>
          <w:lang w:eastAsia="ru-RU"/>
          <w14:ligatures w14:val="none"/>
        </w:rPr>
        <w:t xml:space="preserve"> района Курской области </w:t>
      </w:r>
      <w:r w:rsidRPr="00443BFF">
        <w:rPr>
          <w:rFonts w:ascii="Arial" w:eastAsia="Times New Roman" w:hAnsi="Arial" w:cs="Arial"/>
          <w:color w:val="292D24"/>
          <w:kern w:val="0"/>
          <w:sz w:val="27"/>
          <w:szCs w:val="27"/>
          <w:lang w:eastAsia="ru-RU"/>
          <w14:ligatures w14:val="none"/>
        </w:rPr>
        <w:t>от 17.02.2022 года № 04 года «О разработке и утверждении административных регламентов предоставления муниципальных услуг»</w:t>
      </w:r>
      <w:r w:rsidRPr="00443BFF">
        <w:rPr>
          <w:rFonts w:ascii="Arial" w:eastAsia="Times New Roman" w:hAnsi="Arial" w:cs="Arial"/>
          <w:color w:val="000000"/>
          <w:kern w:val="0"/>
          <w:sz w:val="27"/>
          <w:szCs w:val="27"/>
          <w:lang w:eastAsia="ru-RU"/>
          <w14:ligatures w14:val="none"/>
        </w:rPr>
        <w:t xml:space="preserve">, протестом Прокуратуры </w:t>
      </w:r>
      <w:r w:rsidR="00C16464">
        <w:rPr>
          <w:rFonts w:ascii="Arial" w:eastAsia="Times New Roman" w:hAnsi="Arial" w:cs="Arial"/>
          <w:color w:val="000000"/>
          <w:kern w:val="0"/>
          <w:sz w:val="27"/>
          <w:szCs w:val="27"/>
          <w:lang w:eastAsia="ru-RU"/>
          <w14:ligatures w14:val="none"/>
        </w:rPr>
        <w:t xml:space="preserve">Солнцевского  </w:t>
      </w:r>
      <w:r w:rsidRPr="00443BFF">
        <w:rPr>
          <w:rFonts w:ascii="Arial" w:eastAsia="Times New Roman" w:hAnsi="Arial" w:cs="Arial"/>
          <w:color w:val="000000"/>
          <w:kern w:val="0"/>
          <w:sz w:val="27"/>
          <w:szCs w:val="27"/>
          <w:lang w:eastAsia="ru-RU"/>
          <w14:ligatures w14:val="none"/>
        </w:rPr>
        <w:t xml:space="preserve"> района Курской области №19-2024 от 26.02.2024 г., Администрация </w:t>
      </w:r>
      <w:r w:rsidR="00C16464">
        <w:rPr>
          <w:rFonts w:ascii="Arial" w:eastAsia="Times New Roman" w:hAnsi="Arial" w:cs="Arial"/>
          <w:color w:val="000000"/>
          <w:kern w:val="0"/>
          <w:sz w:val="27"/>
          <w:szCs w:val="27"/>
          <w:lang w:eastAsia="ru-RU"/>
          <w14:ligatures w14:val="none"/>
        </w:rPr>
        <w:t xml:space="preserve">Зуевского   </w:t>
      </w:r>
      <w:r w:rsidRPr="00443BFF">
        <w:rPr>
          <w:rFonts w:ascii="Arial" w:eastAsia="Times New Roman" w:hAnsi="Arial" w:cs="Arial"/>
          <w:color w:val="000000"/>
          <w:kern w:val="0"/>
          <w:sz w:val="27"/>
          <w:szCs w:val="27"/>
          <w:lang w:eastAsia="ru-RU"/>
          <w14:ligatures w14:val="none"/>
        </w:rPr>
        <w:t xml:space="preserve"> сельсовета </w:t>
      </w:r>
      <w:r w:rsidR="00C16464">
        <w:rPr>
          <w:rFonts w:ascii="Arial" w:eastAsia="Times New Roman" w:hAnsi="Arial" w:cs="Arial"/>
          <w:color w:val="000000"/>
          <w:kern w:val="0"/>
          <w:sz w:val="27"/>
          <w:szCs w:val="27"/>
          <w:lang w:eastAsia="ru-RU"/>
          <w14:ligatures w14:val="none"/>
        </w:rPr>
        <w:t xml:space="preserve">Солнцевского  </w:t>
      </w:r>
      <w:r w:rsidRPr="00443BFF">
        <w:rPr>
          <w:rFonts w:ascii="Arial" w:eastAsia="Times New Roman" w:hAnsi="Arial" w:cs="Arial"/>
          <w:color w:val="000000"/>
          <w:kern w:val="0"/>
          <w:sz w:val="27"/>
          <w:szCs w:val="27"/>
          <w:lang w:eastAsia="ru-RU"/>
          <w14:ligatures w14:val="none"/>
        </w:rPr>
        <w:t xml:space="preserve"> района Курской области постановляет:</w:t>
      </w:r>
    </w:p>
    <w:p w14:paraId="5ECD2E33" w14:textId="61246B65"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xml:space="preserve">1. Утвердить Административный регламент предоставления Администрацией </w:t>
      </w:r>
      <w:r w:rsidR="00C16464">
        <w:rPr>
          <w:rFonts w:ascii="Arial" w:eastAsia="Times New Roman" w:hAnsi="Arial" w:cs="Arial"/>
          <w:color w:val="000000"/>
          <w:kern w:val="0"/>
          <w:sz w:val="27"/>
          <w:szCs w:val="27"/>
          <w:lang w:eastAsia="ru-RU"/>
          <w14:ligatures w14:val="none"/>
        </w:rPr>
        <w:t xml:space="preserve">Зуевского   </w:t>
      </w:r>
      <w:r w:rsidRPr="00443BFF">
        <w:rPr>
          <w:rFonts w:ascii="Arial" w:eastAsia="Times New Roman" w:hAnsi="Arial" w:cs="Arial"/>
          <w:color w:val="000000"/>
          <w:kern w:val="0"/>
          <w:sz w:val="27"/>
          <w:szCs w:val="27"/>
          <w:lang w:eastAsia="ru-RU"/>
          <w14:ligatures w14:val="none"/>
        </w:rPr>
        <w:t xml:space="preserve"> сельсовета </w:t>
      </w:r>
      <w:r w:rsidR="00C16464">
        <w:rPr>
          <w:rFonts w:ascii="Arial" w:eastAsia="Times New Roman" w:hAnsi="Arial" w:cs="Arial"/>
          <w:color w:val="000000"/>
          <w:kern w:val="0"/>
          <w:sz w:val="27"/>
          <w:szCs w:val="27"/>
          <w:lang w:eastAsia="ru-RU"/>
          <w14:ligatures w14:val="none"/>
        </w:rPr>
        <w:t xml:space="preserve">Солнцевского  </w:t>
      </w:r>
      <w:r w:rsidRPr="00443BFF">
        <w:rPr>
          <w:rFonts w:ascii="Arial" w:eastAsia="Times New Roman" w:hAnsi="Arial" w:cs="Arial"/>
          <w:color w:val="000000"/>
          <w:kern w:val="0"/>
          <w:sz w:val="27"/>
          <w:szCs w:val="27"/>
          <w:lang w:eastAsia="ru-RU"/>
          <w14:ligatures w14:val="none"/>
        </w:rPr>
        <w:t xml:space="preserve"> района Курской области муниципальной услуги «Предварительное согласование предоставления земельного участка».</w:t>
      </w:r>
    </w:p>
    <w:p w14:paraId="00724E4C" w14:textId="34DD6794"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xml:space="preserve">2. Постановление Администрации </w:t>
      </w:r>
      <w:r w:rsidR="00C16464">
        <w:rPr>
          <w:rFonts w:ascii="Arial" w:eastAsia="Times New Roman" w:hAnsi="Arial" w:cs="Arial"/>
          <w:color w:val="000000"/>
          <w:kern w:val="0"/>
          <w:sz w:val="27"/>
          <w:szCs w:val="27"/>
          <w:lang w:eastAsia="ru-RU"/>
          <w14:ligatures w14:val="none"/>
        </w:rPr>
        <w:t xml:space="preserve">Зуевского   </w:t>
      </w:r>
      <w:r w:rsidRPr="00443BFF">
        <w:rPr>
          <w:rFonts w:ascii="Arial" w:eastAsia="Times New Roman" w:hAnsi="Arial" w:cs="Arial"/>
          <w:color w:val="000000"/>
          <w:kern w:val="0"/>
          <w:sz w:val="27"/>
          <w:szCs w:val="27"/>
          <w:lang w:eastAsia="ru-RU"/>
          <w14:ligatures w14:val="none"/>
        </w:rPr>
        <w:t xml:space="preserve"> сельсовета </w:t>
      </w:r>
      <w:r w:rsidR="00C16464">
        <w:rPr>
          <w:rFonts w:ascii="Arial" w:eastAsia="Times New Roman" w:hAnsi="Arial" w:cs="Arial"/>
          <w:color w:val="000000"/>
          <w:kern w:val="0"/>
          <w:sz w:val="27"/>
          <w:szCs w:val="27"/>
          <w:lang w:eastAsia="ru-RU"/>
          <w14:ligatures w14:val="none"/>
        </w:rPr>
        <w:t xml:space="preserve">Солнцевского  </w:t>
      </w:r>
      <w:r w:rsidRPr="00443BFF">
        <w:rPr>
          <w:rFonts w:ascii="Arial" w:eastAsia="Times New Roman" w:hAnsi="Arial" w:cs="Arial"/>
          <w:color w:val="000000"/>
          <w:kern w:val="0"/>
          <w:sz w:val="27"/>
          <w:szCs w:val="27"/>
          <w:lang w:eastAsia="ru-RU"/>
          <w14:ligatures w14:val="none"/>
        </w:rPr>
        <w:t xml:space="preserve"> района Курской области от </w:t>
      </w:r>
      <w:r w:rsidR="00C16464">
        <w:rPr>
          <w:rFonts w:ascii="Arial" w:eastAsia="Times New Roman" w:hAnsi="Arial" w:cs="Arial"/>
          <w:color w:val="000000"/>
          <w:kern w:val="0"/>
          <w:sz w:val="27"/>
          <w:szCs w:val="27"/>
          <w:lang w:eastAsia="ru-RU"/>
          <w14:ligatures w14:val="none"/>
        </w:rPr>
        <w:t xml:space="preserve"> </w:t>
      </w:r>
      <w:r w:rsidR="00D35EBA">
        <w:rPr>
          <w:rFonts w:ascii="Arial" w:eastAsia="Times New Roman" w:hAnsi="Arial" w:cs="Arial"/>
          <w:color w:val="000000"/>
          <w:kern w:val="0"/>
          <w:sz w:val="27"/>
          <w:szCs w:val="27"/>
          <w:lang w:eastAsia="ru-RU"/>
          <w14:ligatures w14:val="none"/>
        </w:rPr>
        <w:t>17.10.2022</w:t>
      </w:r>
      <w:r w:rsidRPr="00443BFF">
        <w:rPr>
          <w:rFonts w:ascii="Arial" w:eastAsia="Times New Roman" w:hAnsi="Arial" w:cs="Arial"/>
          <w:color w:val="000000"/>
          <w:kern w:val="0"/>
          <w:sz w:val="27"/>
          <w:szCs w:val="27"/>
          <w:lang w:eastAsia="ru-RU"/>
          <w14:ligatures w14:val="none"/>
        </w:rPr>
        <w:t xml:space="preserve"> г. №</w:t>
      </w:r>
      <w:r w:rsidR="00D35EBA">
        <w:rPr>
          <w:rFonts w:ascii="Arial" w:eastAsia="Times New Roman" w:hAnsi="Arial" w:cs="Arial"/>
          <w:color w:val="000000"/>
          <w:kern w:val="0"/>
          <w:sz w:val="27"/>
          <w:szCs w:val="27"/>
          <w:lang w:eastAsia="ru-RU"/>
          <w14:ligatures w14:val="none"/>
        </w:rPr>
        <w:t>91</w:t>
      </w:r>
      <w:r w:rsidR="00C16464">
        <w:rPr>
          <w:rFonts w:ascii="Arial" w:eastAsia="Times New Roman" w:hAnsi="Arial" w:cs="Arial"/>
          <w:color w:val="000000"/>
          <w:kern w:val="0"/>
          <w:sz w:val="27"/>
          <w:szCs w:val="27"/>
          <w:lang w:eastAsia="ru-RU"/>
          <w14:ligatures w14:val="none"/>
        </w:rPr>
        <w:t xml:space="preserve"> </w:t>
      </w:r>
      <w:r w:rsidRPr="00443BFF">
        <w:rPr>
          <w:rFonts w:ascii="Arial" w:eastAsia="Times New Roman" w:hAnsi="Arial" w:cs="Arial"/>
          <w:color w:val="000000"/>
          <w:kern w:val="0"/>
          <w:sz w:val="27"/>
          <w:szCs w:val="27"/>
          <w:lang w:eastAsia="ru-RU"/>
          <w14:ligatures w14:val="none"/>
        </w:rPr>
        <w:t> </w:t>
      </w:r>
      <w:r w:rsidRPr="00443BFF">
        <w:rPr>
          <w:rFonts w:ascii="Arial" w:eastAsia="Times New Roman" w:hAnsi="Arial" w:cs="Arial"/>
          <w:color w:val="292D24"/>
          <w:kern w:val="0"/>
          <w:sz w:val="27"/>
          <w:szCs w:val="27"/>
          <w:lang w:eastAsia="ru-RU"/>
          <w14:ligatures w14:val="none"/>
        </w:rPr>
        <w:t xml:space="preserve">«Об утверждении Административного регламента по предоставлению Администрацией </w:t>
      </w:r>
      <w:r w:rsidR="00C16464">
        <w:rPr>
          <w:rFonts w:ascii="Arial" w:eastAsia="Times New Roman" w:hAnsi="Arial" w:cs="Arial"/>
          <w:color w:val="292D24"/>
          <w:kern w:val="0"/>
          <w:sz w:val="27"/>
          <w:szCs w:val="27"/>
          <w:lang w:eastAsia="ru-RU"/>
          <w14:ligatures w14:val="none"/>
        </w:rPr>
        <w:t xml:space="preserve">Зуевского   </w:t>
      </w:r>
      <w:r w:rsidRPr="00443BFF">
        <w:rPr>
          <w:rFonts w:ascii="Arial" w:eastAsia="Times New Roman" w:hAnsi="Arial" w:cs="Arial"/>
          <w:color w:val="292D24"/>
          <w:kern w:val="0"/>
          <w:sz w:val="27"/>
          <w:szCs w:val="27"/>
          <w:lang w:eastAsia="ru-RU"/>
          <w14:ligatures w14:val="none"/>
        </w:rPr>
        <w:t xml:space="preserve"> сельсовета </w:t>
      </w:r>
      <w:r w:rsidR="00C16464">
        <w:rPr>
          <w:rFonts w:ascii="Arial" w:eastAsia="Times New Roman" w:hAnsi="Arial" w:cs="Arial"/>
          <w:color w:val="292D24"/>
          <w:kern w:val="0"/>
          <w:sz w:val="27"/>
          <w:szCs w:val="27"/>
          <w:lang w:eastAsia="ru-RU"/>
          <w14:ligatures w14:val="none"/>
        </w:rPr>
        <w:t xml:space="preserve">Солнцевского  </w:t>
      </w:r>
      <w:r w:rsidRPr="00443BFF">
        <w:rPr>
          <w:rFonts w:ascii="Arial" w:eastAsia="Times New Roman" w:hAnsi="Arial" w:cs="Arial"/>
          <w:color w:val="292D24"/>
          <w:kern w:val="0"/>
          <w:sz w:val="27"/>
          <w:szCs w:val="27"/>
          <w:lang w:eastAsia="ru-RU"/>
          <w14:ligatures w14:val="none"/>
        </w:rPr>
        <w:t xml:space="preserve"> района Курской области муниципальной услуги «Предварительное согласование предоставления земельного участка»,</w:t>
      </w:r>
      <w:r w:rsidRPr="00443BFF">
        <w:rPr>
          <w:rFonts w:ascii="Verdana" w:eastAsia="Times New Roman" w:hAnsi="Verdana" w:cs="Times New Roman"/>
          <w:color w:val="292D24"/>
          <w:kern w:val="0"/>
          <w:sz w:val="20"/>
          <w:szCs w:val="20"/>
          <w:lang w:eastAsia="ru-RU"/>
          <w14:ligatures w14:val="none"/>
        </w:rPr>
        <w:t> </w:t>
      </w:r>
      <w:r w:rsidRPr="00443BFF">
        <w:rPr>
          <w:rFonts w:ascii="Arial" w:eastAsia="Times New Roman" w:hAnsi="Arial" w:cs="Arial"/>
          <w:color w:val="000000"/>
          <w:kern w:val="0"/>
          <w:sz w:val="27"/>
          <w:szCs w:val="27"/>
          <w:lang w:eastAsia="ru-RU"/>
          <w14:ligatures w14:val="none"/>
        </w:rPr>
        <w:t>считать утратившим силу.</w:t>
      </w:r>
    </w:p>
    <w:p w14:paraId="3C325F13" w14:textId="40F79360"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3. Разместить настоящее постановление на официальном сайте муниципального образования «</w:t>
      </w:r>
      <w:r w:rsidR="00320F50">
        <w:rPr>
          <w:rFonts w:ascii="Arial" w:eastAsia="Times New Roman" w:hAnsi="Arial" w:cs="Arial"/>
          <w:color w:val="000000"/>
          <w:kern w:val="0"/>
          <w:sz w:val="27"/>
          <w:szCs w:val="27"/>
          <w:lang w:eastAsia="ru-RU"/>
          <w14:ligatures w14:val="none"/>
        </w:rPr>
        <w:t xml:space="preserve">Зуевский   </w:t>
      </w:r>
      <w:r w:rsidRPr="00443BFF">
        <w:rPr>
          <w:rFonts w:ascii="Arial" w:eastAsia="Times New Roman" w:hAnsi="Arial" w:cs="Arial"/>
          <w:color w:val="000000"/>
          <w:kern w:val="0"/>
          <w:sz w:val="27"/>
          <w:szCs w:val="27"/>
          <w:lang w:eastAsia="ru-RU"/>
          <w14:ligatures w14:val="none"/>
        </w:rPr>
        <w:t xml:space="preserve"> сельсовет» </w:t>
      </w:r>
      <w:r w:rsidR="00C16464">
        <w:rPr>
          <w:rFonts w:ascii="Arial" w:eastAsia="Times New Roman" w:hAnsi="Arial" w:cs="Arial"/>
          <w:color w:val="000000"/>
          <w:kern w:val="0"/>
          <w:sz w:val="27"/>
          <w:szCs w:val="27"/>
          <w:lang w:eastAsia="ru-RU"/>
          <w14:ligatures w14:val="none"/>
        </w:rPr>
        <w:t xml:space="preserve">Солнцевского  </w:t>
      </w:r>
      <w:r w:rsidRPr="00443BFF">
        <w:rPr>
          <w:rFonts w:ascii="Arial" w:eastAsia="Times New Roman" w:hAnsi="Arial" w:cs="Arial"/>
          <w:color w:val="000000"/>
          <w:kern w:val="0"/>
          <w:sz w:val="27"/>
          <w:szCs w:val="27"/>
          <w:lang w:eastAsia="ru-RU"/>
          <w14:ligatures w14:val="none"/>
        </w:rPr>
        <w:t xml:space="preserve"> района Курской области в информационно-телекоммуникационной сети «Интернет»</w:t>
      </w:r>
      <w:r w:rsidR="00320F50" w:rsidRPr="00443BFF">
        <w:rPr>
          <w:rFonts w:ascii="Verdana" w:eastAsia="Times New Roman" w:hAnsi="Verdana" w:cs="Times New Roman"/>
          <w:color w:val="292D24"/>
          <w:kern w:val="0"/>
          <w:sz w:val="20"/>
          <w:szCs w:val="20"/>
          <w:lang w:eastAsia="ru-RU"/>
          <w14:ligatures w14:val="none"/>
        </w:rPr>
        <w:t xml:space="preserve"> </w:t>
      </w:r>
    </w:p>
    <w:p w14:paraId="73762ED9"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4. Контроль за исполнением настоящего постановления оставляю за собой.</w:t>
        </w:r>
      </w:hyperlink>
    </w:p>
    <w:p w14:paraId="17F0230F"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5. Настоящее постановление вступает в силу со дня его официального опубликования.</w:t>
        </w:r>
      </w:hyperlink>
    </w:p>
    <w:p w14:paraId="4C51AD25" w14:textId="77777777" w:rsidR="00EA4AC8" w:rsidRDefault="00EA4AC8" w:rsidP="00443BFF">
      <w:pPr>
        <w:shd w:val="clear" w:color="auto" w:fill="F8FAFB"/>
        <w:spacing w:after="0" w:line="240" w:lineRule="auto"/>
      </w:pPr>
    </w:p>
    <w:p w14:paraId="7595D93C" w14:textId="77777777" w:rsidR="00EA4AC8" w:rsidRDefault="00EA4AC8" w:rsidP="00443BFF">
      <w:pPr>
        <w:shd w:val="clear" w:color="auto" w:fill="F8FAFB"/>
        <w:spacing w:after="0" w:line="240" w:lineRule="auto"/>
      </w:pPr>
    </w:p>
    <w:p w14:paraId="0D58DE41" w14:textId="77777777" w:rsidR="00EA4AC8" w:rsidRDefault="00EA4AC8" w:rsidP="00443BFF">
      <w:pPr>
        <w:shd w:val="clear" w:color="auto" w:fill="F8FAFB"/>
        <w:spacing w:after="0" w:line="240" w:lineRule="auto"/>
      </w:pPr>
    </w:p>
    <w:p w14:paraId="0183E9B1" w14:textId="77777777" w:rsidR="00EA4AC8" w:rsidRDefault="00EA4AC8" w:rsidP="00443BFF">
      <w:pPr>
        <w:shd w:val="clear" w:color="auto" w:fill="F8FAFB"/>
        <w:spacing w:after="0" w:line="240" w:lineRule="auto"/>
      </w:pPr>
    </w:p>
    <w:p w14:paraId="36FB5882" w14:textId="77777777" w:rsidR="00EA4AC8" w:rsidRDefault="00EA4AC8" w:rsidP="00443BFF">
      <w:pPr>
        <w:shd w:val="clear" w:color="auto" w:fill="F8FAFB"/>
        <w:spacing w:after="0" w:line="240" w:lineRule="auto"/>
      </w:pPr>
    </w:p>
    <w:p w14:paraId="727DC366" w14:textId="3CA8E8E4"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 xml:space="preserve">Глава </w:t>
        </w:r>
        <w:r w:rsidR="00C16464">
          <w:rPr>
            <w:rFonts w:ascii="Arial" w:eastAsia="Times New Roman" w:hAnsi="Arial" w:cs="Arial"/>
            <w:color w:val="000000"/>
            <w:kern w:val="0"/>
            <w:sz w:val="27"/>
            <w:szCs w:val="27"/>
            <w:lang w:eastAsia="ru-RU"/>
            <w14:ligatures w14:val="none"/>
          </w:rPr>
          <w:t xml:space="preserve">Зуевского   </w:t>
        </w:r>
        <w:r w:rsidR="00443BFF" w:rsidRPr="00443BFF">
          <w:rPr>
            <w:rFonts w:ascii="Arial" w:eastAsia="Times New Roman" w:hAnsi="Arial" w:cs="Arial"/>
            <w:color w:val="000000"/>
            <w:kern w:val="0"/>
            <w:sz w:val="27"/>
            <w:szCs w:val="27"/>
            <w:lang w:eastAsia="ru-RU"/>
            <w14:ligatures w14:val="none"/>
          </w:rPr>
          <w:t xml:space="preserve"> сельсовета</w:t>
        </w:r>
      </w:hyperlink>
    </w:p>
    <w:p w14:paraId="5DBE0ECC" w14:textId="0EDAD5F5"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C16464">
          <w:rPr>
            <w:rFonts w:ascii="Arial" w:eastAsia="Times New Roman" w:hAnsi="Arial" w:cs="Arial"/>
            <w:color w:val="000000"/>
            <w:kern w:val="0"/>
            <w:sz w:val="27"/>
            <w:szCs w:val="27"/>
            <w:lang w:eastAsia="ru-RU"/>
            <w14:ligatures w14:val="none"/>
          </w:rPr>
          <w:t xml:space="preserve">Солнцевского  </w:t>
        </w:r>
        <w:r w:rsidR="00443BFF" w:rsidRPr="00443BFF">
          <w:rPr>
            <w:rFonts w:ascii="Arial" w:eastAsia="Times New Roman" w:hAnsi="Arial" w:cs="Arial"/>
            <w:color w:val="000000"/>
            <w:kern w:val="0"/>
            <w:sz w:val="27"/>
            <w:szCs w:val="27"/>
            <w:lang w:eastAsia="ru-RU"/>
            <w14:ligatures w14:val="none"/>
          </w:rPr>
          <w:t xml:space="preserve"> района </w:t>
        </w:r>
      </w:hyperlink>
      <w:r w:rsidR="00D35EBA">
        <w:rPr>
          <w:rFonts w:ascii="Arial" w:eastAsia="Times New Roman" w:hAnsi="Arial" w:cs="Arial"/>
          <w:color w:val="000000"/>
          <w:kern w:val="0"/>
          <w:sz w:val="27"/>
          <w:szCs w:val="27"/>
          <w:lang w:eastAsia="ru-RU"/>
          <w14:ligatures w14:val="none"/>
        </w:rPr>
        <w:t xml:space="preserve"> :                                                М.А.Стрекалова</w:t>
      </w:r>
    </w:p>
    <w:p w14:paraId="7582DB97" w14:textId="77777777" w:rsidR="00D35EBA" w:rsidRDefault="00D35EBA" w:rsidP="00443BFF">
      <w:pPr>
        <w:shd w:val="clear" w:color="auto" w:fill="F8FAFB"/>
        <w:spacing w:after="0" w:line="240" w:lineRule="auto"/>
        <w:jc w:val="right"/>
      </w:pPr>
    </w:p>
    <w:p w14:paraId="010F3258" w14:textId="77777777" w:rsidR="00D35EBA" w:rsidRDefault="00D35EBA" w:rsidP="00443BFF">
      <w:pPr>
        <w:shd w:val="clear" w:color="auto" w:fill="F8FAFB"/>
        <w:spacing w:after="0" w:line="240" w:lineRule="auto"/>
        <w:jc w:val="right"/>
      </w:pPr>
    </w:p>
    <w:p w14:paraId="260140BC" w14:textId="77777777" w:rsidR="00D35EBA" w:rsidRDefault="00D35EBA" w:rsidP="00443BFF">
      <w:pPr>
        <w:shd w:val="clear" w:color="auto" w:fill="F8FAFB"/>
        <w:spacing w:after="0" w:line="240" w:lineRule="auto"/>
        <w:jc w:val="right"/>
      </w:pPr>
    </w:p>
    <w:p w14:paraId="1215CA07" w14:textId="77777777" w:rsidR="00D35EBA" w:rsidRDefault="00D35EBA" w:rsidP="00443BFF">
      <w:pPr>
        <w:shd w:val="clear" w:color="auto" w:fill="F8FAFB"/>
        <w:spacing w:after="0" w:line="240" w:lineRule="auto"/>
        <w:jc w:val="right"/>
      </w:pPr>
    </w:p>
    <w:p w14:paraId="7C8FC008" w14:textId="77777777" w:rsidR="00D35EBA" w:rsidRDefault="00D35EBA" w:rsidP="00443BFF">
      <w:pPr>
        <w:shd w:val="clear" w:color="auto" w:fill="F8FAFB"/>
        <w:spacing w:after="0" w:line="240" w:lineRule="auto"/>
        <w:jc w:val="right"/>
      </w:pPr>
    </w:p>
    <w:p w14:paraId="37CE11E7" w14:textId="77777777" w:rsidR="00D35EBA" w:rsidRDefault="00D35EBA" w:rsidP="00443BFF">
      <w:pPr>
        <w:shd w:val="clear" w:color="auto" w:fill="F8FAFB"/>
        <w:spacing w:after="0" w:line="240" w:lineRule="auto"/>
        <w:jc w:val="right"/>
      </w:pPr>
    </w:p>
    <w:p w14:paraId="293F5A17" w14:textId="77777777" w:rsidR="00D35EBA" w:rsidRDefault="00D35EBA" w:rsidP="00443BFF">
      <w:pPr>
        <w:shd w:val="clear" w:color="auto" w:fill="F8FAFB"/>
        <w:spacing w:after="0" w:line="240" w:lineRule="auto"/>
        <w:jc w:val="right"/>
      </w:pPr>
    </w:p>
    <w:p w14:paraId="272D3038" w14:textId="77777777" w:rsidR="00D35EBA" w:rsidRDefault="00D35EBA" w:rsidP="00443BFF">
      <w:pPr>
        <w:shd w:val="clear" w:color="auto" w:fill="F8FAFB"/>
        <w:spacing w:after="0" w:line="240" w:lineRule="auto"/>
        <w:jc w:val="right"/>
      </w:pPr>
    </w:p>
    <w:p w14:paraId="076018F5" w14:textId="77777777" w:rsidR="00D35EBA" w:rsidRDefault="00D35EBA" w:rsidP="00443BFF">
      <w:pPr>
        <w:shd w:val="clear" w:color="auto" w:fill="F8FAFB"/>
        <w:spacing w:after="0" w:line="240" w:lineRule="auto"/>
        <w:jc w:val="right"/>
      </w:pPr>
    </w:p>
    <w:p w14:paraId="76CE50C8" w14:textId="77777777" w:rsidR="00D35EBA" w:rsidRDefault="00D35EBA" w:rsidP="00443BFF">
      <w:pPr>
        <w:shd w:val="clear" w:color="auto" w:fill="F8FAFB"/>
        <w:spacing w:after="0" w:line="240" w:lineRule="auto"/>
        <w:jc w:val="right"/>
      </w:pPr>
    </w:p>
    <w:p w14:paraId="23E02F16" w14:textId="77777777" w:rsidR="00D35EBA" w:rsidRDefault="00D35EBA" w:rsidP="00443BFF">
      <w:pPr>
        <w:shd w:val="clear" w:color="auto" w:fill="F8FAFB"/>
        <w:spacing w:after="0" w:line="240" w:lineRule="auto"/>
        <w:jc w:val="right"/>
      </w:pPr>
    </w:p>
    <w:p w14:paraId="0E9FF5D9" w14:textId="77777777" w:rsidR="00D35EBA" w:rsidRDefault="00D35EBA" w:rsidP="00443BFF">
      <w:pPr>
        <w:shd w:val="clear" w:color="auto" w:fill="F8FAFB"/>
        <w:spacing w:after="0" w:line="240" w:lineRule="auto"/>
        <w:jc w:val="right"/>
      </w:pPr>
    </w:p>
    <w:p w14:paraId="0E31CA2D" w14:textId="77777777" w:rsidR="00D35EBA" w:rsidRDefault="00D35EBA" w:rsidP="00443BFF">
      <w:pPr>
        <w:shd w:val="clear" w:color="auto" w:fill="F8FAFB"/>
        <w:spacing w:after="0" w:line="240" w:lineRule="auto"/>
        <w:jc w:val="right"/>
      </w:pPr>
    </w:p>
    <w:p w14:paraId="74D10E11" w14:textId="77777777" w:rsidR="00D35EBA" w:rsidRDefault="00D35EBA" w:rsidP="00443BFF">
      <w:pPr>
        <w:shd w:val="clear" w:color="auto" w:fill="F8FAFB"/>
        <w:spacing w:after="0" w:line="240" w:lineRule="auto"/>
        <w:jc w:val="right"/>
      </w:pPr>
    </w:p>
    <w:p w14:paraId="3E682767" w14:textId="77777777" w:rsidR="00D35EBA" w:rsidRDefault="00D35EBA" w:rsidP="00443BFF">
      <w:pPr>
        <w:shd w:val="clear" w:color="auto" w:fill="F8FAFB"/>
        <w:spacing w:after="0" w:line="240" w:lineRule="auto"/>
        <w:jc w:val="right"/>
      </w:pPr>
    </w:p>
    <w:p w14:paraId="26C76280" w14:textId="77777777" w:rsidR="00D35EBA" w:rsidRDefault="00D35EBA" w:rsidP="00443BFF">
      <w:pPr>
        <w:shd w:val="clear" w:color="auto" w:fill="F8FAFB"/>
        <w:spacing w:after="0" w:line="240" w:lineRule="auto"/>
        <w:jc w:val="right"/>
      </w:pPr>
    </w:p>
    <w:p w14:paraId="7971252E" w14:textId="77777777" w:rsidR="00D35EBA" w:rsidRDefault="00D35EBA" w:rsidP="00443BFF">
      <w:pPr>
        <w:shd w:val="clear" w:color="auto" w:fill="F8FAFB"/>
        <w:spacing w:after="0" w:line="240" w:lineRule="auto"/>
        <w:jc w:val="right"/>
      </w:pPr>
    </w:p>
    <w:p w14:paraId="6390D682" w14:textId="77777777" w:rsidR="00D35EBA" w:rsidRDefault="00D35EBA" w:rsidP="00443BFF">
      <w:pPr>
        <w:shd w:val="clear" w:color="auto" w:fill="F8FAFB"/>
        <w:spacing w:after="0" w:line="240" w:lineRule="auto"/>
        <w:jc w:val="right"/>
      </w:pPr>
    </w:p>
    <w:p w14:paraId="08C8D1D7" w14:textId="77777777" w:rsidR="00D35EBA" w:rsidRDefault="00D35EBA" w:rsidP="00443BFF">
      <w:pPr>
        <w:shd w:val="clear" w:color="auto" w:fill="F8FAFB"/>
        <w:spacing w:after="0" w:line="240" w:lineRule="auto"/>
        <w:jc w:val="right"/>
      </w:pPr>
    </w:p>
    <w:p w14:paraId="3D71F0BD" w14:textId="77777777" w:rsidR="00D35EBA" w:rsidRDefault="00D35EBA" w:rsidP="00443BFF">
      <w:pPr>
        <w:shd w:val="clear" w:color="auto" w:fill="F8FAFB"/>
        <w:spacing w:after="0" w:line="240" w:lineRule="auto"/>
        <w:jc w:val="right"/>
      </w:pPr>
    </w:p>
    <w:p w14:paraId="030E82FE" w14:textId="77777777" w:rsidR="00D35EBA" w:rsidRDefault="00D35EBA" w:rsidP="00443BFF">
      <w:pPr>
        <w:shd w:val="clear" w:color="auto" w:fill="F8FAFB"/>
        <w:spacing w:after="0" w:line="240" w:lineRule="auto"/>
        <w:jc w:val="right"/>
      </w:pPr>
    </w:p>
    <w:p w14:paraId="21FE4880" w14:textId="77777777" w:rsidR="00D35EBA" w:rsidRDefault="00D35EBA" w:rsidP="00443BFF">
      <w:pPr>
        <w:shd w:val="clear" w:color="auto" w:fill="F8FAFB"/>
        <w:spacing w:after="0" w:line="240" w:lineRule="auto"/>
        <w:jc w:val="right"/>
      </w:pPr>
    </w:p>
    <w:p w14:paraId="59179E28" w14:textId="77777777" w:rsidR="00D35EBA" w:rsidRDefault="00D35EBA" w:rsidP="00443BFF">
      <w:pPr>
        <w:shd w:val="clear" w:color="auto" w:fill="F8FAFB"/>
        <w:spacing w:after="0" w:line="240" w:lineRule="auto"/>
        <w:jc w:val="right"/>
      </w:pPr>
    </w:p>
    <w:p w14:paraId="061167B3" w14:textId="77777777" w:rsidR="00D35EBA" w:rsidRDefault="00D35EBA" w:rsidP="00443BFF">
      <w:pPr>
        <w:shd w:val="clear" w:color="auto" w:fill="F8FAFB"/>
        <w:spacing w:after="0" w:line="240" w:lineRule="auto"/>
        <w:jc w:val="right"/>
      </w:pPr>
    </w:p>
    <w:p w14:paraId="4C4E30F3" w14:textId="77777777" w:rsidR="00D35EBA" w:rsidRDefault="00D35EBA" w:rsidP="00443BFF">
      <w:pPr>
        <w:shd w:val="clear" w:color="auto" w:fill="F8FAFB"/>
        <w:spacing w:after="0" w:line="240" w:lineRule="auto"/>
        <w:jc w:val="right"/>
      </w:pPr>
    </w:p>
    <w:p w14:paraId="3DF6FF2D" w14:textId="77777777" w:rsidR="00D35EBA" w:rsidRDefault="00D35EBA" w:rsidP="00443BFF">
      <w:pPr>
        <w:shd w:val="clear" w:color="auto" w:fill="F8FAFB"/>
        <w:spacing w:after="0" w:line="240" w:lineRule="auto"/>
        <w:jc w:val="right"/>
      </w:pPr>
    </w:p>
    <w:p w14:paraId="1AC87F90" w14:textId="77777777" w:rsidR="00D35EBA" w:rsidRDefault="00D35EBA" w:rsidP="00443BFF">
      <w:pPr>
        <w:shd w:val="clear" w:color="auto" w:fill="F8FAFB"/>
        <w:spacing w:after="0" w:line="240" w:lineRule="auto"/>
        <w:jc w:val="right"/>
      </w:pPr>
    </w:p>
    <w:p w14:paraId="5C434E73" w14:textId="77777777" w:rsidR="00D35EBA" w:rsidRDefault="00D35EBA" w:rsidP="00443BFF">
      <w:pPr>
        <w:shd w:val="clear" w:color="auto" w:fill="F8FAFB"/>
        <w:spacing w:after="0" w:line="240" w:lineRule="auto"/>
        <w:jc w:val="right"/>
      </w:pPr>
    </w:p>
    <w:p w14:paraId="40A6D22C" w14:textId="77777777" w:rsidR="00D35EBA" w:rsidRDefault="00D35EBA" w:rsidP="00443BFF">
      <w:pPr>
        <w:shd w:val="clear" w:color="auto" w:fill="F8FAFB"/>
        <w:spacing w:after="0" w:line="240" w:lineRule="auto"/>
        <w:jc w:val="right"/>
      </w:pPr>
    </w:p>
    <w:p w14:paraId="6EA29857" w14:textId="77777777" w:rsidR="00D35EBA" w:rsidRDefault="00D35EBA" w:rsidP="00443BFF">
      <w:pPr>
        <w:shd w:val="clear" w:color="auto" w:fill="F8FAFB"/>
        <w:spacing w:after="0" w:line="240" w:lineRule="auto"/>
        <w:jc w:val="right"/>
      </w:pPr>
    </w:p>
    <w:p w14:paraId="1C2CA9C0" w14:textId="77777777" w:rsidR="00D35EBA" w:rsidRDefault="00D35EBA" w:rsidP="00443BFF">
      <w:pPr>
        <w:shd w:val="clear" w:color="auto" w:fill="F8FAFB"/>
        <w:spacing w:after="0" w:line="240" w:lineRule="auto"/>
        <w:jc w:val="right"/>
      </w:pPr>
    </w:p>
    <w:p w14:paraId="4F23320E" w14:textId="77777777" w:rsidR="00D35EBA" w:rsidRDefault="00D35EBA" w:rsidP="00443BFF">
      <w:pPr>
        <w:shd w:val="clear" w:color="auto" w:fill="F8FAFB"/>
        <w:spacing w:after="0" w:line="240" w:lineRule="auto"/>
        <w:jc w:val="right"/>
      </w:pPr>
    </w:p>
    <w:p w14:paraId="128413E1" w14:textId="77777777" w:rsidR="00D35EBA" w:rsidRDefault="00D35EBA" w:rsidP="00443BFF">
      <w:pPr>
        <w:shd w:val="clear" w:color="auto" w:fill="F8FAFB"/>
        <w:spacing w:after="0" w:line="240" w:lineRule="auto"/>
        <w:jc w:val="right"/>
      </w:pPr>
    </w:p>
    <w:p w14:paraId="17B617D8" w14:textId="77777777" w:rsidR="00D35EBA" w:rsidRDefault="00D35EBA" w:rsidP="00443BFF">
      <w:pPr>
        <w:shd w:val="clear" w:color="auto" w:fill="F8FAFB"/>
        <w:spacing w:after="0" w:line="240" w:lineRule="auto"/>
        <w:jc w:val="right"/>
      </w:pPr>
    </w:p>
    <w:p w14:paraId="63D23183" w14:textId="77777777" w:rsidR="00D35EBA" w:rsidRDefault="00D35EBA" w:rsidP="00443BFF">
      <w:pPr>
        <w:shd w:val="clear" w:color="auto" w:fill="F8FAFB"/>
        <w:spacing w:after="0" w:line="240" w:lineRule="auto"/>
        <w:jc w:val="right"/>
      </w:pPr>
    </w:p>
    <w:p w14:paraId="67611E9C" w14:textId="77777777" w:rsidR="00D35EBA" w:rsidRDefault="00D35EBA" w:rsidP="00443BFF">
      <w:pPr>
        <w:shd w:val="clear" w:color="auto" w:fill="F8FAFB"/>
        <w:spacing w:after="0" w:line="240" w:lineRule="auto"/>
        <w:jc w:val="right"/>
      </w:pPr>
    </w:p>
    <w:p w14:paraId="1D4859D8" w14:textId="77777777" w:rsidR="00D35EBA" w:rsidRDefault="00D35EBA" w:rsidP="00443BFF">
      <w:pPr>
        <w:shd w:val="clear" w:color="auto" w:fill="F8FAFB"/>
        <w:spacing w:after="0" w:line="240" w:lineRule="auto"/>
        <w:jc w:val="right"/>
      </w:pPr>
    </w:p>
    <w:p w14:paraId="7B48502F" w14:textId="77777777" w:rsidR="00D35EBA" w:rsidRDefault="00D35EBA" w:rsidP="00443BFF">
      <w:pPr>
        <w:shd w:val="clear" w:color="auto" w:fill="F8FAFB"/>
        <w:spacing w:after="0" w:line="240" w:lineRule="auto"/>
        <w:jc w:val="right"/>
      </w:pPr>
    </w:p>
    <w:p w14:paraId="49204CD1" w14:textId="77777777" w:rsidR="00D35EBA" w:rsidRDefault="00D35EBA" w:rsidP="00443BFF">
      <w:pPr>
        <w:shd w:val="clear" w:color="auto" w:fill="F8FAFB"/>
        <w:spacing w:after="0" w:line="240" w:lineRule="auto"/>
        <w:jc w:val="right"/>
      </w:pPr>
    </w:p>
    <w:p w14:paraId="7F5198E6" w14:textId="77777777" w:rsidR="00D35EBA" w:rsidRDefault="00D35EBA" w:rsidP="00443BFF">
      <w:pPr>
        <w:shd w:val="clear" w:color="auto" w:fill="F8FAFB"/>
        <w:spacing w:after="0" w:line="240" w:lineRule="auto"/>
        <w:jc w:val="right"/>
      </w:pPr>
    </w:p>
    <w:p w14:paraId="2097570A" w14:textId="77777777" w:rsidR="00D35EBA" w:rsidRDefault="00D35EBA" w:rsidP="00443BFF">
      <w:pPr>
        <w:shd w:val="clear" w:color="auto" w:fill="F8FAFB"/>
        <w:spacing w:after="0" w:line="240" w:lineRule="auto"/>
        <w:jc w:val="right"/>
      </w:pPr>
    </w:p>
    <w:p w14:paraId="49497245" w14:textId="77777777" w:rsidR="00D35EBA" w:rsidRDefault="00D35EBA" w:rsidP="00443BFF">
      <w:pPr>
        <w:shd w:val="clear" w:color="auto" w:fill="F8FAFB"/>
        <w:spacing w:after="0" w:line="240" w:lineRule="auto"/>
        <w:jc w:val="right"/>
      </w:pPr>
    </w:p>
    <w:p w14:paraId="363D0032" w14:textId="77777777" w:rsidR="00D35EBA" w:rsidRDefault="00D35EBA" w:rsidP="00443BFF">
      <w:pPr>
        <w:shd w:val="clear" w:color="auto" w:fill="F8FAFB"/>
        <w:spacing w:after="0" w:line="240" w:lineRule="auto"/>
        <w:jc w:val="right"/>
      </w:pPr>
    </w:p>
    <w:p w14:paraId="6D1C0FDE" w14:textId="77777777" w:rsidR="00320F50" w:rsidRDefault="00320F50" w:rsidP="00443BFF">
      <w:pPr>
        <w:shd w:val="clear" w:color="auto" w:fill="F8FAFB"/>
        <w:spacing w:after="0" w:line="240" w:lineRule="auto"/>
        <w:jc w:val="right"/>
      </w:pPr>
    </w:p>
    <w:p w14:paraId="6C76D4A2" w14:textId="77777777" w:rsidR="00320F50" w:rsidRDefault="00320F50" w:rsidP="00443BFF">
      <w:pPr>
        <w:shd w:val="clear" w:color="auto" w:fill="F8FAFB"/>
        <w:spacing w:after="0" w:line="240" w:lineRule="auto"/>
        <w:jc w:val="right"/>
      </w:pPr>
    </w:p>
    <w:p w14:paraId="0BF1F815" w14:textId="77777777" w:rsidR="00320F50" w:rsidRDefault="00320F50" w:rsidP="00443BFF">
      <w:pPr>
        <w:shd w:val="clear" w:color="auto" w:fill="F8FAFB"/>
        <w:spacing w:after="0" w:line="240" w:lineRule="auto"/>
        <w:jc w:val="right"/>
      </w:pPr>
    </w:p>
    <w:p w14:paraId="12C54E4D" w14:textId="77777777" w:rsidR="00D35EBA" w:rsidRDefault="00D35EBA" w:rsidP="00443BFF">
      <w:pPr>
        <w:shd w:val="clear" w:color="auto" w:fill="F8FAFB"/>
        <w:spacing w:after="0" w:line="240" w:lineRule="auto"/>
        <w:jc w:val="right"/>
      </w:pPr>
    </w:p>
    <w:p w14:paraId="5F4A93EE" w14:textId="5D3D4678" w:rsidR="00443BFF" w:rsidRPr="00443BFF" w:rsidRDefault="00000000" w:rsidP="00443BFF">
      <w:pPr>
        <w:shd w:val="clear" w:color="auto" w:fill="F8FAFB"/>
        <w:spacing w:after="0" w:line="240" w:lineRule="auto"/>
        <w:jc w:val="right"/>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Утвержден</w:t>
        </w:r>
      </w:hyperlink>
    </w:p>
    <w:p w14:paraId="4B19F9E9" w14:textId="2CD77A70" w:rsidR="00443BFF" w:rsidRPr="00443BFF" w:rsidRDefault="00000000" w:rsidP="00443BFF">
      <w:pPr>
        <w:shd w:val="clear" w:color="auto" w:fill="F8FAFB"/>
        <w:spacing w:after="0" w:line="240" w:lineRule="auto"/>
        <w:jc w:val="right"/>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 xml:space="preserve">постановлением Администрации </w:t>
        </w:r>
        <w:r w:rsidR="00C16464">
          <w:rPr>
            <w:rFonts w:ascii="Arial" w:eastAsia="Times New Roman" w:hAnsi="Arial" w:cs="Arial"/>
            <w:color w:val="000000"/>
            <w:kern w:val="0"/>
            <w:sz w:val="27"/>
            <w:szCs w:val="27"/>
            <w:lang w:eastAsia="ru-RU"/>
            <w14:ligatures w14:val="none"/>
          </w:rPr>
          <w:t xml:space="preserve">Зуевского   </w:t>
        </w:r>
        <w:r w:rsidR="00443BFF" w:rsidRPr="00443BFF">
          <w:rPr>
            <w:rFonts w:ascii="Arial" w:eastAsia="Times New Roman" w:hAnsi="Arial" w:cs="Arial"/>
            <w:color w:val="000000"/>
            <w:kern w:val="0"/>
            <w:sz w:val="27"/>
            <w:szCs w:val="27"/>
            <w:lang w:eastAsia="ru-RU"/>
            <w14:ligatures w14:val="none"/>
          </w:rPr>
          <w:t xml:space="preserve"> сельсовета</w:t>
        </w:r>
      </w:hyperlink>
    </w:p>
    <w:p w14:paraId="3E95416D" w14:textId="7800DAAD" w:rsidR="00443BFF" w:rsidRPr="00443BFF" w:rsidRDefault="00000000" w:rsidP="00443BFF">
      <w:pPr>
        <w:shd w:val="clear" w:color="auto" w:fill="F8FAFB"/>
        <w:spacing w:after="0" w:line="240" w:lineRule="auto"/>
        <w:jc w:val="right"/>
        <w:rPr>
          <w:rFonts w:ascii="Verdana" w:eastAsia="Times New Roman" w:hAnsi="Verdana" w:cs="Times New Roman"/>
          <w:color w:val="292D24"/>
          <w:kern w:val="0"/>
          <w:sz w:val="20"/>
          <w:szCs w:val="20"/>
          <w:lang w:eastAsia="ru-RU"/>
          <w14:ligatures w14:val="none"/>
        </w:rPr>
      </w:pPr>
      <w:hyperlink w:history="1">
        <w:r w:rsidR="00C16464">
          <w:rPr>
            <w:rFonts w:ascii="Arial" w:eastAsia="Times New Roman" w:hAnsi="Arial" w:cs="Arial"/>
            <w:color w:val="000000"/>
            <w:kern w:val="0"/>
            <w:sz w:val="27"/>
            <w:szCs w:val="27"/>
            <w:lang w:eastAsia="ru-RU"/>
            <w14:ligatures w14:val="none"/>
          </w:rPr>
          <w:t xml:space="preserve">Солнцевского  </w:t>
        </w:r>
        <w:r w:rsidR="00443BFF" w:rsidRPr="00443BFF">
          <w:rPr>
            <w:rFonts w:ascii="Arial" w:eastAsia="Times New Roman" w:hAnsi="Arial" w:cs="Arial"/>
            <w:color w:val="000000"/>
            <w:kern w:val="0"/>
            <w:sz w:val="27"/>
            <w:szCs w:val="27"/>
            <w:lang w:eastAsia="ru-RU"/>
            <w14:ligatures w14:val="none"/>
          </w:rPr>
          <w:t xml:space="preserve"> района Курской области от </w:t>
        </w:r>
        <w:r w:rsidR="00D35EBA">
          <w:rPr>
            <w:rFonts w:ascii="Arial" w:eastAsia="Times New Roman" w:hAnsi="Arial" w:cs="Arial"/>
            <w:color w:val="000000"/>
            <w:kern w:val="0"/>
            <w:sz w:val="27"/>
            <w:szCs w:val="27"/>
            <w:lang w:eastAsia="ru-RU"/>
            <w14:ligatures w14:val="none"/>
          </w:rPr>
          <w:t xml:space="preserve"> </w:t>
        </w:r>
        <w:r w:rsidR="00443BFF" w:rsidRPr="00443BFF">
          <w:rPr>
            <w:rFonts w:ascii="Arial" w:eastAsia="Times New Roman" w:hAnsi="Arial" w:cs="Arial"/>
            <w:color w:val="000000"/>
            <w:kern w:val="0"/>
            <w:sz w:val="27"/>
            <w:szCs w:val="27"/>
            <w:lang w:eastAsia="ru-RU"/>
            <w14:ligatures w14:val="none"/>
          </w:rPr>
          <w:t>.2024 г. №</w:t>
        </w:r>
      </w:hyperlink>
      <w:r w:rsidR="00D35EBA">
        <w:rPr>
          <w:rFonts w:ascii="Arial" w:eastAsia="Times New Roman" w:hAnsi="Arial" w:cs="Arial"/>
          <w:color w:val="000000"/>
          <w:kern w:val="0"/>
          <w:sz w:val="27"/>
          <w:szCs w:val="27"/>
          <w:lang w:eastAsia="ru-RU"/>
          <w14:ligatures w14:val="none"/>
        </w:rPr>
        <w:t xml:space="preserve"> </w:t>
      </w:r>
    </w:p>
    <w:p w14:paraId="5A9F5AC6" w14:textId="26326C2D" w:rsidR="00443BFF" w:rsidRPr="00443BFF" w:rsidRDefault="00D35EBA" w:rsidP="00443BFF">
      <w:pPr>
        <w:shd w:val="clear" w:color="auto" w:fill="F8FAFB"/>
        <w:spacing w:after="0" w:line="240" w:lineRule="auto"/>
        <w:jc w:val="right"/>
        <w:rPr>
          <w:rFonts w:ascii="Verdana" w:eastAsia="Times New Roman" w:hAnsi="Verdana" w:cs="Times New Roman"/>
          <w:color w:val="292D24"/>
          <w:kern w:val="0"/>
          <w:sz w:val="20"/>
          <w:szCs w:val="20"/>
          <w:lang w:eastAsia="ru-RU"/>
          <w14:ligatures w14:val="none"/>
        </w:rPr>
      </w:pPr>
      <w:r>
        <w:t xml:space="preserve"> </w:t>
      </w:r>
    </w:p>
    <w:p w14:paraId="2E6A45EE" w14:textId="77777777" w:rsidR="00443BFF" w:rsidRPr="00443BFF" w:rsidRDefault="00000000" w:rsidP="00443BFF">
      <w:pPr>
        <w:shd w:val="clear" w:color="auto" w:fill="F8FAFB"/>
        <w:spacing w:after="0" w:line="240" w:lineRule="auto"/>
        <w:jc w:val="center"/>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b/>
            <w:bCs/>
            <w:color w:val="000000"/>
            <w:kern w:val="0"/>
            <w:sz w:val="36"/>
            <w:szCs w:val="36"/>
            <w:lang w:eastAsia="ru-RU"/>
            <w14:ligatures w14:val="none"/>
          </w:rPr>
          <w:t>Административный регламент</w:t>
        </w:r>
      </w:hyperlink>
    </w:p>
    <w:p w14:paraId="3E0999CC" w14:textId="29475762" w:rsidR="00443BFF" w:rsidRPr="00443BFF" w:rsidRDefault="00000000" w:rsidP="00443BFF">
      <w:pPr>
        <w:shd w:val="clear" w:color="auto" w:fill="F8FAFB"/>
        <w:spacing w:after="0" w:line="240" w:lineRule="auto"/>
        <w:jc w:val="center"/>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b/>
            <w:bCs/>
            <w:color w:val="000000"/>
            <w:kern w:val="0"/>
            <w:sz w:val="36"/>
            <w:szCs w:val="36"/>
            <w:lang w:eastAsia="ru-RU"/>
            <w14:ligatures w14:val="none"/>
          </w:rPr>
          <w:t xml:space="preserve">предоставления Администрацией </w:t>
        </w:r>
        <w:r w:rsidR="00C16464">
          <w:rPr>
            <w:rFonts w:ascii="Arial" w:eastAsia="Times New Roman" w:hAnsi="Arial" w:cs="Arial"/>
            <w:b/>
            <w:bCs/>
            <w:color w:val="000000"/>
            <w:kern w:val="0"/>
            <w:sz w:val="36"/>
            <w:szCs w:val="36"/>
            <w:lang w:eastAsia="ru-RU"/>
            <w14:ligatures w14:val="none"/>
          </w:rPr>
          <w:t xml:space="preserve">Зуевского   </w:t>
        </w:r>
      </w:hyperlink>
    </w:p>
    <w:p w14:paraId="5C8870C5" w14:textId="55649E44" w:rsidR="00443BFF" w:rsidRPr="00443BFF" w:rsidRDefault="00000000" w:rsidP="00320F50">
      <w:pPr>
        <w:shd w:val="clear" w:color="auto" w:fill="F8FAFB"/>
        <w:spacing w:after="0" w:line="240" w:lineRule="auto"/>
        <w:jc w:val="center"/>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b/>
            <w:bCs/>
            <w:color w:val="000000"/>
            <w:kern w:val="0"/>
            <w:sz w:val="36"/>
            <w:szCs w:val="36"/>
            <w:lang w:eastAsia="ru-RU"/>
            <w14:ligatures w14:val="none"/>
          </w:rPr>
          <w:t xml:space="preserve">сельсовета </w:t>
        </w:r>
        <w:r w:rsidR="00C16464">
          <w:rPr>
            <w:rFonts w:ascii="Arial" w:eastAsia="Times New Roman" w:hAnsi="Arial" w:cs="Arial"/>
            <w:b/>
            <w:bCs/>
            <w:color w:val="000000"/>
            <w:kern w:val="0"/>
            <w:sz w:val="36"/>
            <w:szCs w:val="36"/>
            <w:lang w:eastAsia="ru-RU"/>
            <w14:ligatures w14:val="none"/>
          </w:rPr>
          <w:t xml:space="preserve">Солнцевского  </w:t>
        </w:r>
        <w:r w:rsidR="00443BFF" w:rsidRPr="00443BFF">
          <w:rPr>
            <w:rFonts w:ascii="Arial" w:eastAsia="Times New Roman" w:hAnsi="Arial" w:cs="Arial"/>
            <w:b/>
            <w:bCs/>
            <w:color w:val="000000"/>
            <w:kern w:val="0"/>
            <w:sz w:val="36"/>
            <w:szCs w:val="36"/>
            <w:lang w:eastAsia="ru-RU"/>
            <w14:ligatures w14:val="none"/>
          </w:rPr>
          <w:t xml:space="preserve"> района Курской области</w:t>
        </w:r>
      </w:hyperlink>
      <w:r w:rsidR="00320F50">
        <w:rPr>
          <w:rFonts w:ascii="Verdana" w:eastAsia="Times New Roman" w:hAnsi="Verdana" w:cs="Times New Roman"/>
          <w:color w:val="292D24"/>
          <w:kern w:val="0"/>
          <w:sz w:val="20"/>
          <w:szCs w:val="20"/>
          <w:lang w:eastAsia="ru-RU"/>
          <w14:ligatures w14:val="none"/>
        </w:rPr>
        <w:t xml:space="preserve"> </w:t>
      </w:r>
      <w:hyperlink w:history="1">
        <w:r w:rsidR="00443BFF" w:rsidRPr="00443BFF">
          <w:rPr>
            <w:rFonts w:ascii="Arial" w:eastAsia="Times New Roman" w:hAnsi="Arial" w:cs="Arial"/>
            <w:b/>
            <w:bCs/>
            <w:color w:val="000000"/>
            <w:kern w:val="0"/>
            <w:sz w:val="36"/>
            <w:szCs w:val="36"/>
            <w:lang w:eastAsia="ru-RU"/>
            <w14:ligatures w14:val="none"/>
          </w:rPr>
          <w:t>муниципальной услуги «Предварительное согласование предоставления земельного участка»</w:t>
        </w:r>
      </w:hyperlink>
    </w:p>
    <w:p w14:paraId="795B1A44" w14:textId="77777777" w:rsidR="00443BFF" w:rsidRPr="00443BFF" w:rsidRDefault="00000000" w:rsidP="00443BFF">
      <w:pPr>
        <w:shd w:val="clear" w:color="auto" w:fill="F8FAFB"/>
        <w:spacing w:after="0" w:line="240" w:lineRule="auto"/>
        <w:jc w:val="center"/>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b/>
            <w:bCs/>
            <w:color w:val="000000"/>
            <w:kern w:val="0"/>
            <w:sz w:val="36"/>
            <w:szCs w:val="36"/>
            <w:lang w:eastAsia="ru-RU"/>
            <w14:ligatures w14:val="none"/>
          </w:rPr>
          <w:t>I. Общие положения</w:t>
        </w:r>
      </w:hyperlink>
    </w:p>
    <w:p w14:paraId="370BA7B4" w14:textId="77777777" w:rsidR="00443BFF" w:rsidRPr="00443BFF" w:rsidRDefault="00000000" w:rsidP="00443BFF">
      <w:pPr>
        <w:shd w:val="clear" w:color="auto" w:fill="F8FAFB"/>
        <w:spacing w:after="0" w:line="240" w:lineRule="auto"/>
        <w:jc w:val="center"/>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b/>
            <w:bCs/>
            <w:color w:val="000000"/>
            <w:kern w:val="0"/>
            <w:sz w:val="27"/>
            <w:szCs w:val="27"/>
            <w:lang w:eastAsia="ru-RU"/>
            <w14:ligatures w14:val="none"/>
          </w:rPr>
          <w:t>1.1. Предмет регулирования регламента</w:t>
        </w:r>
      </w:hyperlink>
    </w:p>
    <w:p w14:paraId="552D67C0" w14:textId="76E4885B"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 xml:space="preserve">Административный регламент предоставления Администрацией </w:t>
        </w:r>
        <w:r w:rsidR="00443BFF" w:rsidRPr="00443BFF">
          <w:rPr>
            <w:rFonts w:ascii="Arial" w:eastAsia="Times New Roman" w:hAnsi="Arial" w:cs="Arial"/>
            <w:color w:val="000000"/>
            <w:kern w:val="0"/>
            <w:sz w:val="27"/>
            <w:szCs w:val="27"/>
            <w:lang w:eastAsia="ru-RU"/>
            <w14:ligatures w14:val="none"/>
          </w:rPr>
          <w:softHyphen/>
        </w:r>
        <w:r w:rsidR="00443BFF" w:rsidRPr="00443BFF">
          <w:rPr>
            <w:rFonts w:ascii="Arial" w:eastAsia="Times New Roman" w:hAnsi="Arial" w:cs="Arial"/>
            <w:color w:val="000000"/>
            <w:kern w:val="0"/>
            <w:sz w:val="27"/>
            <w:szCs w:val="27"/>
            <w:lang w:eastAsia="ru-RU"/>
            <w14:ligatures w14:val="none"/>
          </w:rPr>
          <w:softHyphen/>
        </w:r>
        <w:r w:rsidR="00443BFF" w:rsidRPr="00443BFF">
          <w:rPr>
            <w:rFonts w:ascii="Arial" w:eastAsia="Times New Roman" w:hAnsi="Arial" w:cs="Arial"/>
            <w:color w:val="000000"/>
            <w:kern w:val="0"/>
            <w:sz w:val="27"/>
            <w:szCs w:val="27"/>
            <w:lang w:eastAsia="ru-RU"/>
            <w14:ligatures w14:val="none"/>
          </w:rPr>
          <w:softHyphen/>
        </w:r>
        <w:r w:rsidR="00443BFF" w:rsidRPr="00443BFF">
          <w:rPr>
            <w:rFonts w:ascii="Arial" w:eastAsia="Times New Roman" w:hAnsi="Arial" w:cs="Arial"/>
            <w:color w:val="000000"/>
            <w:kern w:val="0"/>
            <w:sz w:val="27"/>
            <w:szCs w:val="27"/>
            <w:lang w:eastAsia="ru-RU"/>
            <w14:ligatures w14:val="none"/>
          </w:rPr>
          <w:softHyphen/>
        </w:r>
        <w:r w:rsidR="00443BFF" w:rsidRPr="00443BFF">
          <w:rPr>
            <w:rFonts w:ascii="Arial" w:eastAsia="Times New Roman" w:hAnsi="Arial" w:cs="Arial"/>
            <w:color w:val="000000"/>
            <w:kern w:val="0"/>
            <w:sz w:val="27"/>
            <w:szCs w:val="27"/>
            <w:lang w:eastAsia="ru-RU"/>
            <w14:ligatures w14:val="none"/>
          </w:rPr>
          <w:softHyphen/>
        </w:r>
        <w:r w:rsidR="00443BFF" w:rsidRPr="00443BFF">
          <w:rPr>
            <w:rFonts w:ascii="Arial" w:eastAsia="Times New Roman" w:hAnsi="Arial" w:cs="Arial"/>
            <w:color w:val="000000"/>
            <w:kern w:val="0"/>
            <w:sz w:val="27"/>
            <w:szCs w:val="27"/>
            <w:lang w:eastAsia="ru-RU"/>
            <w14:ligatures w14:val="none"/>
          </w:rPr>
          <w:softHyphen/>
        </w:r>
        <w:r w:rsidR="00443BFF" w:rsidRPr="00443BFF">
          <w:rPr>
            <w:rFonts w:ascii="Arial" w:eastAsia="Times New Roman" w:hAnsi="Arial" w:cs="Arial"/>
            <w:color w:val="000000"/>
            <w:kern w:val="0"/>
            <w:sz w:val="27"/>
            <w:szCs w:val="27"/>
            <w:lang w:eastAsia="ru-RU"/>
            <w14:ligatures w14:val="none"/>
          </w:rPr>
          <w:softHyphen/>
        </w:r>
        <w:r w:rsidR="00443BFF" w:rsidRPr="00443BFF">
          <w:rPr>
            <w:rFonts w:ascii="Arial" w:eastAsia="Times New Roman" w:hAnsi="Arial" w:cs="Arial"/>
            <w:color w:val="000000"/>
            <w:kern w:val="0"/>
            <w:sz w:val="27"/>
            <w:szCs w:val="27"/>
            <w:lang w:eastAsia="ru-RU"/>
            <w14:ligatures w14:val="none"/>
          </w:rPr>
          <w:softHyphen/>
        </w:r>
        <w:r w:rsidR="00443BFF" w:rsidRPr="00443BFF">
          <w:rPr>
            <w:rFonts w:ascii="Arial" w:eastAsia="Times New Roman" w:hAnsi="Arial" w:cs="Arial"/>
            <w:color w:val="000000"/>
            <w:kern w:val="0"/>
            <w:sz w:val="27"/>
            <w:szCs w:val="27"/>
            <w:lang w:eastAsia="ru-RU"/>
            <w14:ligatures w14:val="none"/>
          </w:rPr>
          <w:softHyphen/>
        </w:r>
        <w:r w:rsidR="00C16464">
          <w:rPr>
            <w:rFonts w:ascii="Arial" w:eastAsia="Times New Roman" w:hAnsi="Arial" w:cs="Arial"/>
            <w:color w:val="000000"/>
            <w:kern w:val="0"/>
            <w:sz w:val="27"/>
            <w:szCs w:val="27"/>
            <w:lang w:eastAsia="ru-RU"/>
            <w14:ligatures w14:val="none"/>
          </w:rPr>
          <w:t xml:space="preserve">Зуевского   </w:t>
        </w:r>
        <w:r w:rsidR="00443BFF" w:rsidRPr="00443BFF">
          <w:rPr>
            <w:rFonts w:ascii="Arial" w:eastAsia="Times New Roman" w:hAnsi="Arial" w:cs="Arial"/>
            <w:color w:val="000000"/>
            <w:kern w:val="0"/>
            <w:sz w:val="27"/>
            <w:szCs w:val="27"/>
            <w:lang w:eastAsia="ru-RU"/>
            <w14:ligatures w14:val="none"/>
          </w:rPr>
          <w:t xml:space="preserve"> сельсовета </w:t>
        </w:r>
        <w:r w:rsidR="00C16464">
          <w:rPr>
            <w:rFonts w:ascii="Arial" w:eastAsia="Times New Roman" w:hAnsi="Arial" w:cs="Arial"/>
            <w:color w:val="000000"/>
            <w:kern w:val="0"/>
            <w:sz w:val="27"/>
            <w:szCs w:val="27"/>
            <w:lang w:eastAsia="ru-RU"/>
            <w14:ligatures w14:val="none"/>
          </w:rPr>
          <w:t xml:space="preserve">Солнцевского  </w:t>
        </w:r>
        <w:r w:rsidR="00443BFF" w:rsidRPr="00443BFF">
          <w:rPr>
            <w:rFonts w:ascii="Arial" w:eastAsia="Times New Roman" w:hAnsi="Arial" w:cs="Arial"/>
            <w:color w:val="000000"/>
            <w:kern w:val="0"/>
            <w:sz w:val="27"/>
            <w:szCs w:val="27"/>
            <w:lang w:eastAsia="ru-RU"/>
            <w14:ligatures w14:val="none"/>
          </w:rPr>
          <w:t xml:space="preserve">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hyperlink>
    </w:p>
    <w:p w14:paraId="49F215E7" w14:textId="77777777" w:rsidR="00443BFF" w:rsidRPr="00443BFF" w:rsidRDefault="00000000" w:rsidP="00443BFF">
      <w:pPr>
        <w:shd w:val="clear" w:color="auto" w:fill="F8FAFB"/>
        <w:spacing w:after="0" w:line="240" w:lineRule="auto"/>
        <w:jc w:val="center"/>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b/>
            <w:bCs/>
            <w:color w:val="000000"/>
            <w:kern w:val="0"/>
            <w:sz w:val="27"/>
            <w:szCs w:val="27"/>
            <w:lang w:eastAsia="ru-RU"/>
            <w14:ligatures w14:val="none"/>
          </w:rPr>
          <w:t>1.2. Круг заявителей</w:t>
        </w:r>
      </w:hyperlink>
    </w:p>
    <w:p w14:paraId="673F20FF"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hyperlink>
    </w:p>
    <w:p w14:paraId="7BE1CDEB" w14:textId="77777777" w:rsidR="00443BFF" w:rsidRPr="00443BFF" w:rsidRDefault="00000000" w:rsidP="00443BFF">
      <w:pPr>
        <w:shd w:val="clear" w:color="auto" w:fill="F8FAFB"/>
        <w:spacing w:after="0" w:line="240" w:lineRule="auto"/>
        <w:jc w:val="center"/>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b/>
            <w:bCs/>
            <w:color w:val="000000"/>
            <w:kern w:val="0"/>
            <w:sz w:val="27"/>
            <w:szCs w:val="27"/>
            <w:lang w:eastAsia="ru-RU"/>
            <w14:ligatures w14:val="none"/>
          </w:rPr>
          <w:t>1.3. Требования к порядку информирования о предоставлении</w:t>
        </w:r>
      </w:hyperlink>
    </w:p>
    <w:p w14:paraId="20A5B72B" w14:textId="77777777" w:rsidR="00443BFF" w:rsidRPr="00443BFF" w:rsidRDefault="00000000" w:rsidP="00443BFF">
      <w:pPr>
        <w:shd w:val="clear" w:color="auto" w:fill="F8FAFB"/>
        <w:spacing w:after="0" w:line="240" w:lineRule="auto"/>
        <w:jc w:val="center"/>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b/>
            <w:bCs/>
            <w:color w:val="000000"/>
            <w:kern w:val="0"/>
            <w:sz w:val="27"/>
            <w:szCs w:val="27"/>
            <w:lang w:eastAsia="ru-RU"/>
            <w14:ligatures w14:val="none"/>
          </w:rPr>
          <w:t>муниципальной услуги</w:t>
        </w:r>
      </w:hyperlink>
    </w:p>
    <w:p w14:paraId="1070BDC6"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b/>
            <w:bCs/>
            <w:color w:val="000000"/>
            <w:kern w:val="0"/>
            <w:sz w:val="27"/>
            <w:szCs w:val="27"/>
            <w:lang w:eastAsia="ru-RU"/>
            <w14:ligatures w14:val="none"/>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hyperlink>
    </w:p>
    <w:p w14:paraId="502CFD8A"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 xml:space="preserve">Информирование заявителей по вопросам предоставления муниципальной услуги, в том числе о ходе предоставления </w:t>
        </w:r>
        <w:r w:rsidR="00443BFF" w:rsidRPr="00443BFF">
          <w:rPr>
            <w:rFonts w:ascii="Arial" w:eastAsia="Times New Roman" w:hAnsi="Arial" w:cs="Arial"/>
            <w:color w:val="000000"/>
            <w:kern w:val="0"/>
            <w:sz w:val="27"/>
            <w:szCs w:val="27"/>
            <w:lang w:eastAsia="ru-RU"/>
            <w14:ligatures w14:val="none"/>
          </w:rPr>
          <w:lastRenderedPageBreak/>
          <w:t>муниципальной услуги, проводится путем устного информирования, письменного информирования (в том числе в электронной форме).</w:t>
        </w:r>
      </w:hyperlink>
    </w:p>
    <w:p w14:paraId="69078234"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Информирование заявителей организуется следующим образом:</w:t>
        </w:r>
      </w:hyperlink>
    </w:p>
    <w:p w14:paraId="601AF462"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 индивидуальное информирование (устное, письменное);</w:t>
        </w:r>
      </w:hyperlink>
    </w:p>
    <w:p w14:paraId="051E383C"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 публичное информирование (средства массовой информации, сеть «Интернет»).</w:t>
        </w:r>
      </w:hyperlink>
    </w:p>
    <w:p w14:paraId="73600719" w14:textId="71DB3A5D"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 xml:space="preserve">Индивидуальное устное информирование осуществляется специалистами Администрации </w:t>
        </w:r>
        <w:r w:rsidR="00C16464">
          <w:rPr>
            <w:rFonts w:ascii="Arial" w:eastAsia="Times New Roman" w:hAnsi="Arial" w:cs="Arial"/>
            <w:color w:val="000000"/>
            <w:kern w:val="0"/>
            <w:sz w:val="27"/>
            <w:szCs w:val="27"/>
            <w:lang w:eastAsia="ru-RU"/>
            <w14:ligatures w14:val="none"/>
          </w:rPr>
          <w:t xml:space="preserve">Зуевского   </w:t>
        </w:r>
        <w:r w:rsidR="00443BFF" w:rsidRPr="00443BFF">
          <w:rPr>
            <w:rFonts w:ascii="Arial" w:eastAsia="Times New Roman" w:hAnsi="Arial" w:cs="Arial"/>
            <w:color w:val="000000"/>
            <w:kern w:val="0"/>
            <w:sz w:val="27"/>
            <w:szCs w:val="27"/>
            <w:lang w:eastAsia="ru-RU"/>
            <w14:ligatures w14:val="none"/>
          </w:rPr>
          <w:t xml:space="preserve"> сельсовета </w:t>
        </w:r>
        <w:r w:rsidR="00C16464">
          <w:rPr>
            <w:rFonts w:ascii="Arial" w:eastAsia="Times New Roman" w:hAnsi="Arial" w:cs="Arial"/>
            <w:color w:val="000000"/>
            <w:kern w:val="0"/>
            <w:sz w:val="27"/>
            <w:szCs w:val="27"/>
            <w:lang w:eastAsia="ru-RU"/>
            <w14:ligatures w14:val="none"/>
          </w:rPr>
          <w:t xml:space="preserve">Солнцевского  </w:t>
        </w:r>
        <w:r w:rsidR="00443BFF" w:rsidRPr="00443BFF">
          <w:rPr>
            <w:rFonts w:ascii="Arial" w:eastAsia="Times New Roman" w:hAnsi="Arial" w:cs="Arial"/>
            <w:color w:val="000000"/>
            <w:kern w:val="0"/>
            <w:sz w:val="27"/>
            <w:szCs w:val="27"/>
            <w:lang w:eastAsia="ru-RU"/>
            <w14:ligatures w14:val="none"/>
          </w:rPr>
          <w:t xml:space="preserve"> района Курской области</w:t>
        </w:r>
        <w:r w:rsidR="00443BFF" w:rsidRPr="00443BFF">
          <w:rPr>
            <w:rFonts w:ascii="Arial" w:eastAsia="Times New Roman" w:hAnsi="Arial" w:cs="Arial"/>
            <w:b/>
            <w:bCs/>
            <w:color w:val="000000"/>
            <w:kern w:val="0"/>
            <w:sz w:val="27"/>
            <w:szCs w:val="27"/>
            <w:lang w:eastAsia="ru-RU"/>
            <w14:ligatures w14:val="none"/>
          </w:rPr>
          <w:t> </w:t>
        </w:r>
        <w:r w:rsidR="00443BFF" w:rsidRPr="00443BFF">
          <w:rPr>
            <w:rFonts w:ascii="Arial" w:eastAsia="Times New Roman" w:hAnsi="Arial" w:cs="Arial"/>
            <w:color w:val="000000"/>
            <w:kern w:val="0"/>
            <w:sz w:val="27"/>
            <w:szCs w:val="27"/>
            <w:lang w:eastAsia="ru-RU"/>
            <w14:ligatures w14:val="none"/>
          </w:rPr>
          <w:t>(далее - Администрация) при обращении заявителей за информацией лично (в том числе по телефону).</w:t>
        </w:r>
      </w:hyperlink>
    </w:p>
    <w:p w14:paraId="45FD37DA"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hyperlink>
    </w:p>
    <w:p w14:paraId="1E548415"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hyperlink>
    </w:p>
    <w:p w14:paraId="2B5BE3F6"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hyperlink>
    </w:p>
    <w:p w14:paraId="7F450F08"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hyperlink>
    </w:p>
    <w:p w14:paraId="175EAEBA"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Время индивидуального устного информирования (в том числе по телефону) заявителя не может превышать 10 минут.</w:t>
        </w:r>
      </w:hyperlink>
    </w:p>
    <w:p w14:paraId="2661E31F"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hyperlink>
    </w:p>
    <w:p w14:paraId="1452F607"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hyperlink>
    </w:p>
    <w:p w14:paraId="4DB5353F"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При ответах на телефонные звонки и устные обращения специалисты соблюдают правила служебной этики.</w:t>
        </w:r>
      </w:hyperlink>
    </w:p>
    <w:p w14:paraId="3BC88F66"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 xml:space="preserve">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w:t>
        </w:r>
        <w:r w:rsidR="00443BFF" w:rsidRPr="00443BFF">
          <w:rPr>
            <w:rFonts w:ascii="Arial" w:eastAsia="Times New Roman" w:hAnsi="Arial" w:cs="Arial"/>
            <w:color w:val="000000"/>
            <w:kern w:val="0"/>
            <w:sz w:val="27"/>
            <w:szCs w:val="27"/>
            <w:lang w:eastAsia="ru-RU"/>
            <w14:ligatures w14:val="none"/>
          </w:rPr>
          <w:lastRenderedPageBreak/>
          <w:t>существу поставленных в письменном заявлении вопросов направляется заявителю в течение 30 календарных дней со дня его регистрации в Администрации.</w:t>
        </w:r>
      </w:hyperlink>
    </w:p>
    <w:p w14:paraId="183209E8" w14:textId="77777777" w:rsidR="00443BFF" w:rsidRPr="00443BFF" w:rsidRDefault="00000000"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hyperlink w:history="1">
        <w:r w:rsidR="00443BFF" w:rsidRPr="00443BFF">
          <w:rPr>
            <w:rFonts w:ascii="Arial" w:eastAsia="Times New Roman" w:hAnsi="Arial" w:cs="Arial"/>
            <w:color w:val="000000"/>
            <w:kern w:val="0"/>
            <w:sz w:val="27"/>
            <w:szCs w:val="27"/>
            <w:lang w:eastAsia="ru-RU"/>
            <w14:ligatures w14:val="none"/>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yperlink r:id="rId4" w:history="1">
        <w:r w:rsidR="00443BFF" w:rsidRPr="00443BFF">
          <w:rPr>
            <w:rFonts w:ascii="Arial" w:eastAsia="Times New Roman" w:hAnsi="Arial" w:cs="Arial"/>
            <w:color w:val="33A6E3"/>
            <w:kern w:val="0"/>
            <w:sz w:val="27"/>
            <w:szCs w:val="27"/>
            <w:lang w:eastAsia="ru-RU"/>
            <w14:ligatures w14:val="none"/>
          </w:rPr>
          <w:t>части 2 статьи 6</w:t>
        </w:r>
      </w:hyperlink>
      <w:r w:rsidR="00443BFF" w:rsidRPr="00443BFF">
        <w:rPr>
          <w:rFonts w:ascii="Arial" w:eastAsia="Times New Roman" w:hAnsi="Arial" w:cs="Arial"/>
          <w:color w:val="000000"/>
          <w:kern w:val="0"/>
          <w:sz w:val="27"/>
          <w:szCs w:val="27"/>
          <w:lang w:eastAsia="ru-RU"/>
          <w14:ligatures w14:val="none"/>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52B2D88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322AA02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284F70A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lang w:eastAsia="ru-RU"/>
          <w14:ligatures w14:val="none"/>
        </w:rPr>
        <w:t>На Едином портале можно получить информацию:</w:t>
      </w:r>
    </w:p>
    <w:p w14:paraId="0AA0B69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о круге заявителей;</w:t>
      </w:r>
    </w:p>
    <w:p w14:paraId="528A94F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о сроке предоставления муниципальной услуги;</w:t>
      </w:r>
    </w:p>
    <w:p w14:paraId="298222E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о результате предоставления муниципальной услуги, порядке выдачи результата муниципальной услуги;</w:t>
      </w:r>
    </w:p>
    <w:p w14:paraId="0081908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059121C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BCA316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формы заявлений (уведомлений, сообщений), используемые при предоставлении муниципальной услуги;</w:t>
      </w:r>
    </w:p>
    <w:p w14:paraId="06D70F4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lastRenderedPageBreak/>
        <w:t>- образцы заполнения электронной формы запроса.</w:t>
      </w:r>
    </w:p>
    <w:p w14:paraId="0371E7D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Информация об услуге предоставляется бесплатно.</w:t>
      </w:r>
    </w:p>
    <w:p w14:paraId="43D787B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lang w:eastAsia="ru-RU"/>
          <w14:ligatures w14:val="none"/>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E7E7BE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На информационных стендах в помещении, предназначенном для предоставления муниципальной услуги, размещается следующая информация:</w:t>
      </w:r>
    </w:p>
    <w:p w14:paraId="1564AEE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5296A72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7897C88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перечни документов, необходимых для предоставления муниципальной услуги, и требования, предъявляемые к этим документам;</w:t>
      </w:r>
    </w:p>
    <w:p w14:paraId="71F4CDD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порядок обжалования решения, действий или бездействия должностных лиц, предоставляющих муниципальную услугу;</w:t>
      </w:r>
    </w:p>
    <w:p w14:paraId="57889E9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основания для отказа в предоставлении муниципальной услуги;</w:t>
      </w:r>
    </w:p>
    <w:p w14:paraId="2F3A0F8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основания для приостановления предоставления муниципальной услуги;</w:t>
      </w:r>
    </w:p>
    <w:p w14:paraId="6173939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порядок информирования о ходе предоставления муниципальной услуги;</w:t>
      </w:r>
    </w:p>
    <w:p w14:paraId="29F24CB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порядок получения консультаций;</w:t>
      </w:r>
    </w:p>
    <w:p w14:paraId="4F7502A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образцы оформления документов, необходимых для предоставления - муниципальной услуги, и требования к ним.</w:t>
      </w:r>
    </w:p>
    <w:p w14:paraId="56F3D77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39F15A0" w14:textId="60074750"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w:t>
      </w:r>
      <w:r w:rsidRPr="00443BFF">
        <w:rPr>
          <w:rFonts w:ascii="Arial" w:eastAsia="Times New Roman" w:hAnsi="Arial" w:cs="Arial"/>
          <w:color w:val="000000"/>
          <w:kern w:val="0"/>
          <w:sz w:val="27"/>
          <w:szCs w:val="27"/>
          <w:lang w:eastAsia="ru-RU"/>
          <w14:ligatures w14:val="none"/>
        </w:rPr>
        <w:lastRenderedPageBreak/>
        <w:t>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43BFF">
        <w:rPr>
          <w:rFonts w:ascii="Arial" w:eastAsia="Times New Roman" w:hAnsi="Arial" w:cs="Arial"/>
          <w:b/>
          <w:bCs/>
          <w:color w:val="000000"/>
          <w:kern w:val="0"/>
          <w:sz w:val="27"/>
          <w:szCs w:val="27"/>
          <w:lang w:eastAsia="ru-RU"/>
          <w14:ligatures w14:val="none"/>
        </w:rPr>
        <w:t>;</w:t>
      </w:r>
      <w:r w:rsidRPr="00443BFF">
        <w:rPr>
          <w:rFonts w:ascii="Arial" w:eastAsia="Times New Roman" w:hAnsi="Arial" w:cs="Arial"/>
          <w:color w:val="000000"/>
          <w:kern w:val="0"/>
          <w:sz w:val="27"/>
          <w:szCs w:val="27"/>
          <w:lang w:eastAsia="ru-RU"/>
          <w14:ligatures w14:val="none"/>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C16464">
        <w:rPr>
          <w:rFonts w:ascii="Arial" w:eastAsia="Times New Roman" w:hAnsi="Arial" w:cs="Arial"/>
          <w:color w:val="000000"/>
          <w:kern w:val="0"/>
          <w:sz w:val="27"/>
          <w:szCs w:val="27"/>
          <w:lang w:eastAsia="ru-RU"/>
          <w14:ligatures w14:val="none"/>
        </w:rPr>
        <w:t xml:space="preserve">Зуевского   </w:t>
      </w:r>
      <w:r w:rsidRPr="00443BFF">
        <w:rPr>
          <w:rFonts w:ascii="Arial" w:eastAsia="Times New Roman" w:hAnsi="Arial" w:cs="Arial"/>
          <w:color w:val="000000"/>
          <w:kern w:val="0"/>
          <w:sz w:val="27"/>
          <w:szCs w:val="27"/>
          <w:lang w:eastAsia="ru-RU"/>
          <w14:ligatures w14:val="none"/>
        </w:rPr>
        <w:t xml:space="preserve"> сельсовета </w:t>
      </w:r>
      <w:r w:rsidR="00C16464">
        <w:rPr>
          <w:rFonts w:ascii="Arial" w:eastAsia="Times New Roman" w:hAnsi="Arial" w:cs="Arial"/>
          <w:color w:val="000000"/>
          <w:kern w:val="0"/>
          <w:sz w:val="27"/>
          <w:szCs w:val="27"/>
          <w:lang w:eastAsia="ru-RU"/>
          <w14:ligatures w14:val="none"/>
        </w:rPr>
        <w:t xml:space="preserve">Солнцевского  </w:t>
      </w:r>
      <w:r w:rsidRPr="00443BFF">
        <w:rPr>
          <w:rFonts w:ascii="Arial" w:eastAsia="Times New Roman" w:hAnsi="Arial" w:cs="Arial"/>
          <w:color w:val="000000"/>
          <w:kern w:val="0"/>
          <w:sz w:val="27"/>
          <w:szCs w:val="27"/>
          <w:lang w:eastAsia="ru-RU"/>
          <w14:ligatures w14:val="none"/>
        </w:rPr>
        <w:t xml:space="preserve"> района Курской области </w:t>
      </w:r>
      <w:hyperlink r:id="rId5" w:history="1">
        <w:r w:rsidR="00320F50" w:rsidRPr="00E1581A">
          <w:rPr>
            <w:rStyle w:val="a3"/>
            <w:rFonts w:ascii="Verdana" w:eastAsia="Times New Roman" w:hAnsi="Verdana" w:cs="Arial"/>
            <w:kern w:val="0"/>
            <w:sz w:val="27"/>
            <w:szCs w:val="27"/>
            <w:lang w:eastAsia="ru-RU"/>
            <w14:ligatures w14:val="none"/>
          </w:rPr>
          <w:t>http://</w:t>
        </w:r>
        <w:r w:rsidR="00320F50" w:rsidRPr="00E1581A">
          <w:rPr>
            <w:rStyle w:val="a3"/>
            <w:rFonts w:ascii="Verdana" w:eastAsia="Times New Roman" w:hAnsi="Verdana" w:cs="Arial"/>
            <w:kern w:val="0"/>
            <w:sz w:val="27"/>
            <w:szCs w:val="27"/>
            <w:lang w:val="en-US" w:eastAsia="ru-RU"/>
            <w14:ligatures w14:val="none"/>
          </w:rPr>
          <w:t>zuevkadm</w:t>
        </w:r>
        <w:r w:rsidR="00320F50" w:rsidRPr="00E1581A">
          <w:rPr>
            <w:rStyle w:val="a3"/>
            <w:rFonts w:ascii="Verdana" w:eastAsia="Times New Roman" w:hAnsi="Verdana" w:cs="Arial"/>
            <w:kern w:val="0"/>
            <w:sz w:val="27"/>
            <w:szCs w:val="27"/>
            <w:lang w:eastAsia="ru-RU"/>
            <w14:ligatures w14:val="none"/>
          </w:rPr>
          <w:t>.ru</w:t>
        </w:r>
      </w:hyperlink>
      <w:r w:rsidRPr="00443BFF">
        <w:rPr>
          <w:rFonts w:ascii="Arial" w:eastAsia="Times New Roman" w:hAnsi="Arial" w:cs="Arial"/>
          <w:color w:val="000000"/>
          <w:kern w:val="0"/>
          <w:sz w:val="27"/>
          <w:szCs w:val="27"/>
          <w:lang w:eastAsia="ru-RU"/>
          <w14:ligatures w14:val="none"/>
        </w:rPr>
        <w:t> и на Едином портале </w:t>
      </w:r>
      <w:hyperlink r:id="rId6" w:history="1">
        <w:r w:rsidRPr="00443BFF">
          <w:rPr>
            <w:rFonts w:ascii="Verdana" w:eastAsia="Times New Roman" w:hAnsi="Verdana" w:cs="Arial"/>
            <w:color w:val="7D7D7D"/>
            <w:kern w:val="0"/>
            <w:sz w:val="27"/>
            <w:szCs w:val="27"/>
            <w:lang w:eastAsia="ru-RU"/>
            <w14:ligatures w14:val="none"/>
          </w:rPr>
          <w:t>https://www.gosuslugi.ru.</w:t>
        </w:r>
      </w:hyperlink>
    </w:p>
    <w:p w14:paraId="690D89F1"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36"/>
          <w:szCs w:val="36"/>
          <w:lang w:eastAsia="ru-RU"/>
          <w14:ligatures w14:val="none"/>
        </w:rPr>
        <w:t>II. Стандарт предоставления муниципальной услуги</w:t>
      </w:r>
    </w:p>
    <w:p w14:paraId="4771D531"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lang w:eastAsia="ru-RU"/>
          <w14:ligatures w14:val="none"/>
        </w:rPr>
        <w:t>2.1. Наименование муниципальной услуги</w:t>
      </w:r>
    </w:p>
    <w:p w14:paraId="750C8F3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Предварительное согласование предоставления земельного участка.</w:t>
      </w:r>
    </w:p>
    <w:p w14:paraId="7DDE3532"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lang w:eastAsia="ru-RU"/>
          <w14:ligatures w14:val="none"/>
        </w:rPr>
        <w:t>2.2. Наименование органа местного самоуправления, предоставляющего муниципальную услугу</w:t>
      </w:r>
    </w:p>
    <w:p w14:paraId="50ABBCAB" w14:textId="38D1CF6D"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xml:space="preserve">2.2.1. Муниципальная услуга предоставляется Администрацией </w:t>
      </w:r>
      <w:r w:rsidR="00C16464">
        <w:rPr>
          <w:rFonts w:ascii="Arial" w:eastAsia="Times New Roman" w:hAnsi="Arial" w:cs="Arial"/>
          <w:color w:val="000000"/>
          <w:kern w:val="0"/>
          <w:sz w:val="27"/>
          <w:szCs w:val="27"/>
          <w:lang w:eastAsia="ru-RU"/>
          <w14:ligatures w14:val="none"/>
        </w:rPr>
        <w:t xml:space="preserve">Зуевского   </w:t>
      </w:r>
      <w:r w:rsidRPr="00443BFF">
        <w:rPr>
          <w:rFonts w:ascii="Arial" w:eastAsia="Times New Roman" w:hAnsi="Arial" w:cs="Arial"/>
          <w:color w:val="000000"/>
          <w:kern w:val="0"/>
          <w:sz w:val="27"/>
          <w:szCs w:val="27"/>
          <w:lang w:eastAsia="ru-RU"/>
          <w14:ligatures w14:val="none"/>
        </w:rPr>
        <w:t xml:space="preserve"> сельсовета </w:t>
      </w:r>
      <w:r w:rsidR="00C16464">
        <w:rPr>
          <w:rFonts w:ascii="Arial" w:eastAsia="Times New Roman" w:hAnsi="Arial" w:cs="Arial"/>
          <w:color w:val="000000"/>
          <w:kern w:val="0"/>
          <w:sz w:val="27"/>
          <w:szCs w:val="27"/>
          <w:lang w:eastAsia="ru-RU"/>
          <w14:ligatures w14:val="none"/>
        </w:rPr>
        <w:t xml:space="preserve">Солнцевского  </w:t>
      </w:r>
      <w:r w:rsidRPr="00443BFF">
        <w:rPr>
          <w:rFonts w:ascii="Arial" w:eastAsia="Times New Roman" w:hAnsi="Arial" w:cs="Arial"/>
          <w:color w:val="000000"/>
          <w:kern w:val="0"/>
          <w:sz w:val="27"/>
          <w:szCs w:val="27"/>
          <w:lang w:eastAsia="ru-RU"/>
          <w14:ligatures w14:val="none"/>
        </w:rPr>
        <w:t xml:space="preserve"> района Курской области (далее - Администрация).</w:t>
      </w:r>
    </w:p>
    <w:p w14:paraId="6771CF8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2.2.2. В предоставлении муниципальной услуги участвуют:</w:t>
      </w:r>
    </w:p>
    <w:p w14:paraId="14342F7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Управление Федеральной службы государственной регистрации, кадастра и картографии по Курской области;</w:t>
      </w:r>
    </w:p>
    <w:p w14:paraId="310E8B0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Управление Федеральной налоговой службы по Курской области;</w:t>
      </w:r>
    </w:p>
    <w:p w14:paraId="15F8635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14:paraId="750895C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656655C5"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lang w:eastAsia="ru-RU"/>
          <w14:ligatures w14:val="none"/>
        </w:rPr>
        <w:lastRenderedPageBreak/>
        <w:t>2.3. Описание результата предоставления муниципальной услуги</w:t>
      </w:r>
    </w:p>
    <w:p w14:paraId="21F5513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Результатом предоставления муниципальной услуги является:</w:t>
      </w:r>
    </w:p>
    <w:p w14:paraId="5B388A7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решение о предварительном согласовании предоставления земельного участка;</w:t>
      </w:r>
    </w:p>
    <w:p w14:paraId="23258E0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 решение об отказе в предварительном согласовании предоставления земельного участка.</w:t>
      </w:r>
    </w:p>
    <w:p w14:paraId="72C6EB0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lang w:eastAsia="ru-RU"/>
          <w14:ligatures w14:val="none"/>
        </w:rPr>
        <w:t>2.4. Срок предоставления муниципальной услуги</w:t>
      </w:r>
      <w:r w:rsidRPr="00443BFF">
        <w:rPr>
          <w:rFonts w:ascii="Arial" w:eastAsia="Times New Roman" w:hAnsi="Arial" w:cs="Arial"/>
          <w:color w:val="000000"/>
          <w:kern w:val="0"/>
          <w:sz w:val="27"/>
          <w:szCs w:val="27"/>
          <w:lang w:eastAsia="ru-RU"/>
          <w14:ligatures w14:val="none"/>
        </w:rPr>
        <w:t>,</w:t>
      </w:r>
      <w:r w:rsidRPr="00443BFF">
        <w:rPr>
          <w:rFonts w:ascii="Arial" w:eastAsia="Times New Roman" w:hAnsi="Arial" w:cs="Arial"/>
          <w:b/>
          <w:bCs/>
          <w:color w:val="000000"/>
          <w:kern w:val="0"/>
          <w:sz w:val="27"/>
          <w:szCs w:val="27"/>
          <w:lang w:eastAsia="ru-RU"/>
          <w14:ligatures w14:val="none"/>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4342E4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14:paraId="70DF8067"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Pr="00443BFF">
          <w:rPr>
            <w:rFonts w:ascii="Arial" w:eastAsia="Times New Roman" w:hAnsi="Arial" w:cs="Arial"/>
            <w:color w:val="000000"/>
            <w:kern w:val="0"/>
            <w:sz w:val="27"/>
            <w:szCs w:val="27"/>
            <w:lang w:eastAsia="ru-RU"/>
            <w14:ligatures w14:val="none"/>
          </w:rPr>
          <w:t>статьей 3.5</w:t>
        </w:r>
      </w:hyperlink>
      <w:r w:rsidRPr="00443BFF">
        <w:rPr>
          <w:rFonts w:ascii="Arial" w:eastAsia="Times New Roman" w:hAnsi="Arial" w:cs="Arial"/>
          <w:color w:val="000000"/>
          <w:kern w:val="0"/>
          <w:sz w:val="27"/>
          <w:szCs w:val="27"/>
          <w:lang w:eastAsia="ru-RU"/>
          <w14:ligatures w14:val="none"/>
        </w:rPr>
        <w:t>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p>
    <w:p w14:paraId="494DD4D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14:paraId="49EC46C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0863287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F151D1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
    <w:p w14:paraId="480A322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4A33F058"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lang w:eastAsia="ru-RU"/>
          <w14:ligatures w14:val="none"/>
        </w:rPr>
        <w:t>2.5. Нормативные правовые акты, регулирующие предоставление муниципальной услуги</w:t>
      </w:r>
    </w:p>
    <w:p w14:paraId="45982D72" w14:textId="04C9CDEB"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lang w:eastAsia="ru-RU"/>
          <w14:ligatures w14:val="non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7C38C6" w:rsidRPr="00443BFF">
        <w:rPr>
          <w:rFonts w:ascii="Arial" w:eastAsia="Times New Roman" w:hAnsi="Arial" w:cs="Arial"/>
          <w:color w:val="000000"/>
          <w:kern w:val="0"/>
          <w:sz w:val="27"/>
          <w:szCs w:val="27"/>
          <w:lang w:eastAsia="ru-RU"/>
          <w14:ligatures w14:val="none"/>
        </w:rPr>
        <w:t> </w:t>
      </w:r>
      <w:hyperlink r:id="rId8" w:history="1">
        <w:r w:rsidR="007C38C6" w:rsidRPr="00E1581A">
          <w:rPr>
            <w:rStyle w:val="a3"/>
            <w:rFonts w:ascii="Verdana" w:eastAsia="Times New Roman" w:hAnsi="Verdana" w:cs="Arial"/>
            <w:kern w:val="0"/>
            <w:sz w:val="27"/>
            <w:szCs w:val="27"/>
            <w:lang w:eastAsia="ru-RU"/>
            <w14:ligatures w14:val="none"/>
          </w:rPr>
          <w:t>http://</w:t>
        </w:r>
        <w:r w:rsidR="007C38C6" w:rsidRPr="00E1581A">
          <w:rPr>
            <w:rStyle w:val="a3"/>
            <w:rFonts w:ascii="Verdana" w:eastAsia="Times New Roman" w:hAnsi="Verdana" w:cs="Arial"/>
            <w:kern w:val="0"/>
            <w:sz w:val="27"/>
            <w:szCs w:val="27"/>
            <w:lang w:val="en-US" w:eastAsia="ru-RU"/>
            <w14:ligatures w14:val="none"/>
          </w:rPr>
          <w:t>zuevkadm</w:t>
        </w:r>
        <w:r w:rsidR="007C38C6" w:rsidRPr="00E1581A">
          <w:rPr>
            <w:rStyle w:val="a3"/>
            <w:rFonts w:ascii="Verdana" w:eastAsia="Times New Roman" w:hAnsi="Verdana" w:cs="Arial"/>
            <w:kern w:val="0"/>
            <w:sz w:val="27"/>
            <w:szCs w:val="27"/>
            <w:lang w:eastAsia="ru-RU"/>
            <w14:ligatures w14:val="none"/>
          </w:rPr>
          <w:t>.ru</w:t>
        </w:r>
      </w:hyperlink>
      <w:hyperlink r:id="rId9" w:history="1">
        <w:r w:rsidR="007C38C6" w:rsidRPr="00D827D2">
          <w:rPr>
            <w:rStyle w:val="a3"/>
            <w:rFonts w:ascii="Arial" w:eastAsia="Times New Roman" w:hAnsi="Arial" w:cs="Arial"/>
            <w:kern w:val="0"/>
            <w:sz w:val="27"/>
            <w:szCs w:val="27"/>
            <w:lang w:eastAsia="ru-RU"/>
            <w14:ligatures w14:val="none"/>
          </w:rPr>
          <w:t>. в сети «Интернет», а также на Едином портале </w:t>
        </w:r>
      </w:hyperlink>
      <w:hyperlink r:id="rId10" w:history="1">
        <w:r w:rsidRPr="00443BFF">
          <w:rPr>
            <w:rFonts w:ascii="Verdana" w:eastAsia="Times New Roman" w:hAnsi="Verdana" w:cs="Arial"/>
            <w:color w:val="7D7D7D"/>
            <w:kern w:val="0"/>
            <w:sz w:val="27"/>
            <w:szCs w:val="27"/>
            <w:lang w:eastAsia="ru-RU"/>
            <w14:ligatures w14:val="none"/>
          </w:rPr>
          <w:t>https://www.gosuslugi.ru.</w:t>
        </w:r>
      </w:hyperlink>
    </w:p>
    <w:p w14:paraId="7A14413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616837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2.6.1. Исчерпывающий перечень документов, необходимых для предоставления муниципальной услуги, подлежащих представлению заявителем:</w:t>
      </w:r>
    </w:p>
    <w:p w14:paraId="58BD632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 заявление о предоставлении муниципальной услуги, оформленное по образцу согласно Приложению № 1 к настоящему Административному регламенту;</w:t>
      </w:r>
    </w:p>
    <w:p w14:paraId="7492F9E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 документы, подтверждающие право заявителя на приобретение земельного участка без проведения торгов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предоставлены в уполномоченный орган в порядке межведомственного информационного взаимодействия;</w:t>
      </w:r>
    </w:p>
    <w:p w14:paraId="45893DF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D1A6E0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39FB680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5) документ, подтверждающий полномочия представителя заявителя, в случае, если с заявлением о предварительном согласовании </w:t>
      </w:r>
      <w:r w:rsidRPr="00443BFF">
        <w:rPr>
          <w:rFonts w:ascii="Arial" w:eastAsia="Times New Roman" w:hAnsi="Arial" w:cs="Arial"/>
          <w:color w:val="000000"/>
          <w:kern w:val="0"/>
          <w:sz w:val="27"/>
          <w:szCs w:val="27"/>
          <w:u w:val="single"/>
          <w:lang w:eastAsia="ru-RU"/>
          <w14:ligatures w14:val="none"/>
        </w:rPr>
        <w:lastRenderedPageBreak/>
        <w:t>предоставления земельного участка обращается представитель заявителя;</w:t>
      </w:r>
    </w:p>
    <w:p w14:paraId="7CD2561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3E8F9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77188E9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2.6.2. Заявление предоставляется:</w:t>
      </w:r>
    </w:p>
    <w:p w14:paraId="042424A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на бумажном носителе посредством почтового отправления или при личном обращении заявителя либо его уполномоченного представителя;</w:t>
      </w:r>
    </w:p>
    <w:p w14:paraId="799F122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в электронной форме, путем заполнения формы запроса, размещенной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14:paraId="66893DA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МФЦ:</w:t>
      </w:r>
    </w:p>
    <w:p w14:paraId="3A104DC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на бумажном носителе при личном обращении заявителя либо его уполномоченного представителя.</w:t>
      </w:r>
    </w:p>
    <w:p w14:paraId="1E85622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7E1434B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0"/>
          <w:szCs w:val="20"/>
          <w:u w:val="single"/>
          <w:lang w:eastAsia="ru-RU"/>
          <w14:ligatures w14:val="none"/>
        </w:rPr>
        <w:t> </w:t>
      </w:r>
    </w:p>
    <w:p w14:paraId="6837E8B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3E774D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14:paraId="217A5D6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1) выписка из Единого государственного реестра юридических лиц (для юридических лиц);</w:t>
      </w:r>
    </w:p>
    <w:p w14:paraId="6E5F326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 выписка из Единого государственного реестра индивидуальных предпринимателей (для индивидуальных предпринимателей);</w:t>
      </w:r>
    </w:p>
    <w:p w14:paraId="551E8E4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 выписка из Единого государственного реестра недвижимости на земельный участок;</w:t>
      </w:r>
    </w:p>
    <w:p w14:paraId="1044743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 выписка из Единого государственного реестра недвижимости на здания, сооружения (при наличии на земельном участке зданий, сооружений);</w:t>
      </w:r>
    </w:p>
    <w:p w14:paraId="2D2A12B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14:paraId="421D59B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Непредставление заявителем указанных документов не является основанием для отказа заявителю в предоставлении государственной услуги.</w:t>
      </w:r>
    </w:p>
    <w:p w14:paraId="7B087E4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0FE142BC"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2.8 . Указание на запрет требовать от заявителя</w:t>
      </w:r>
    </w:p>
    <w:p w14:paraId="4FC9F12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2.8.1. Не допускается требовать от заявителя:</w:t>
      </w:r>
    </w:p>
    <w:p w14:paraId="11352A4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A2C53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w:t>
      </w:r>
      <w:r w:rsidRPr="00443BFF">
        <w:rPr>
          <w:rFonts w:ascii="Arial" w:eastAsia="Times New Roman" w:hAnsi="Arial" w:cs="Arial"/>
          <w:color w:val="000000"/>
          <w:kern w:val="0"/>
          <w:sz w:val="27"/>
          <w:szCs w:val="27"/>
          <w:u w:val="single"/>
          <w:lang w:eastAsia="ru-RU"/>
          <w14:ligatures w14:val="none"/>
        </w:rPr>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6274EBB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2.8.2. При приеме заявления и документов посредством Регионального портала запрещается:</w:t>
      </w:r>
    </w:p>
    <w:p w14:paraId="3A843E7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7E5D841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64A25CC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3CDE4B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требовать от заявителя предоставления документов, подтверждающих внесения заявителем платы за предоставление муниципальной услуги.</w:t>
      </w:r>
    </w:p>
    <w:p w14:paraId="4CCCBABE"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2.9.Исчерпывающий перечень оснований для отказа в приеме документов необходимых для предоставления муниципальной услуги</w:t>
      </w:r>
    </w:p>
    <w:p w14:paraId="6524D89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5195592A"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98A915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2.10.1. Предоставление муниципальной услуги </w:t>
      </w:r>
      <w:r w:rsidRPr="00443BFF">
        <w:rPr>
          <w:rFonts w:ascii="Arial" w:eastAsia="Times New Roman" w:hAnsi="Arial" w:cs="Arial"/>
          <w:b/>
          <w:bCs/>
          <w:color w:val="000000"/>
          <w:kern w:val="0"/>
          <w:sz w:val="27"/>
          <w:szCs w:val="27"/>
          <w:u w:val="single"/>
          <w:lang w:eastAsia="ru-RU"/>
          <w14:ligatures w14:val="none"/>
        </w:rPr>
        <w:t>приостанавливается</w:t>
      </w:r>
      <w:r w:rsidRPr="00443BFF">
        <w:rPr>
          <w:rFonts w:ascii="Arial" w:eastAsia="Times New Roman" w:hAnsi="Arial" w:cs="Arial"/>
          <w:color w:val="000000"/>
          <w:kern w:val="0"/>
          <w:sz w:val="27"/>
          <w:szCs w:val="27"/>
          <w:u w:val="single"/>
          <w:lang w:eastAsia="ru-RU"/>
          <w14:ligatures w14:val="none"/>
        </w:rPr>
        <w:t xml:space="preserve">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w:t>
      </w:r>
      <w:r w:rsidRPr="00443BFF">
        <w:rPr>
          <w:rFonts w:ascii="Arial" w:eastAsia="Times New Roman" w:hAnsi="Arial" w:cs="Arial"/>
          <w:color w:val="000000"/>
          <w:kern w:val="0"/>
          <w:sz w:val="27"/>
          <w:szCs w:val="27"/>
          <w:u w:val="single"/>
          <w:lang w:eastAsia="ru-RU"/>
          <w14:ligatures w14:val="none"/>
        </w:rPr>
        <w:lastRenderedPageBreak/>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3F5FAA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2.10.2. Основаниями </w:t>
      </w:r>
      <w:r w:rsidRPr="00443BFF">
        <w:rPr>
          <w:rFonts w:ascii="Arial" w:eastAsia="Times New Roman" w:hAnsi="Arial" w:cs="Arial"/>
          <w:b/>
          <w:bCs/>
          <w:color w:val="000000"/>
          <w:kern w:val="0"/>
          <w:sz w:val="27"/>
          <w:szCs w:val="27"/>
          <w:u w:val="single"/>
          <w:lang w:eastAsia="ru-RU"/>
          <w14:ligatures w14:val="none"/>
        </w:rPr>
        <w:t>для отказа в предоставлении</w:t>
      </w:r>
      <w:r w:rsidRPr="00443BFF">
        <w:rPr>
          <w:rFonts w:ascii="Arial" w:eastAsia="Times New Roman" w:hAnsi="Arial" w:cs="Arial"/>
          <w:color w:val="000000"/>
          <w:kern w:val="0"/>
          <w:sz w:val="27"/>
          <w:szCs w:val="27"/>
          <w:u w:val="single"/>
          <w:lang w:eastAsia="ru-RU"/>
          <w14:ligatures w14:val="none"/>
        </w:rPr>
        <w:t> муниципальной услуги</w:t>
      </w:r>
    </w:p>
    <w:p w14:paraId="0E9E199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14:paraId="624944F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14:paraId="2FE6D87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60C5F25"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 разработка схемы расположения земельного участка с нарушением предусмотренных </w:t>
      </w:r>
      <w:hyperlink r:id="rId11" w:history="1">
        <w:r w:rsidRPr="00443BFF">
          <w:rPr>
            <w:rFonts w:ascii="Arial" w:eastAsia="Times New Roman" w:hAnsi="Arial" w:cs="Arial"/>
            <w:color w:val="33A6E3"/>
            <w:kern w:val="0"/>
            <w:sz w:val="27"/>
            <w:szCs w:val="27"/>
            <w:lang w:eastAsia="ru-RU"/>
            <w14:ligatures w14:val="none"/>
          </w:rPr>
          <w:t>статьей 11.9</w:t>
        </w:r>
      </w:hyperlink>
      <w:r w:rsidRPr="00443BFF">
        <w:rPr>
          <w:rFonts w:ascii="Arial" w:eastAsia="Times New Roman" w:hAnsi="Arial" w:cs="Arial"/>
          <w:color w:val="000000"/>
          <w:kern w:val="0"/>
          <w:sz w:val="27"/>
          <w:szCs w:val="27"/>
          <w:u w:val="single"/>
          <w:lang w:eastAsia="ru-RU"/>
          <w14:ligatures w14:val="none"/>
        </w:rPr>
        <w:t> Земельного кодекса Российской Федерации требований к образуемым земельным участкам;</w:t>
      </w:r>
    </w:p>
    <w:p w14:paraId="63AAF49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0754E9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F55EB7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2.10.3. Земельный участок, который предстоит образовать, </w:t>
      </w:r>
      <w:r w:rsidRPr="00443BFF">
        <w:rPr>
          <w:rFonts w:ascii="Arial" w:eastAsia="Times New Roman" w:hAnsi="Arial" w:cs="Arial"/>
          <w:b/>
          <w:bCs/>
          <w:color w:val="000000"/>
          <w:kern w:val="0"/>
          <w:sz w:val="27"/>
          <w:szCs w:val="27"/>
          <w:u w:val="single"/>
          <w:lang w:eastAsia="ru-RU"/>
          <w14:ligatures w14:val="none"/>
        </w:rPr>
        <w:t>не может быть предоставлен заявителю </w:t>
      </w:r>
      <w:r w:rsidRPr="00443BFF">
        <w:rPr>
          <w:rFonts w:ascii="Arial" w:eastAsia="Times New Roman" w:hAnsi="Arial" w:cs="Arial"/>
          <w:color w:val="000000"/>
          <w:kern w:val="0"/>
          <w:sz w:val="27"/>
          <w:szCs w:val="27"/>
          <w:u w:val="single"/>
          <w:lang w:eastAsia="ru-RU"/>
          <w14:ligatures w14:val="none"/>
        </w:rPr>
        <w:t>по следующим основаниям:</w:t>
      </w:r>
    </w:p>
    <w:p w14:paraId="3E37664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E5AE1F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Pr="00443BFF">
        <w:rPr>
          <w:rFonts w:ascii="Arial" w:eastAsia="Times New Roman" w:hAnsi="Arial" w:cs="Arial"/>
          <w:color w:val="000000"/>
          <w:kern w:val="0"/>
          <w:sz w:val="27"/>
          <w:szCs w:val="27"/>
          <w:u w:val="single"/>
          <w:lang w:eastAsia="ru-RU"/>
          <w14:ligatures w14:val="none"/>
        </w:rPr>
        <w:lastRenderedPageBreak/>
        <w:t>соответствии с подпунктом 10 пункта 2 статьи 39.10 Земельного кодекса Российской Федерации;</w:t>
      </w:r>
    </w:p>
    <w:p w14:paraId="2F9CBC5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2AF150C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06B3FA7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19BA45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AFC1E3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443BFF">
        <w:rPr>
          <w:rFonts w:ascii="Arial" w:eastAsia="Times New Roman" w:hAnsi="Arial" w:cs="Arial"/>
          <w:color w:val="000000"/>
          <w:kern w:val="0"/>
          <w:sz w:val="27"/>
          <w:szCs w:val="27"/>
          <w:u w:val="single"/>
          <w:lang w:eastAsia="ru-RU"/>
          <w14:ligatures w14:val="none"/>
        </w:rPr>
        <w:lastRenderedPageBreak/>
        <w:t>резервировании земельного участка, за исключением случая предоставления земельного участка для целей резервирования;</w:t>
      </w:r>
    </w:p>
    <w:p w14:paraId="051F9C1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8B4DB9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D597F5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D76B84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E88FBF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443BFF">
        <w:rPr>
          <w:rFonts w:ascii="Arial" w:eastAsia="Times New Roman" w:hAnsi="Arial" w:cs="Arial"/>
          <w:color w:val="000000"/>
          <w:kern w:val="0"/>
          <w:sz w:val="27"/>
          <w:szCs w:val="27"/>
          <w:u w:val="single"/>
          <w:lang w:eastAsia="ru-RU"/>
          <w14:ligatures w14:val="none"/>
        </w:rPr>
        <w:lastRenderedPageBreak/>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8375A6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6E94A85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80AF9E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38220D2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D5E684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9D35BF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18) предоставление земельного участка на заявленном виде прав не допускается;</w:t>
      </w:r>
    </w:p>
    <w:p w14:paraId="3C7BC2F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443BFF">
        <w:rPr>
          <w:rFonts w:ascii="Arial" w:eastAsia="Times New Roman" w:hAnsi="Arial" w:cs="Arial"/>
          <w:color w:val="000000"/>
          <w:kern w:val="0"/>
          <w:sz w:val="27"/>
          <w:szCs w:val="27"/>
          <w:u w:val="single"/>
          <w:lang w:eastAsia="ru-RU"/>
          <w14:ligatures w14:val="none"/>
        </w:rPr>
        <w:lastRenderedPageBreak/>
        <w:t>предоставлении земельного участка обратилось иное не указанное в этом решении лицо;</w:t>
      </w:r>
    </w:p>
    <w:p w14:paraId="72F4167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90F843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34F0A1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2.10.4.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14:paraId="0A4205D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1E6F6E1"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443BFF">
          <w:rPr>
            <w:rFonts w:ascii="Arial" w:eastAsia="Times New Roman" w:hAnsi="Arial" w:cs="Arial"/>
            <w:color w:val="33A6E3"/>
            <w:kern w:val="0"/>
            <w:sz w:val="27"/>
            <w:szCs w:val="27"/>
            <w:lang w:eastAsia="ru-RU"/>
            <w14:ligatures w14:val="none"/>
          </w:rPr>
          <w:t>подпунктом 10 пункта 2 статьи 39.10</w:t>
        </w:r>
      </w:hyperlink>
      <w:r w:rsidRPr="00443BFF">
        <w:rPr>
          <w:rFonts w:ascii="Arial" w:eastAsia="Times New Roman" w:hAnsi="Arial" w:cs="Arial"/>
          <w:color w:val="000000"/>
          <w:kern w:val="0"/>
          <w:sz w:val="27"/>
          <w:szCs w:val="27"/>
          <w:u w:val="single"/>
          <w:lang w:eastAsia="ru-RU"/>
          <w14:ligatures w14:val="none"/>
        </w:rPr>
        <w:t> Земельного кодекса Российской Федерации;</w:t>
      </w:r>
    </w:p>
    <w:p w14:paraId="3499E42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ED38A20"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w:t>
      </w:r>
      <w:r w:rsidRPr="00443BFF">
        <w:rPr>
          <w:rFonts w:ascii="Arial" w:eastAsia="Times New Roman" w:hAnsi="Arial" w:cs="Arial"/>
          <w:color w:val="000000"/>
          <w:kern w:val="0"/>
          <w:sz w:val="27"/>
          <w:szCs w:val="27"/>
          <w:u w:val="single"/>
          <w:lang w:eastAsia="ru-RU"/>
          <w14:ligatures w14:val="none"/>
        </w:rPr>
        <w:lastRenderedPageBreak/>
        <w:t>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443BFF">
          <w:rPr>
            <w:rFonts w:ascii="Arial" w:eastAsia="Times New Roman" w:hAnsi="Arial" w:cs="Arial"/>
            <w:color w:val="33A6E3"/>
            <w:kern w:val="0"/>
            <w:sz w:val="27"/>
            <w:szCs w:val="27"/>
            <w:lang w:eastAsia="ru-RU"/>
            <w14:ligatures w14:val="none"/>
          </w:rPr>
          <w:t>пунктом 3 статьи 39.36</w:t>
        </w:r>
      </w:hyperlink>
      <w:r w:rsidRPr="00443BFF">
        <w:rPr>
          <w:rFonts w:ascii="Arial" w:eastAsia="Times New Roman" w:hAnsi="Arial" w:cs="Arial"/>
          <w:color w:val="000000"/>
          <w:kern w:val="0"/>
          <w:sz w:val="27"/>
          <w:szCs w:val="27"/>
          <w:u w:val="single"/>
          <w:lang w:eastAsia="ru-RU"/>
          <w14:ligatures w14:val="none"/>
        </w:rPr>
        <w:t>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64669B7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F662DE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DFB019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17879B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5E2FB8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w:t>
      </w:r>
      <w:r w:rsidRPr="00443BFF">
        <w:rPr>
          <w:rFonts w:ascii="Arial" w:eastAsia="Times New Roman" w:hAnsi="Arial" w:cs="Arial"/>
          <w:color w:val="000000"/>
          <w:kern w:val="0"/>
          <w:sz w:val="27"/>
          <w:szCs w:val="27"/>
          <w:u w:val="single"/>
          <w:lang w:eastAsia="ru-RU"/>
          <w14:ligatures w14:val="none"/>
        </w:rPr>
        <w:lastRenderedPageBreak/>
        <w:t>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FD79EB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7DF1A3CE"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443BFF">
          <w:rPr>
            <w:rFonts w:ascii="Arial" w:eastAsia="Times New Roman" w:hAnsi="Arial" w:cs="Arial"/>
            <w:color w:val="33A6E3"/>
            <w:kern w:val="0"/>
            <w:sz w:val="27"/>
            <w:szCs w:val="27"/>
            <w:lang w:eastAsia="ru-RU"/>
            <w14:ligatures w14:val="none"/>
          </w:rPr>
          <w:t>пунктом 19 статьи 39.11</w:t>
        </w:r>
      </w:hyperlink>
      <w:r w:rsidRPr="00443BFF">
        <w:rPr>
          <w:rFonts w:ascii="Arial" w:eastAsia="Times New Roman" w:hAnsi="Arial" w:cs="Arial"/>
          <w:color w:val="000000"/>
          <w:kern w:val="0"/>
          <w:sz w:val="27"/>
          <w:szCs w:val="27"/>
          <w:u w:val="single"/>
          <w:lang w:eastAsia="ru-RU"/>
          <w14:ligatures w14:val="none"/>
        </w:rPr>
        <w:t> земельного кодекса Российской Федерации;</w:t>
      </w:r>
    </w:p>
    <w:p w14:paraId="3A260C4C"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12) в отношении земельного участка, указанного в заявлении о его предоставлении, поступило предусмотренное </w:t>
      </w:r>
      <w:hyperlink r:id="rId15" w:history="1">
        <w:r w:rsidRPr="00443BFF">
          <w:rPr>
            <w:rFonts w:ascii="Arial" w:eastAsia="Times New Roman" w:hAnsi="Arial" w:cs="Arial"/>
            <w:color w:val="33A6E3"/>
            <w:kern w:val="0"/>
            <w:sz w:val="27"/>
            <w:szCs w:val="27"/>
            <w:lang w:eastAsia="ru-RU"/>
            <w14:ligatures w14:val="none"/>
          </w:rPr>
          <w:t>подпунктом 6 пункта 4 статьи 39.11</w:t>
        </w:r>
      </w:hyperlink>
      <w:r w:rsidRPr="00443BFF">
        <w:rPr>
          <w:rFonts w:ascii="Arial" w:eastAsia="Times New Roman" w:hAnsi="Arial" w:cs="Arial"/>
          <w:color w:val="000000"/>
          <w:kern w:val="0"/>
          <w:sz w:val="27"/>
          <w:szCs w:val="27"/>
          <w:u w:val="single"/>
          <w:lang w:eastAsia="ru-RU"/>
          <w14:ligatures w14:val="none"/>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443BFF">
          <w:rPr>
            <w:rFonts w:ascii="Arial" w:eastAsia="Times New Roman" w:hAnsi="Arial" w:cs="Arial"/>
            <w:color w:val="33A6E3"/>
            <w:kern w:val="0"/>
            <w:sz w:val="27"/>
            <w:szCs w:val="27"/>
            <w:lang w:eastAsia="ru-RU"/>
            <w14:ligatures w14:val="none"/>
          </w:rPr>
          <w:t>подпунктом 4 пункта 4 статьи 39.11</w:t>
        </w:r>
      </w:hyperlink>
      <w:r w:rsidRPr="00443BFF">
        <w:rPr>
          <w:rFonts w:ascii="Arial" w:eastAsia="Times New Roman" w:hAnsi="Arial" w:cs="Arial"/>
          <w:color w:val="000000"/>
          <w:kern w:val="0"/>
          <w:sz w:val="27"/>
          <w:szCs w:val="27"/>
          <w:u w:val="single"/>
          <w:lang w:eastAsia="ru-RU"/>
          <w14:ligatures w14:val="none"/>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sidRPr="00443BFF">
          <w:rPr>
            <w:rFonts w:ascii="Arial" w:eastAsia="Times New Roman" w:hAnsi="Arial" w:cs="Arial"/>
            <w:color w:val="33A6E3"/>
            <w:kern w:val="0"/>
            <w:sz w:val="27"/>
            <w:szCs w:val="27"/>
            <w:lang w:eastAsia="ru-RU"/>
            <w14:ligatures w14:val="none"/>
          </w:rPr>
          <w:t>пунктом 8 статьи 39.11</w:t>
        </w:r>
      </w:hyperlink>
      <w:r w:rsidRPr="00443BFF">
        <w:rPr>
          <w:rFonts w:ascii="Arial" w:eastAsia="Times New Roman" w:hAnsi="Arial" w:cs="Arial"/>
          <w:color w:val="000000"/>
          <w:kern w:val="0"/>
          <w:sz w:val="27"/>
          <w:szCs w:val="27"/>
          <w:u w:val="single"/>
          <w:lang w:eastAsia="ru-RU"/>
          <w14:ligatures w14:val="none"/>
        </w:rPr>
        <w:t> настоящего Кодекса;</w:t>
      </w:r>
    </w:p>
    <w:p w14:paraId="60B2A031"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13) в отношении земельного участка, указанного в заявлении о его предоставлении, опубликовано и размещено в соответствии с </w:t>
      </w:r>
      <w:hyperlink r:id="rId18" w:history="1">
        <w:r w:rsidRPr="00443BFF">
          <w:rPr>
            <w:rFonts w:ascii="Arial" w:eastAsia="Times New Roman" w:hAnsi="Arial" w:cs="Arial"/>
            <w:color w:val="33A6E3"/>
            <w:kern w:val="0"/>
            <w:sz w:val="27"/>
            <w:szCs w:val="27"/>
            <w:lang w:eastAsia="ru-RU"/>
            <w14:ligatures w14:val="none"/>
          </w:rPr>
          <w:t>подпунктом 1 пункта 1 статьи 39.18</w:t>
        </w:r>
      </w:hyperlink>
      <w:r w:rsidRPr="00443BFF">
        <w:rPr>
          <w:rFonts w:ascii="Arial" w:eastAsia="Times New Roman" w:hAnsi="Arial" w:cs="Arial"/>
          <w:color w:val="000000"/>
          <w:kern w:val="0"/>
          <w:sz w:val="27"/>
          <w:szCs w:val="27"/>
          <w:u w:val="single"/>
          <w:lang w:eastAsia="ru-RU"/>
          <w14:ligatures w14:val="none"/>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3FB856C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w:t>
      </w:r>
      <w:r w:rsidRPr="00443BFF">
        <w:rPr>
          <w:rFonts w:ascii="Arial" w:eastAsia="Times New Roman" w:hAnsi="Arial" w:cs="Arial"/>
          <w:color w:val="000000"/>
          <w:kern w:val="0"/>
          <w:sz w:val="27"/>
          <w:szCs w:val="27"/>
          <w:u w:val="single"/>
          <w:lang w:eastAsia="ru-RU"/>
          <w14:ligatures w14:val="none"/>
        </w:rPr>
        <w:lastRenderedPageBreak/>
        <w:t>размещения линейного объекта в соответствии с утвержденным проектом планировки территории;</w:t>
      </w:r>
    </w:p>
    <w:p w14:paraId="1DE72954"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15) испрашиваемый земельный участок не включен в утвержденный в установленном Правительством Российской Федерации </w:t>
      </w:r>
      <w:hyperlink r:id="rId19" w:history="1">
        <w:r w:rsidRPr="00443BFF">
          <w:rPr>
            <w:rFonts w:ascii="Arial" w:eastAsia="Times New Roman" w:hAnsi="Arial" w:cs="Arial"/>
            <w:color w:val="33A6E3"/>
            <w:kern w:val="0"/>
            <w:sz w:val="27"/>
            <w:szCs w:val="27"/>
            <w:lang w:eastAsia="ru-RU"/>
            <w14:ligatures w14:val="none"/>
          </w:rPr>
          <w:t>порядке</w:t>
        </w:r>
      </w:hyperlink>
      <w:r w:rsidRPr="00443BFF">
        <w:rPr>
          <w:rFonts w:ascii="Arial" w:eastAsia="Times New Roman" w:hAnsi="Arial" w:cs="Arial"/>
          <w:color w:val="000000"/>
          <w:kern w:val="0"/>
          <w:sz w:val="27"/>
          <w:szCs w:val="27"/>
          <w:u w:val="single"/>
          <w:lang w:eastAsia="ru-RU"/>
          <w14:ligatures w14:val="none"/>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443BFF">
          <w:rPr>
            <w:rFonts w:ascii="Arial" w:eastAsia="Times New Roman" w:hAnsi="Arial" w:cs="Arial"/>
            <w:color w:val="33A6E3"/>
            <w:kern w:val="0"/>
            <w:sz w:val="27"/>
            <w:szCs w:val="27"/>
            <w:lang w:eastAsia="ru-RU"/>
            <w14:ligatures w14:val="none"/>
          </w:rPr>
          <w:t>подпунктом 10 пункта 2 статьи 39.10</w:t>
        </w:r>
      </w:hyperlink>
      <w:r w:rsidRPr="00443BFF">
        <w:rPr>
          <w:rFonts w:ascii="Arial" w:eastAsia="Times New Roman" w:hAnsi="Arial" w:cs="Arial"/>
          <w:color w:val="000000"/>
          <w:kern w:val="0"/>
          <w:sz w:val="27"/>
          <w:szCs w:val="27"/>
          <w:u w:val="single"/>
          <w:lang w:eastAsia="ru-RU"/>
          <w14:ligatures w14:val="none"/>
        </w:rPr>
        <w:t> земельного кодекса Российской Федерации;</w:t>
      </w:r>
    </w:p>
    <w:p w14:paraId="4829451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724C91C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E81FE0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BFC026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19) предоставление земельного участка на заявленном виде прав не допускается;</w:t>
      </w:r>
    </w:p>
    <w:p w14:paraId="6DF40BF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20) в отношении земельного участка, указанного в заявлении о его предоставлении, не установлен вид разрешенного использования;</w:t>
      </w:r>
    </w:p>
    <w:p w14:paraId="467CF76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 указанный в заявлении о предоставлении земельного участка земельный участок не отнесен к определенной категории земель;</w:t>
      </w:r>
    </w:p>
    <w:p w14:paraId="432CD6A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A33BE8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w:t>
      </w:r>
      <w:r w:rsidRPr="00443BFF">
        <w:rPr>
          <w:rFonts w:ascii="Arial" w:eastAsia="Times New Roman" w:hAnsi="Arial" w:cs="Arial"/>
          <w:color w:val="000000"/>
          <w:kern w:val="0"/>
          <w:sz w:val="27"/>
          <w:szCs w:val="27"/>
          <w:u w:val="single"/>
          <w:lang w:eastAsia="ru-RU"/>
          <w14:ligatures w14:val="none"/>
        </w:rPr>
        <w:lastRenderedPageBreak/>
        <w:t>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E201BA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14:paraId="50D29A4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A74AAB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28C63F6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2.12. Порядок, размер и основания взимания государственной пошлины или иной платы, взимаемой за предоставление услуги</w:t>
      </w:r>
    </w:p>
    <w:p w14:paraId="587AC46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Муниципальная услуга предоставляется без взимания государственной пошлины или иной платы.</w:t>
      </w:r>
    </w:p>
    <w:p w14:paraId="78CDA4E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43BBA3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02646FE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14:paraId="6226D90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76093A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14:paraId="1F0E0BD2"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lastRenderedPageBreak/>
        <w:t>2.15. Срок и порядок регистрации запроса заявителя о предоставлении муниципальной услуги, в том числе в электронной форме</w:t>
      </w:r>
    </w:p>
    <w:p w14:paraId="78E8451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2.15.1. При непосредственном обращении заявителя лично, максимальный срок регистрации заявления – 15 минут.</w:t>
      </w:r>
    </w:p>
    <w:p w14:paraId="01AE657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1A78047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0950087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проверяет документы согласно представленной описи;</w:t>
      </w:r>
    </w:p>
    <w:p w14:paraId="5E61E01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регистрирует заявление с документами в соответствии с правилами делопроизводства;</w:t>
      </w:r>
    </w:p>
    <w:p w14:paraId="6BE0011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сообщает заявителю о дате выдачи результата предоставления муниципальной услуги.</w:t>
      </w:r>
    </w:p>
    <w:p w14:paraId="0B97BF6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5796B4A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B9D232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443BFF">
        <w:rPr>
          <w:rFonts w:ascii="Arial" w:eastAsia="Times New Roman" w:hAnsi="Arial" w:cs="Arial"/>
          <w:color w:val="000000"/>
          <w:kern w:val="0"/>
          <w:sz w:val="27"/>
          <w:szCs w:val="27"/>
          <w:u w:val="single"/>
          <w:lang w:eastAsia="ru-RU"/>
          <w14:ligatures w14:val="none"/>
        </w:rPr>
        <w:lastRenderedPageBreak/>
        <w:t>указанным помещениям в соответствии с законодательством Российской Федерации о социальной защите инвалидов.</w:t>
      </w:r>
    </w:p>
    <w:p w14:paraId="665ADA7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Места ожидания заявителей оборудуются стульями и (или) кресельными секциями, и (или) скамьями.</w:t>
      </w:r>
    </w:p>
    <w:p w14:paraId="467B3F9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143B7E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2.16.3. Обеспечение доступности для инвалидов.</w:t>
      </w:r>
    </w:p>
    <w:p w14:paraId="1DF32BA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4DD8BF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возможность беспрепятственного входа в помещение и выхода из него;</w:t>
      </w:r>
    </w:p>
    <w:p w14:paraId="12505FB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сопровождение инвалидов, имеющих стойкие расстройства функции зрения и самостоятельного передвижения, и оказание им помощи;</w:t>
      </w:r>
    </w:p>
    <w:p w14:paraId="30748F7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02AF945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содействие со стороны должностных лиц, при необходимости, инвалиду при входе в объект и выходе из него;</w:t>
      </w:r>
    </w:p>
    <w:p w14:paraId="24DB9FB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оборудование на прилегающих к зданию территориях мест для парковки автотранспортных средств инвалидов;</w:t>
      </w:r>
    </w:p>
    <w:p w14:paraId="188B359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сопровождение инвалидов, имеющих стойкие расстройства функции зрения и самостоятельного передвижения, по территории объекта;</w:t>
      </w:r>
    </w:p>
    <w:p w14:paraId="2F92DB1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проведение инструктажа должностных лиц, осуществляющих первичный контакт с получателями услуги, по вопросам работы с инвалидами;</w:t>
      </w:r>
    </w:p>
    <w:p w14:paraId="2FEC20F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0BA765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443BFF">
        <w:rPr>
          <w:rFonts w:ascii="Arial" w:eastAsia="Times New Roman" w:hAnsi="Arial" w:cs="Arial"/>
          <w:color w:val="000000"/>
          <w:kern w:val="0"/>
          <w:sz w:val="27"/>
          <w:szCs w:val="27"/>
          <w:u w:val="single"/>
          <w:lang w:eastAsia="ru-RU"/>
          <w14:ligatures w14:val="none"/>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C5BDE4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допуск в помещение сурдопереводчика и тифлосурдопереводчика;</w:t>
      </w:r>
    </w:p>
    <w:p w14:paraId="4B6B687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предоставление, при необходимости, услуги по месту жительства инвалида или в дистанционном режиме;</w:t>
      </w:r>
    </w:p>
    <w:p w14:paraId="729308B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0DC19DB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14:paraId="57CC0B2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Показатели доступности муниципальной услуги:</w:t>
      </w:r>
    </w:p>
    <w:p w14:paraId="49D4042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транспортная или пешая доступность к местам предоставления муниципальной услуги;</w:t>
      </w:r>
    </w:p>
    <w:p w14:paraId="65AFF5C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доступность обращения за предоставлением муниципальной услуги, в том числе для лиц с ограниченными возможностями здоровья;</w:t>
      </w:r>
    </w:p>
    <w:p w14:paraId="2A73BFB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358D7CD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предоставление муниципальной услуги в электронном виде;</w:t>
      </w:r>
    </w:p>
    <w:p w14:paraId="0FFBC71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предоставление муниципальной услуги в многофункциональном центре предоставления государственных и муниципальных услуг;</w:t>
      </w:r>
    </w:p>
    <w:p w14:paraId="49105AB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возможность получения муниципальной услуги посредством комплексного запроса.</w:t>
      </w:r>
    </w:p>
    <w:p w14:paraId="13744D1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lastRenderedPageBreak/>
        <w:t>Показателями доступности предоставления муниципальной услуги в электронной форме являются:</w:t>
      </w:r>
    </w:p>
    <w:p w14:paraId="6FBEFAF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получение информации о порядке и сроках предоставления услуги;</w:t>
      </w:r>
    </w:p>
    <w:p w14:paraId="0CAEE71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14:paraId="2CE445E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формирование запроса;</w:t>
      </w:r>
    </w:p>
    <w:p w14:paraId="4C59B17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прием и регистрация органом (организацией) запроса и иных документов, необходимых для предоставления услуги;</w:t>
      </w:r>
    </w:p>
    <w:p w14:paraId="27FADFB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получение результата предоставления услуги;</w:t>
      </w:r>
    </w:p>
    <w:p w14:paraId="5E64C75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возможность получения информации о ходе предоставления муниципальной услуги;</w:t>
      </w:r>
    </w:p>
    <w:p w14:paraId="5B3F60D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осуществление оценки качества предоставления услуги;</w:t>
      </w:r>
    </w:p>
    <w:p w14:paraId="2972FFF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14:paraId="3BD22A6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Показатели качества муниципальной услуги:</w:t>
      </w:r>
    </w:p>
    <w:p w14:paraId="08B1877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полнота и актуальность информации о порядке предоставления муниципальной услуги;</w:t>
      </w:r>
    </w:p>
    <w:p w14:paraId="1DA59B3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541854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6DA2898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количество взаимодействий заявителя с должностными лицами при предоставлении муниципальной услуги и их продолжительность;</w:t>
      </w:r>
    </w:p>
    <w:p w14:paraId="0F83A5D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отсутствие очередей при приеме и выдаче документов заявителям;</w:t>
      </w:r>
    </w:p>
    <w:p w14:paraId="487DE4D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отсутствием обоснованных жалоб на действия (бездействие) специалистов и уполномоченных должностных лиц;</w:t>
      </w:r>
    </w:p>
    <w:p w14:paraId="20C0439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отсутствие жалоб на некорректное, невнимательное отношение специалистов и уполномоченных должностных лиц к заявителям</w:t>
      </w:r>
    </w:p>
    <w:p w14:paraId="0AED3ED7"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2.18. Иные требования, в том числе учитывающие особенности предоставления услуги в электронной форме</w:t>
      </w:r>
    </w:p>
    <w:p w14:paraId="4A9068D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2.18.1. Заявление в форме электронного документа представляется по выбору заявителя:</w:t>
      </w:r>
    </w:p>
    <w:p w14:paraId="2111E1EF"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путем заполнения формы запроса, размещенной на официальном сайте Администрации в сети Интернет (далее - официальный сайт), в том числе - посредством отправки через «Личный кабинет» Регионального портала (</w:t>
      </w:r>
      <w:hyperlink r:id="rId21" w:history="1">
        <w:r w:rsidRPr="00443BFF">
          <w:rPr>
            <w:rFonts w:ascii="Arial" w:eastAsia="Times New Roman" w:hAnsi="Arial" w:cs="Arial"/>
            <w:color w:val="33A6E3"/>
            <w:kern w:val="0"/>
            <w:sz w:val="27"/>
            <w:szCs w:val="27"/>
            <w:lang w:eastAsia="ru-RU"/>
            <w14:ligatures w14:val="none"/>
          </w:rPr>
          <w:t>www.rpgu.rkursk.ru</w:t>
        </w:r>
      </w:hyperlink>
      <w:r w:rsidRPr="00443BFF">
        <w:rPr>
          <w:rFonts w:ascii="Arial" w:eastAsia="Times New Roman" w:hAnsi="Arial" w:cs="Arial"/>
          <w:color w:val="000000"/>
          <w:kern w:val="0"/>
          <w:sz w:val="27"/>
          <w:szCs w:val="27"/>
          <w:u w:val="single"/>
          <w:lang w:eastAsia="ru-RU"/>
          <w14:ligatures w14:val="none"/>
        </w:rPr>
        <w:t>);</w:t>
      </w:r>
    </w:p>
    <w:p w14:paraId="461556A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путем направления электронного документа в уполномоченный орган на официальную электронную почту.</w:t>
      </w:r>
    </w:p>
    <w:p w14:paraId="3BAA33C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2.18.2. В заявлении указывается один из следующих способов предоставления результатов рассмотрения заявления уполномоченным органом:</w:t>
      </w:r>
    </w:p>
    <w:p w14:paraId="0B918E2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виде бумажного документа, который заявитель получает непосредственно при личном обращении;</w:t>
      </w:r>
    </w:p>
    <w:p w14:paraId="6A07F3E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в виде бумажного документа, который направляется посредством почтового отправления;</w:t>
      </w:r>
    </w:p>
    <w:p w14:paraId="4E245DB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в виде электронного документа, который направляется посредством электронной почты;</w:t>
      </w:r>
    </w:p>
    <w:p w14:paraId="642C71A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в виде электронного документа, размещенного на официальном сайте, ссылка на который направляется посредством электронной почты.</w:t>
      </w:r>
    </w:p>
    <w:p w14:paraId="180FE4C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34C8CEC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16B2A23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электронной подписью заявителя;</w:t>
      </w:r>
    </w:p>
    <w:p w14:paraId="5E0692C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усиленной квалифицированной электронной подписью заявителя.</w:t>
      </w:r>
    </w:p>
    <w:p w14:paraId="3D39412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Обращение заявителей -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w:t>
      </w:r>
    </w:p>
    <w:p w14:paraId="5885F1E6"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0"/>
          <w:szCs w:val="20"/>
          <w:u w:val="single"/>
          <w:lang w:eastAsia="ru-RU"/>
          <w14:ligatures w14:val="none"/>
        </w:rPr>
        <w:t>       </w:t>
      </w:r>
      <w:r w:rsidRPr="00443BFF">
        <w:rPr>
          <w:rFonts w:ascii="Arial" w:eastAsia="Times New Roman" w:hAnsi="Arial" w:cs="Arial"/>
          <w:color w:val="000000"/>
          <w:kern w:val="0"/>
          <w:sz w:val="27"/>
          <w:szCs w:val="27"/>
          <w:u w:val="single"/>
          <w:lang w:eastAsia="ru-RU"/>
          <w14:ligatures w14:val="none"/>
        </w:rPr>
        <w:t>Для использования простой электронной подписи заявитель, в соответствии с </w:t>
      </w:r>
      <w:hyperlink r:id="rId22" w:history="1">
        <w:r w:rsidRPr="00443BFF">
          <w:rPr>
            <w:rFonts w:ascii="Arial" w:eastAsia="Times New Roman" w:hAnsi="Arial" w:cs="Arial"/>
            <w:color w:val="33A6E3"/>
            <w:kern w:val="0"/>
            <w:sz w:val="27"/>
            <w:szCs w:val="27"/>
            <w:lang w:eastAsia="ru-RU"/>
            <w14:ligatures w14:val="none"/>
          </w:rPr>
          <w:t>Постановлением Правительства РФ от 25.01.2013 N 33 (ред. от 21.01.2022) "Об использовании простой электронной подписи при оказании государственных и муниципальных услуг"</w:t>
        </w:r>
      </w:hyperlink>
      <w:r w:rsidRPr="00443BFF">
        <w:rPr>
          <w:rFonts w:ascii="Arial" w:eastAsia="Times New Roman" w:hAnsi="Arial" w:cs="Arial"/>
          <w:color w:val="000000"/>
          <w:kern w:val="0"/>
          <w:sz w:val="27"/>
          <w:szCs w:val="27"/>
          <w:u w:val="single"/>
          <w:lang w:eastAsia="ru-RU"/>
          <w14:ligatures w14:val="none"/>
        </w:rPr>
        <w:t>, должен быть зарегистрирован в единой системе идентификации и аутентификации.</w:t>
      </w:r>
    </w:p>
    <w:p w14:paraId="259DF83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w:t>
      </w:r>
    </w:p>
    <w:p w14:paraId="38494DB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Установление личности заявителя может быть осуществлено одним их следующих способов:</w:t>
      </w:r>
    </w:p>
    <w:p w14:paraId="6F386F7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предъявление заявителем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уполномоченным лицом - также документа, подтверждающего его право действовать от имени юридического лица (в случае подачи заявления при личном приеме);</w:t>
      </w:r>
    </w:p>
    <w:p w14:paraId="6318918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подтверждение сведений, представленных заявителем путем использования индивидуальных средств коммуникации заявителя (электронной почты или устройства подвижной радиотелефонной связи заявителя). В этом случае установление личности заявителя производится оператором выдачи ключа путем сопоставления информации, представленной заявителем, с информацией, содержащейся в государственных и (или) муниципальных информационных системах, и получения положительного результата такого сопоставления.</w:t>
      </w:r>
    </w:p>
    <w:p w14:paraId="4093C089"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Оператор выдачи ключа вносит в единую систему идентификации и аутентификации сведения о способе установления личности заявителя в соответствии с </w:t>
      </w:r>
      <w:hyperlink r:id="rId23" w:anchor="dst100010" w:history="1">
        <w:r w:rsidRPr="00443BFF">
          <w:rPr>
            <w:rFonts w:ascii="Arial" w:eastAsia="Times New Roman" w:hAnsi="Arial" w:cs="Arial"/>
            <w:color w:val="33A6E3"/>
            <w:kern w:val="0"/>
            <w:sz w:val="27"/>
            <w:szCs w:val="27"/>
            <w:lang w:eastAsia="ru-RU"/>
            <w14:ligatures w14:val="none"/>
          </w:rPr>
          <w:t>положением</w:t>
        </w:r>
      </w:hyperlink>
      <w:r w:rsidRPr="00443BFF">
        <w:rPr>
          <w:rFonts w:ascii="Arial" w:eastAsia="Times New Roman" w:hAnsi="Arial" w:cs="Arial"/>
          <w:color w:val="000000"/>
          <w:kern w:val="0"/>
          <w:sz w:val="27"/>
          <w:szCs w:val="27"/>
          <w:u w:val="single"/>
          <w:lang w:eastAsia="ru-RU"/>
          <w14:ligatures w14:val="none"/>
        </w:rPr>
        <w:t>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 Министерством цифрового развития, связи и массовых коммуникаций Российской Федерации.</w:t>
      </w:r>
    </w:p>
    <w:p w14:paraId="7F4E0F1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14:paraId="70A62F49"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на Едином портале,</w:t>
      </w:r>
      <w:r w:rsidRPr="00443BFF">
        <w:rPr>
          <w:rFonts w:ascii="Arial" w:eastAsia="Times New Roman" w:hAnsi="Arial" w:cs="Arial"/>
          <w:b/>
          <w:bCs/>
          <w:color w:val="000000"/>
          <w:kern w:val="0"/>
          <w:sz w:val="27"/>
          <w:szCs w:val="27"/>
          <w:u w:val="single"/>
          <w:lang w:eastAsia="ru-RU"/>
          <w14:ligatures w14:val="none"/>
        </w:rPr>
        <w:t> </w:t>
      </w:r>
      <w:r w:rsidRPr="00443BFF">
        <w:rPr>
          <w:rFonts w:ascii="Arial" w:eastAsia="Times New Roman" w:hAnsi="Arial" w:cs="Arial"/>
          <w:color w:val="000000"/>
          <w:kern w:val="0"/>
          <w:sz w:val="27"/>
          <w:szCs w:val="27"/>
          <w:u w:val="single"/>
          <w:lang w:eastAsia="ru-RU"/>
          <w14:ligatures w14:val="none"/>
        </w:rPr>
        <w:t>а также, если заявление подписано усиленной квалифицированной электронной подписью.</w:t>
      </w:r>
    </w:p>
    <w:p w14:paraId="3270F17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31EB418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93D00A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14:paraId="244FCEA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24B6D1E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149F557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F9ED28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AFF818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4717DA0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913FFC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2.18.14. Заявление, представленное с нарушением изложенных в данном подразделе требований, Администрацией не рассматривается.</w:t>
      </w:r>
    </w:p>
    <w:p w14:paraId="0F4963B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14:paraId="0D825FD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36"/>
          <w:szCs w:val="36"/>
          <w:u w:val="single"/>
          <w:lang w:eastAsia="ru-RU"/>
          <w14:ligatures w14:val="none"/>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DA342B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Исчерпывающий перечень административных процедур:</w:t>
      </w:r>
    </w:p>
    <w:p w14:paraId="5B44877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 прием и регистрация заявления и документов, необходимых для предоставления муниципальной услуги;</w:t>
      </w:r>
    </w:p>
    <w:p w14:paraId="6F0D66D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2) формирование и направление межведомственных запросов в органы и организации, участвующие в предоставлении муниципальной услуги;</w:t>
      </w:r>
    </w:p>
    <w:p w14:paraId="702E85E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 рассмотрение материалов, необходимых для предоставления муниципальной услуги и принятие решения;</w:t>
      </w:r>
    </w:p>
    <w:p w14:paraId="43D3628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 выдача (направление) заявителю результата предоставления муниципальной услуги;</w:t>
      </w:r>
    </w:p>
    <w:p w14:paraId="1F78BCA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5) порядок осуществления в электронной форме, в том числе с использованием Регионального портала, административных процедур (действий);</w:t>
      </w:r>
    </w:p>
    <w:p w14:paraId="75E9143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 порядок исправления допущенных опечаток и ошибок в выданных в результате предоставления муниципальной услуги документах.</w:t>
      </w:r>
    </w:p>
    <w:p w14:paraId="09B8CCB6"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3.1. Прием и регистрация заявления и документов, необходимых для предоставления муниципальной услуги</w:t>
      </w:r>
    </w:p>
    <w:p w14:paraId="1192100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2B7E837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3.1.2. При получении заявления ответственный исполнитель Администрации:</w:t>
      </w:r>
    </w:p>
    <w:p w14:paraId="2F861D4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 проверяет правильность оформления заявления;</w:t>
      </w:r>
    </w:p>
    <w:p w14:paraId="471F389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13C9D67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41363BA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 заполняет расписку о приеме (регистрации) заявления заявителя;</w:t>
      </w:r>
    </w:p>
    <w:p w14:paraId="589B18A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 вносит запись о приеме заявления в Журнал регистрации входящей документации.</w:t>
      </w:r>
    </w:p>
    <w:p w14:paraId="510DDE9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1C202BF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3.1.4. Максимальный срок выполнения административной процедуры - 1 рабочий день.</w:t>
      </w:r>
    </w:p>
    <w:p w14:paraId="194404B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3.1.5. Критерием принятия решения является обращение заявителя за получением муниципальной услуги.</w:t>
      </w:r>
    </w:p>
    <w:p w14:paraId="6175B3B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3.1.6. Результатом административной процедуры является прием заявления.</w:t>
      </w:r>
    </w:p>
    <w:p w14:paraId="7B7CB8D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3.1.7.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14:paraId="7ACBFAE0"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3.2. Формирование и направление межведомственных запросов в органы и организации, участвующие в предоставлении муниципальной услуги</w:t>
      </w:r>
    </w:p>
    <w:p w14:paraId="7E645D6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B61411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14:paraId="0D0BF4F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EC266B4"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sidRPr="00443BFF">
        <w:rPr>
          <w:rFonts w:ascii="Arial" w:eastAsia="Times New Roman" w:hAnsi="Arial" w:cs="Arial"/>
          <w:color w:val="000000"/>
          <w:kern w:val="0"/>
          <w:sz w:val="27"/>
          <w:szCs w:val="27"/>
          <w:u w:val="single"/>
          <w:lang w:eastAsia="ru-RU"/>
          <w14:ligatures w14:val="none"/>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443BFF">
          <w:rPr>
            <w:rFonts w:ascii="Arial" w:eastAsia="Times New Roman" w:hAnsi="Arial" w:cs="Arial"/>
            <w:color w:val="33A6E3"/>
            <w:kern w:val="0"/>
            <w:sz w:val="27"/>
            <w:szCs w:val="27"/>
            <w:lang w:eastAsia="ru-RU"/>
            <w14:ligatures w14:val="none"/>
          </w:rPr>
          <w:t>законодательства</w:t>
        </w:r>
      </w:hyperlink>
      <w:r w:rsidRPr="00443BFF">
        <w:rPr>
          <w:rFonts w:ascii="Arial" w:eastAsia="Times New Roman" w:hAnsi="Arial" w:cs="Arial"/>
          <w:color w:val="000000"/>
          <w:kern w:val="0"/>
          <w:sz w:val="27"/>
          <w:szCs w:val="27"/>
          <w:u w:val="single"/>
          <w:lang w:eastAsia="ru-RU"/>
          <w14:ligatures w14:val="none"/>
        </w:rPr>
        <w:t> Российской Федерации о защите персональных данных.</w:t>
      </w:r>
    </w:p>
    <w:p w14:paraId="22EAC43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2376F82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14:paraId="261ADF8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3.2.5. Ответ на запрос регистрируется в установленном порядке.</w:t>
      </w:r>
    </w:p>
    <w:p w14:paraId="6FFD7B4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3.2.6. Ответственный исполнитель приобщает ответ, полученный по межведомственному запросу к документам, представленным заявителем.</w:t>
      </w:r>
    </w:p>
    <w:p w14:paraId="6A6F591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3.2.7. Максимальный срок выполнения административной процедуры - 7 рабочих дней.</w:t>
      </w:r>
    </w:p>
    <w:p w14:paraId="4CB8A7D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3.2.8. Критерием принятия решения является отсутствие документов, указанных в подразделе 2.7. настоящего Административного регламента.</w:t>
      </w:r>
    </w:p>
    <w:p w14:paraId="630B7B3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3.2.9. Результат административной процедуры – получение ответов на межведомственные запросы.</w:t>
      </w:r>
    </w:p>
    <w:p w14:paraId="4A83730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3.2.10. Способ фиксации результата выполнения административной процедуры – регистрация ответов на межведомственные запросы в Журнале входящей документации.</w:t>
      </w:r>
    </w:p>
    <w:p w14:paraId="2FDFCEC5"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3.3. Рассмотрение материалов, необходимых для предоставления муниципальной услуги и принятие решения</w:t>
      </w:r>
    </w:p>
    <w:p w14:paraId="380C3A8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14:paraId="482D1FA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3.3.2. Ответственный исполнитель проводит правовую экспертизу предоставленных документов на предмет:</w:t>
      </w:r>
    </w:p>
    <w:p w14:paraId="0624641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полноты предоставленных сведений о земельном участке;</w:t>
      </w:r>
    </w:p>
    <w:p w14:paraId="3D20D46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соответствия характеристик земельного участка в предоставленных документах;</w:t>
      </w:r>
    </w:p>
    <w:p w14:paraId="2F81F5B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 проверки сведений об обременении земельного участка правами третьих лиц;</w:t>
      </w:r>
    </w:p>
    <w:p w14:paraId="27BB8BE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соответствия документов требованиям действующего законодательства.</w:t>
      </w:r>
    </w:p>
    <w:p w14:paraId="60F3C9E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14:paraId="039595B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1C9D251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14:paraId="53A478C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проект решения о предварительном согласовании предоставления земельного участка</w:t>
      </w:r>
    </w:p>
    <w:p w14:paraId="67BA8EE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проект решения об отказе в предварительном согласовании предоставления земельного участка.</w:t>
      </w:r>
    </w:p>
    <w:p w14:paraId="7B095CF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Администрации сельсовета, либо уполномоченным должностным лицом.</w:t>
      </w:r>
    </w:p>
    <w:p w14:paraId="313FF47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3.3.7. Максимальный срок выполнения административной процедуры - 10 рабочих дней.</w:t>
      </w:r>
    </w:p>
    <w:p w14:paraId="7D91CAB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3.3.8. Критерием принятия решения является наличие или отсутствие оснований для отказа в предоставлении муниципальной услуги, </w:t>
      </w:r>
      <w:r w:rsidRPr="00443BFF">
        <w:rPr>
          <w:rFonts w:ascii="Arial" w:eastAsia="Times New Roman" w:hAnsi="Arial" w:cs="Arial"/>
          <w:color w:val="000000"/>
          <w:kern w:val="0"/>
          <w:sz w:val="27"/>
          <w:szCs w:val="27"/>
          <w:u w:val="single"/>
          <w:lang w:eastAsia="ru-RU"/>
          <w14:ligatures w14:val="none"/>
        </w:rPr>
        <w:lastRenderedPageBreak/>
        <w:t>указанных в подразделе 2.10 настоящего Административного регламента.</w:t>
      </w:r>
    </w:p>
    <w:p w14:paraId="5D1A169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14:paraId="4CE13F2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 регистрации исходящей документации.</w:t>
      </w:r>
    </w:p>
    <w:p w14:paraId="784079A8"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3.4. Выдача (направление) заявителю результата предоставления муниципальной услуги</w:t>
      </w:r>
    </w:p>
    <w:p w14:paraId="5C880E9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14:paraId="6AA50B6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3.4.2. Результат предоставления муниципальной услуги выдается (направляется) заявителю способом, указанным в заявлении.</w:t>
      </w:r>
    </w:p>
    <w:p w14:paraId="58B43A8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15351B8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3.4.4. Максимальный срок выполнения административной процедуры составляет не более 3 рабочих дней.</w:t>
      </w:r>
    </w:p>
    <w:p w14:paraId="316E4B3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14:paraId="6F48146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14:paraId="3B44BA8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3.4.7.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14:paraId="56B546A1"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lastRenderedPageBreak/>
        <w:t>3.5. Порядок осуществления в электронной форме, в том числе с использованием Регионального портала, административных процедур (действий)</w:t>
      </w:r>
    </w:p>
    <w:p w14:paraId="03636A0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sidRPr="00443BFF">
        <w:rPr>
          <w:rFonts w:ascii="Arial" w:eastAsia="Times New Roman" w:hAnsi="Arial" w:cs="Arial"/>
          <w:b/>
          <w:bCs/>
          <w:color w:val="000000"/>
          <w:kern w:val="0"/>
          <w:sz w:val="27"/>
          <w:szCs w:val="27"/>
          <w:u w:val="single"/>
          <w:lang w:eastAsia="ru-RU"/>
          <w14:ligatures w14:val="none"/>
        </w:rPr>
        <w:t>без проведения торгов:</w:t>
      </w:r>
    </w:p>
    <w:p w14:paraId="17E84D3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получение информации о порядке и сроках предоставления муниципальной услуги;</w:t>
      </w:r>
    </w:p>
    <w:p w14:paraId="45E6FE5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запись на прием для подачи запроса о предоставлении муниципальной услуги;</w:t>
      </w:r>
    </w:p>
    <w:p w14:paraId="49B719E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формирование запроса о предоставлении муниципальной услуги;</w:t>
      </w:r>
    </w:p>
    <w:p w14:paraId="1069A0C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прием и регистрация запроса;</w:t>
      </w:r>
    </w:p>
    <w:p w14:paraId="3F493D9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получение результата предоставления муниципальной услуги;</w:t>
      </w:r>
    </w:p>
    <w:p w14:paraId="77CDBC0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получение сведений о ходе выполнения запроса;</w:t>
      </w:r>
    </w:p>
    <w:p w14:paraId="2AB2318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осуществление оценки качества предоставления муниципальной услуги.</w:t>
      </w:r>
    </w:p>
    <w:p w14:paraId="1122E6A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14:paraId="02F8648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14:paraId="0E343A5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3.5.3. Запись на прием проводится посредством Регионального портала.</w:t>
      </w:r>
    </w:p>
    <w:p w14:paraId="04AE41F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2C2694D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14:paraId="5F283D8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14:paraId="25CDBDA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0F0DC4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3.5.6.Заявителю направляется уведомление о получении запроса с использованием Регионального портала.</w:t>
      </w:r>
    </w:p>
    <w:p w14:paraId="133F3CE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3.5.7. При формировании запроса заявителю обеспечивается:</w:t>
      </w:r>
    </w:p>
    <w:p w14:paraId="7C102AB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а) возможность копирования и сохранения запроса и документов, необходимых для предоставления муниципальной услуги;</w:t>
      </w:r>
    </w:p>
    <w:p w14:paraId="1344265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б) возможность печати на бумажном носителе копии электронной формы запроса;</w:t>
      </w:r>
    </w:p>
    <w:p w14:paraId="387FD2B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AC37AA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5845B0D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049DDCD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е) возможность доступа заявителя на Региональном портале к ранее поданным запросам в течение не менее одного года.</w:t>
      </w:r>
    </w:p>
    <w:p w14:paraId="372E929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14:paraId="10BAFE0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70AF40F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Срок регистрации запроса – 1 рабочий день.</w:t>
      </w:r>
    </w:p>
    <w:p w14:paraId="0E5BD39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73D21B5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5E704C6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1530A77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0695977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14:paraId="33DF6C4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3.5.15. Заявитель имеет возможность получения информации о ходе предоставления муниципальной услуги.</w:t>
      </w:r>
    </w:p>
    <w:p w14:paraId="1D4A537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4770A40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4751189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а) уведомление о записи на прием в Администрацию, содержащее сведения о дате, времени и месте приема;</w:t>
      </w:r>
    </w:p>
    <w:p w14:paraId="0D299C0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054328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в) уведомление о результатах рассмотрения документов, необходимых для предоставления муниципальной услуги, содержащее сведения о </w:t>
      </w:r>
      <w:r w:rsidRPr="00443BFF">
        <w:rPr>
          <w:rFonts w:ascii="Arial" w:eastAsia="Times New Roman" w:hAnsi="Arial" w:cs="Arial"/>
          <w:color w:val="000000"/>
          <w:kern w:val="0"/>
          <w:sz w:val="27"/>
          <w:szCs w:val="27"/>
          <w:u w:val="single"/>
          <w:lang w:eastAsia="ru-RU"/>
          <w14:ligatures w14:val="none"/>
        </w:rPr>
        <w:lastRenderedPageBreak/>
        <w:t>принятии положительного решения о предоставлении услуги и возможности получить результат предоставления услуги</w:t>
      </w:r>
    </w:p>
    <w:p w14:paraId="092256E8"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5" w:history="1">
        <w:r w:rsidRPr="00443BFF">
          <w:rPr>
            <w:rFonts w:ascii="Arial" w:eastAsia="Times New Roman" w:hAnsi="Arial" w:cs="Arial"/>
            <w:color w:val="33A6E3"/>
            <w:kern w:val="0"/>
            <w:sz w:val="27"/>
            <w:szCs w:val="27"/>
            <w:lang w:eastAsia="ru-RU"/>
            <w14:ligatures w14:val="none"/>
          </w:rPr>
          <w:t>2.3.</w:t>
        </w:r>
      </w:hyperlink>
      <w:r w:rsidRPr="00443BFF">
        <w:rPr>
          <w:rFonts w:ascii="Arial" w:eastAsia="Times New Roman" w:hAnsi="Arial" w:cs="Arial"/>
          <w:color w:val="000000"/>
          <w:kern w:val="0"/>
          <w:sz w:val="27"/>
          <w:szCs w:val="27"/>
          <w:u w:val="single"/>
          <w:lang w:eastAsia="ru-RU"/>
          <w14:ligatures w14:val="none"/>
        </w:rPr>
        <w:t> настоящего Административного регламента.</w:t>
      </w:r>
    </w:p>
    <w:p w14:paraId="056CC62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38FB28D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3.5.20. Заявителям обеспечивается возможность оценить доступность и качество муниципальной услуги на Региональном портале.</w:t>
      </w:r>
    </w:p>
    <w:p w14:paraId="165A124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3.5.21. Критерием принятия решения является обращение заявителя за получением муниципальной услуги в электронной форме.</w:t>
      </w:r>
    </w:p>
    <w:p w14:paraId="187AF4CC"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3.5.22. Результатом административной процедуры является подготовка ответа на запрос в форме одного из документов, указанных в подразделе </w:t>
      </w:r>
      <w:hyperlink r:id="rId26" w:history="1">
        <w:r w:rsidRPr="00443BFF">
          <w:rPr>
            <w:rFonts w:ascii="Arial" w:eastAsia="Times New Roman" w:hAnsi="Arial" w:cs="Arial"/>
            <w:color w:val="33A6E3"/>
            <w:kern w:val="0"/>
            <w:sz w:val="27"/>
            <w:szCs w:val="27"/>
            <w:lang w:eastAsia="ru-RU"/>
            <w14:ligatures w14:val="none"/>
          </w:rPr>
          <w:t>2.3.</w:t>
        </w:r>
      </w:hyperlink>
      <w:r w:rsidRPr="00443BFF">
        <w:rPr>
          <w:rFonts w:ascii="Arial" w:eastAsia="Times New Roman" w:hAnsi="Arial" w:cs="Arial"/>
          <w:color w:val="000000"/>
          <w:kern w:val="0"/>
          <w:sz w:val="27"/>
          <w:szCs w:val="27"/>
          <w:u w:val="single"/>
          <w:lang w:eastAsia="ru-RU"/>
          <w14:ligatures w14:val="none"/>
        </w:rPr>
        <w:t> настоящего Административного регламента.</w:t>
      </w:r>
    </w:p>
    <w:p w14:paraId="400DFDE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14:paraId="73D1EE1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57A8CA04"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3.6. Порядок исправления допущенных опечаток и ошибок в выданных в результате предоставления муниципальной услуги документах</w:t>
      </w:r>
    </w:p>
    <w:p w14:paraId="015AE27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16AF592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3.6.2. Срок передачи запроса заявителя из МФЦ в Администрацию установлен соглашением о взаимодействии.</w:t>
      </w:r>
    </w:p>
    <w:p w14:paraId="5FFC308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w:t>
      </w:r>
      <w:r w:rsidRPr="00443BFF">
        <w:rPr>
          <w:rFonts w:ascii="Arial" w:eastAsia="Times New Roman" w:hAnsi="Arial" w:cs="Arial"/>
          <w:color w:val="000000"/>
          <w:kern w:val="0"/>
          <w:sz w:val="27"/>
          <w:szCs w:val="27"/>
          <w:u w:val="single"/>
          <w:lang w:eastAsia="ru-RU"/>
          <w14:ligatures w14:val="none"/>
        </w:rPr>
        <w:lastRenderedPageBreak/>
        <w:t>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68DE2D4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2E7AEAF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3C958D4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3.6.6. Способ фиксации результата выполнения административной процедуры – регистрация в Журнале регистрации исходящей документации.</w:t>
      </w:r>
    </w:p>
    <w:p w14:paraId="5058C9E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7947AF10"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36"/>
          <w:szCs w:val="36"/>
          <w:u w:val="single"/>
          <w:lang w:eastAsia="ru-RU"/>
          <w14:ligatures w14:val="none"/>
        </w:rPr>
        <w:t>IV. Формы контроля за исполнением услуги</w:t>
      </w:r>
    </w:p>
    <w:p w14:paraId="4E13DF7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B70AC5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C91B80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Глава Администрации сельсовета;</w:t>
      </w:r>
    </w:p>
    <w:p w14:paraId="5D4E377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заместитель Главы Администрации.</w:t>
      </w:r>
    </w:p>
    <w:p w14:paraId="1CB2B64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Периодичность осуществления текущего контроля устанавливается распоряжением Администрации.</w:t>
      </w:r>
    </w:p>
    <w:p w14:paraId="0F07D12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9EECB2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4.2.1. Контроль</w:t>
      </w:r>
      <w:r w:rsidRPr="00443BFF">
        <w:rPr>
          <w:rFonts w:ascii="Arial" w:eastAsia="Times New Roman" w:hAnsi="Arial" w:cs="Arial"/>
          <w:b/>
          <w:bCs/>
          <w:color w:val="000000"/>
          <w:kern w:val="0"/>
          <w:sz w:val="27"/>
          <w:szCs w:val="27"/>
          <w:u w:val="single"/>
          <w:lang w:eastAsia="ru-RU"/>
          <w14:ligatures w14:val="none"/>
        </w:rPr>
        <w:t> </w:t>
      </w:r>
      <w:r w:rsidRPr="00443BFF">
        <w:rPr>
          <w:rFonts w:ascii="Arial" w:eastAsia="Times New Roman" w:hAnsi="Arial" w:cs="Arial"/>
          <w:color w:val="000000"/>
          <w:kern w:val="0"/>
          <w:sz w:val="27"/>
          <w:szCs w:val="27"/>
          <w:u w:val="single"/>
          <w:lang w:eastAsia="ru-RU"/>
          <w14:ligatures w14:val="none"/>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18F5AF0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447868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6701396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5049D2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0D0EC95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B4F3AC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798F40F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07BBCE3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AE324A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Для осуществления контроля за предоставлением муниципальной услуги граждане, их объединения и организации вправе направлять в </w:t>
      </w:r>
      <w:r w:rsidRPr="00443BFF">
        <w:rPr>
          <w:rFonts w:ascii="Arial" w:eastAsia="Times New Roman" w:hAnsi="Arial" w:cs="Arial"/>
          <w:color w:val="000000"/>
          <w:kern w:val="0"/>
          <w:sz w:val="27"/>
          <w:szCs w:val="27"/>
          <w:u w:val="single"/>
          <w:lang w:eastAsia="ru-RU"/>
          <w14:ligatures w14:val="none"/>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0702844C"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292D24"/>
          <w:kern w:val="0"/>
          <w:sz w:val="36"/>
          <w:szCs w:val="36"/>
          <w:u w:val="single"/>
          <w:lang w:eastAsia="ru-RU"/>
          <w14:ligatures w14:val="none"/>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69A18B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60B3452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586FC73F"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Pr="00443BFF">
          <w:rPr>
            <w:rFonts w:ascii="Verdana" w:eastAsia="Times New Roman" w:hAnsi="Verdana" w:cs="Arial"/>
            <w:color w:val="7D7D7D"/>
            <w:kern w:val="0"/>
            <w:sz w:val="27"/>
            <w:szCs w:val="27"/>
            <w:lang w:eastAsia="ru-RU"/>
            <w14:ligatures w14:val="none"/>
          </w:rPr>
          <w:t>https://www.gosuslugi.ru/</w:t>
        </w:r>
      </w:hyperlink>
      <w:r w:rsidRPr="00443BFF">
        <w:rPr>
          <w:rFonts w:ascii="Arial" w:eastAsia="Times New Roman" w:hAnsi="Arial" w:cs="Arial"/>
          <w:color w:val="000000"/>
          <w:kern w:val="0"/>
          <w:sz w:val="27"/>
          <w:szCs w:val="27"/>
          <w:u w:val="single"/>
          <w:lang w:eastAsia="ru-RU"/>
          <w14:ligatures w14:val="none"/>
        </w:rPr>
        <w:t>.</w:t>
      </w:r>
    </w:p>
    <w:p w14:paraId="533BA7E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14:paraId="32A652D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Жалоба может быть направлена в:</w:t>
      </w:r>
    </w:p>
    <w:p w14:paraId="31C3F15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 Администрацию сельсовета;</w:t>
      </w:r>
    </w:p>
    <w:p w14:paraId="450E998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5C23D03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Жалобы рассматривают:</w:t>
      </w:r>
    </w:p>
    <w:p w14:paraId="64F7AC7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в Администрации сельсовета - Глава Администрации сельсовета, заместитель Главы Администрации сельсовета;</w:t>
      </w:r>
    </w:p>
    <w:p w14:paraId="0CA02CF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в МФЦ - руководитель многофункционального центра;</w:t>
      </w:r>
    </w:p>
    <w:p w14:paraId="77E8FFF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у учредителя - руководитель учредителя многофункционального центра.</w:t>
      </w:r>
    </w:p>
    <w:p w14:paraId="40B0FF46"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5.3. Способы информирования заявителей о порядке подачи и рассмотрения жалобы, в том числе с использованием Единого портала</w:t>
      </w:r>
    </w:p>
    <w:p w14:paraId="613DF82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21667E5D"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740A691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E6F414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Федеральным законом от 27.07.2010 № 210-ФЗ «Об организации предоставления государственных и муниципальных услуг»;</w:t>
      </w:r>
    </w:p>
    <w:p w14:paraId="1D27D5B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443BFF">
        <w:rPr>
          <w:rFonts w:ascii="Arial" w:eastAsia="Times New Roman" w:hAnsi="Arial" w:cs="Arial"/>
          <w:color w:val="000000"/>
          <w:kern w:val="0"/>
          <w:sz w:val="27"/>
          <w:szCs w:val="27"/>
          <w:u w:val="single"/>
          <w:lang w:eastAsia="ru-RU"/>
          <w14:ligatures w14:val="none"/>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C3E0181" w14:textId="2FCBEEA9"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 постановлением Администрации </w:t>
      </w:r>
      <w:r w:rsidR="00C16464">
        <w:rPr>
          <w:rFonts w:ascii="Arial" w:eastAsia="Times New Roman" w:hAnsi="Arial" w:cs="Arial"/>
          <w:color w:val="000000"/>
          <w:kern w:val="0"/>
          <w:sz w:val="27"/>
          <w:szCs w:val="27"/>
          <w:u w:val="single"/>
          <w:lang w:eastAsia="ru-RU"/>
          <w14:ligatures w14:val="none"/>
        </w:rPr>
        <w:t xml:space="preserve">Зуевского   </w:t>
      </w:r>
      <w:r w:rsidRPr="00443BFF">
        <w:rPr>
          <w:rFonts w:ascii="Arial" w:eastAsia="Times New Roman" w:hAnsi="Arial" w:cs="Arial"/>
          <w:color w:val="292D24"/>
          <w:kern w:val="0"/>
          <w:sz w:val="20"/>
          <w:szCs w:val="20"/>
          <w:u w:val="single"/>
          <w:lang w:eastAsia="ru-RU"/>
          <w14:ligatures w14:val="none"/>
        </w:rPr>
        <w:t> </w:t>
      </w:r>
      <w:r w:rsidRPr="00443BFF">
        <w:rPr>
          <w:rFonts w:ascii="Arial" w:eastAsia="Times New Roman" w:hAnsi="Arial" w:cs="Arial"/>
          <w:color w:val="000000"/>
          <w:kern w:val="0"/>
          <w:sz w:val="27"/>
          <w:szCs w:val="27"/>
          <w:u w:val="single"/>
          <w:lang w:eastAsia="ru-RU"/>
          <w14:ligatures w14:val="none"/>
        </w:rPr>
        <w:t>сельсовета </w:t>
      </w:r>
      <w:r w:rsidR="00C16464">
        <w:rPr>
          <w:rFonts w:ascii="Arial" w:eastAsia="Times New Roman" w:hAnsi="Arial" w:cs="Arial"/>
          <w:color w:val="000000"/>
          <w:kern w:val="0"/>
          <w:sz w:val="27"/>
          <w:szCs w:val="27"/>
          <w:u w:val="single"/>
          <w:lang w:eastAsia="ru-RU"/>
          <w14:ligatures w14:val="none"/>
        </w:rPr>
        <w:t xml:space="preserve">Солнцевского  </w:t>
      </w:r>
      <w:r w:rsidRPr="00443BFF">
        <w:rPr>
          <w:rFonts w:ascii="Arial" w:eastAsia="Times New Roman" w:hAnsi="Arial" w:cs="Arial"/>
          <w:color w:val="000000"/>
          <w:kern w:val="0"/>
          <w:sz w:val="27"/>
          <w:szCs w:val="27"/>
          <w:u w:val="single"/>
          <w:lang w:eastAsia="ru-RU"/>
          <w14:ligatures w14:val="none"/>
        </w:rPr>
        <w:t xml:space="preserve"> района Курской области</w:t>
      </w:r>
      <w:r w:rsidRPr="00443BFF">
        <w:rPr>
          <w:rFonts w:ascii="Arial" w:eastAsia="Times New Roman" w:hAnsi="Arial" w:cs="Arial"/>
          <w:b/>
          <w:bCs/>
          <w:color w:val="000000"/>
          <w:kern w:val="0"/>
          <w:sz w:val="27"/>
          <w:szCs w:val="27"/>
          <w:u w:val="single"/>
          <w:lang w:eastAsia="ru-RU"/>
          <w14:ligatures w14:val="none"/>
        </w:rPr>
        <w:t> </w:t>
      </w:r>
      <w:r w:rsidRPr="00443BFF">
        <w:rPr>
          <w:rFonts w:ascii="Arial" w:eastAsia="Times New Roman" w:hAnsi="Arial" w:cs="Arial"/>
          <w:color w:val="000000"/>
          <w:kern w:val="0"/>
          <w:sz w:val="27"/>
          <w:szCs w:val="27"/>
          <w:u w:val="single"/>
          <w:lang w:eastAsia="ru-RU"/>
          <w14:ligatures w14:val="none"/>
        </w:rPr>
        <w:t>от 05.02.2013 г. №06</w:t>
      </w:r>
      <w:r w:rsidRPr="00443BFF">
        <w:rPr>
          <w:rFonts w:ascii="Arial" w:eastAsia="Times New Roman" w:hAnsi="Arial" w:cs="Arial"/>
          <w:b/>
          <w:bCs/>
          <w:color w:val="000000"/>
          <w:kern w:val="0"/>
          <w:sz w:val="27"/>
          <w:szCs w:val="27"/>
          <w:u w:val="single"/>
          <w:lang w:eastAsia="ru-RU"/>
          <w14:ligatures w14:val="none"/>
        </w:rPr>
        <w:t> </w:t>
      </w:r>
      <w:r w:rsidRPr="00443BFF">
        <w:rPr>
          <w:rFonts w:ascii="Arial" w:eastAsia="Times New Roman" w:hAnsi="Arial" w:cs="Arial"/>
          <w:color w:val="000000"/>
          <w:kern w:val="0"/>
          <w:sz w:val="27"/>
          <w:szCs w:val="27"/>
          <w:u w:val="single"/>
          <w:lang w:eastAsia="ru-RU"/>
          <w14:ligatures w14:val="none"/>
        </w:rPr>
        <w:t xml:space="preserve">«Об утверждении Положения об особенностях подачи и рассмотрения жалоб на решения и действия (бездействие) Администрации </w:t>
      </w:r>
      <w:r w:rsidR="00C16464">
        <w:rPr>
          <w:rFonts w:ascii="Arial" w:eastAsia="Times New Roman" w:hAnsi="Arial" w:cs="Arial"/>
          <w:color w:val="000000"/>
          <w:kern w:val="0"/>
          <w:sz w:val="27"/>
          <w:szCs w:val="27"/>
          <w:u w:val="single"/>
          <w:lang w:eastAsia="ru-RU"/>
          <w14:ligatures w14:val="none"/>
        </w:rPr>
        <w:t xml:space="preserve">Зуевского   </w:t>
      </w:r>
      <w:r w:rsidRPr="00443BFF">
        <w:rPr>
          <w:rFonts w:ascii="Arial" w:eastAsia="Times New Roman" w:hAnsi="Arial" w:cs="Arial"/>
          <w:color w:val="000000"/>
          <w:kern w:val="0"/>
          <w:sz w:val="27"/>
          <w:szCs w:val="27"/>
          <w:u w:val="single"/>
          <w:lang w:eastAsia="ru-RU"/>
          <w14:ligatures w14:val="none"/>
        </w:rPr>
        <w:t xml:space="preserve"> сельсовета </w:t>
      </w:r>
      <w:r w:rsidR="00C16464">
        <w:rPr>
          <w:rFonts w:ascii="Arial" w:eastAsia="Times New Roman" w:hAnsi="Arial" w:cs="Arial"/>
          <w:color w:val="000000"/>
          <w:kern w:val="0"/>
          <w:sz w:val="27"/>
          <w:szCs w:val="27"/>
          <w:u w:val="single"/>
          <w:lang w:eastAsia="ru-RU"/>
          <w14:ligatures w14:val="none"/>
        </w:rPr>
        <w:t xml:space="preserve">Солнцевского  </w:t>
      </w:r>
      <w:r w:rsidRPr="00443BFF">
        <w:rPr>
          <w:rFonts w:ascii="Arial" w:eastAsia="Times New Roman" w:hAnsi="Arial" w:cs="Arial"/>
          <w:color w:val="000000"/>
          <w:kern w:val="0"/>
          <w:sz w:val="27"/>
          <w:szCs w:val="27"/>
          <w:u w:val="single"/>
          <w:lang w:eastAsia="ru-RU"/>
          <w14:ligatures w14:val="none"/>
        </w:rPr>
        <w:t xml:space="preserve"> района Курской области и ее должностных лиц, муниципальных служащих, замещающих должности муниципальной службы в Администрации </w:t>
      </w:r>
      <w:r w:rsidR="00C16464">
        <w:rPr>
          <w:rFonts w:ascii="Arial" w:eastAsia="Times New Roman" w:hAnsi="Arial" w:cs="Arial"/>
          <w:color w:val="000000"/>
          <w:kern w:val="0"/>
          <w:sz w:val="27"/>
          <w:szCs w:val="27"/>
          <w:u w:val="single"/>
          <w:lang w:eastAsia="ru-RU"/>
          <w14:ligatures w14:val="none"/>
        </w:rPr>
        <w:t xml:space="preserve">Зуевского   </w:t>
      </w:r>
      <w:r w:rsidRPr="00443BFF">
        <w:rPr>
          <w:rFonts w:ascii="Arial" w:eastAsia="Times New Roman" w:hAnsi="Arial" w:cs="Arial"/>
          <w:color w:val="000000"/>
          <w:kern w:val="0"/>
          <w:sz w:val="27"/>
          <w:szCs w:val="27"/>
          <w:u w:val="single"/>
          <w:lang w:eastAsia="ru-RU"/>
          <w14:ligatures w14:val="none"/>
        </w:rPr>
        <w:t xml:space="preserve"> сельсовета </w:t>
      </w:r>
      <w:r w:rsidR="00C16464">
        <w:rPr>
          <w:rFonts w:ascii="Arial" w:eastAsia="Times New Roman" w:hAnsi="Arial" w:cs="Arial"/>
          <w:color w:val="000000"/>
          <w:kern w:val="0"/>
          <w:sz w:val="27"/>
          <w:szCs w:val="27"/>
          <w:u w:val="single"/>
          <w:lang w:eastAsia="ru-RU"/>
          <w14:ligatures w14:val="none"/>
        </w:rPr>
        <w:t xml:space="preserve">Солнцевского  </w:t>
      </w:r>
      <w:r w:rsidRPr="00443BFF">
        <w:rPr>
          <w:rFonts w:ascii="Arial" w:eastAsia="Times New Roman" w:hAnsi="Arial" w:cs="Arial"/>
          <w:color w:val="000000"/>
          <w:kern w:val="0"/>
          <w:sz w:val="27"/>
          <w:szCs w:val="27"/>
          <w:u w:val="single"/>
          <w:lang w:eastAsia="ru-RU"/>
          <w14:ligatures w14:val="none"/>
        </w:rPr>
        <w:t xml:space="preserve"> района Курской области».</w:t>
      </w:r>
    </w:p>
    <w:p w14:paraId="11CC84AA"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Информация, указанная в данном разделе, размещена на Едином портале </w:t>
      </w:r>
      <w:hyperlink r:id="rId28" w:history="1">
        <w:r w:rsidRPr="00443BFF">
          <w:rPr>
            <w:rFonts w:ascii="Verdana" w:eastAsia="Times New Roman" w:hAnsi="Verdana" w:cs="Arial"/>
            <w:color w:val="7D7D7D"/>
            <w:kern w:val="0"/>
            <w:sz w:val="27"/>
            <w:szCs w:val="27"/>
            <w:lang w:eastAsia="ru-RU"/>
            <w14:ligatures w14:val="none"/>
          </w:rPr>
          <w:t>https://www.gosuslugi.ru/</w:t>
        </w:r>
      </w:hyperlink>
      <w:r w:rsidRPr="00443BFF">
        <w:rPr>
          <w:rFonts w:ascii="Arial" w:eastAsia="Times New Roman" w:hAnsi="Arial" w:cs="Arial"/>
          <w:color w:val="000000"/>
          <w:kern w:val="0"/>
          <w:sz w:val="27"/>
          <w:szCs w:val="27"/>
          <w:u w:val="single"/>
          <w:lang w:eastAsia="ru-RU"/>
          <w14:ligatures w14:val="none"/>
        </w:rPr>
        <w:t>.</w:t>
      </w:r>
    </w:p>
    <w:p w14:paraId="6E0A1637"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36"/>
          <w:szCs w:val="36"/>
          <w:u w:val="single"/>
          <w:lang w:eastAsia="ru-RU"/>
          <w14:ligatures w14:val="none"/>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4033F7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5BA7232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35FB93D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6.3. Взаимодействие МФЦ с Администрацией осуществляется в соответствии соглашением о взаимодействии между АУ КО «МФЦ» и Администрацией.</w:t>
      </w:r>
    </w:p>
    <w:p w14:paraId="0F63535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080AE8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6.5. При получении заявления работник МФЦ:</w:t>
      </w:r>
    </w:p>
    <w:p w14:paraId="13B387C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а) проверяет правильность оформления заявления. В случае неправильного оформления заявления о предоставлении </w:t>
      </w:r>
      <w:r w:rsidRPr="00443BFF">
        <w:rPr>
          <w:rFonts w:ascii="Arial" w:eastAsia="Times New Roman" w:hAnsi="Arial" w:cs="Arial"/>
          <w:color w:val="000000"/>
          <w:kern w:val="0"/>
          <w:sz w:val="27"/>
          <w:szCs w:val="27"/>
          <w:u w:val="single"/>
          <w:lang w:eastAsia="ru-RU"/>
          <w14:ligatures w14:val="none"/>
        </w:rPr>
        <w:lastRenderedPageBreak/>
        <w:t>муниципальной услуги, работник МФЦ оказывает помощь заявителю в оформлении заявления;</w:t>
      </w:r>
    </w:p>
    <w:p w14:paraId="696C629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E0FF6E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457FDBE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14:paraId="5523FA9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6052671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544A12E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38C42C8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6.9. При получении результата муниципальной услуги в МФЦ заявитель предъявляет:</w:t>
      </w:r>
    </w:p>
    <w:p w14:paraId="58ED974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документ, удостоверяющий личность;</w:t>
      </w:r>
    </w:p>
    <w:p w14:paraId="2DD257C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797DB82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при обращении уполномоченного представителя заявителя - документ, подтверждающий полномочия представителя заявителя.</w:t>
      </w:r>
    </w:p>
    <w:p w14:paraId="670F2BC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6.10. Критерием принятия решения является обращение заявителя за получением муниципальной услуги в МФЦ.</w:t>
      </w:r>
    </w:p>
    <w:p w14:paraId="4C0F495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017D2C2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6.12. Способ фиксации результата выполнения административной процедуры:</w:t>
      </w:r>
    </w:p>
    <w:p w14:paraId="3A12B73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учета выданных документов о получении экземпляра документа;</w:t>
      </w:r>
    </w:p>
    <w:p w14:paraId="7B0ABE6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в случае получения результата в Администрации – отметка о передаче документов в передаточной ведомости.</w:t>
      </w:r>
    </w:p>
    <w:p w14:paraId="66372E1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6DEF01F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0"/>
          <w:szCs w:val="20"/>
          <w:u w:val="single"/>
          <w:lang w:eastAsia="ru-RU"/>
          <w14:ligatures w14:val="none"/>
        </w:rPr>
        <w:t>  </w:t>
      </w:r>
    </w:p>
    <w:p w14:paraId="052A4422"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Приложение № 1</w:t>
      </w:r>
    </w:p>
    <w:p w14:paraId="41848E37"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к Административному регламенту</w:t>
      </w:r>
    </w:p>
    <w:p w14:paraId="1550A0DC"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предоставления Администрацией </w:t>
      </w:r>
      <w:r w:rsidRPr="00443BFF">
        <w:rPr>
          <w:rFonts w:ascii="Arial" w:eastAsia="Times New Roman" w:hAnsi="Arial" w:cs="Arial"/>
          <w:color w:val="000000"/>
          <w:kern w:val="0"/>
          <w:sz w:val="27"/>
          <w:szCs w:val="27"/>
          <w:u w:val="single"/>
          <w:lang w:eastAsia="ru-RU"/>
          <w14:ligatures w14:val="none"/>
        </w:rPr>
        <w:softHyphen/>
      </w:r>
      <w:r w:rsidRPr="00443BFF">
        <w:rPr>
          <w:rFonts w:ascii="Arial" w:eastAsia="Times New Roman" w:hAnsi="Arial" w:cs="Arial"/>
          <w:color w:val="000000"/>
          <w:kern w:val="0"/>
          <w:sz w:val="27"/>
          <w:szCs w:val="27"/>
          <w:u w:val="single"/>
          <w:lang w:eastAsia="ru-RU"/>
          <w14:ligatures w14:val="none"/>
        </w:rPr>
        <w:softHyphen/>
      </w:r>
      <w:r w:rsidRPr="00443BFF">
        <w:rPr>
          <w:rFonts w:ascii="Arial" w:eastAsia="Times New Roman" w:hAnsi="Arial" w:cs="Arial"/>
          <w:color w:val="000000"/>
          <w:kern w:val="0"/>
          <w:sz w:val="27"/>
          <w:szCs w:val="27"/>
          <w:u w:val="single"/>
          <w:lang w:eastAsia="ru-RU"/>
          <w14:ligatures w14:val="none"/>
        </w:rPr>
        <w:softHyphen/>
      </w:r>
      <w:r w:rsidRPr="00443BFF">
        <w:rPr>
          <w:rFonts w:ascii="Arial" w:eastAsia="Times New Roman" w:hAnsi="Arial" w:cs="Arial"/>
          <w:color w:val="000000"/>
          <w:kern w:val="0"/>
          <w:sz w:val="27"/>
          <w:szCs w:val="27"/>
          <w:u w:val="single"/>
          <w:lang w:eastAsia="ru-RU"/>
          <w14:ligatures w14:val="none"/>
        </w:rPr>
        <w:softHyphen/>
      </w:r>
      <w:r w:rsidRPr="00443BFF">
        <w:rPr>
          <w:rFonts w:ascii="Arial" w:eastAsia="Times New Roman" w:hAnsi="Arial" w:cs="Arial"/>
          <w:color w:val="000000"/>
          <w:kern w:val="0"/>
          <w:sz w:val="27"/>
          <w:szCs w:val="27"/>
          <w:u w:val="single"/>
          <w:lang w:eastAsia="ru-RU"/>
          <w14:ligatures w14:val="none"/>
        </w:rPr>
        <w:softHyphen/>
      </w:r>
      <w:r w:rsidRPr="00443BFF">
        <w:rPr>
          <w:rFonts w:ascii="Arial" w:eastAsia="Times New Roman" w:hAnsi="Arial" w:cs="Arial"/>
          <w:color w:val="000000"/>
          <w:kern w:val="0"/>
          <w:sz w:val="27"/>
          <w:szCs w:val="27"/>
          <w:u w:val="single"/>
          <w:lang w:eastAsia="ru-RU"/>
          <w14:ligatures w14:val="none"/>
        </w:rPr>
        <w:softHyphen/>
      </w:r>
      <w:r w:rsidRPr="00443BFF">
        <w:rPr>
          <w:rFonts w:ascii="Arial" w:eastAsia="Times New Roman" w:hAnsi="Arial" w:cs="Arial"/>
          <w:color w:val="000000"/>
          <w:kern w:val="0"/>
          <w:sz w:val="27"/>
          <w:szCs w:val="27"/>
          <w:u w:val="single"/>
          <w:lang w:eastAsia="ru-RU"/>
          <w14:ligatures w14:val="none"/>
        </w:rPr>
        <w:softHyphen/>
      </w:r>
      <w:r w:rsidRPr="00443BFF">
        <w:rPr>
          <w:rFonts w:ascii="Arial" w:eastAsia="Times New Roman" w:hAnsi="Arial" w:cs="Arial"/>
          <w:color w:val="000000"/>
          <w:kern w:val="0"/>
          <w:sz w:val="27"/>
          <w:szCs w:val="27"/>
          <w:u w:val="single"/>
          <w:lang w:eastAsia="ru-RU"/>
          <w14:ligatures w14:val="none"/>
        </w:rPr>
        <w:softHyphen/>
      </w:r>
      <w:r w:rsidRPr="00443BFF">
        <w:rPr>
          <w:rFonts w:ascii="Arial" w:eastAsia="Times New Roman" w:hAnsi="Arial" w:cs="Arial"/>
          <w:color w:val="000000"/>
          <w:kern w:val="0"/>
          <w:sz w:val="27"/>
          <w:szCs w:val="27"/>
          <w:u w:val="single"/>
          <w:lang w:eastAsia="ru-RU"/>
          <w14:ligatures w14:val="none"/>
        </w:rPr>
        <w:softHyphen/>
      </w:r>
    </w:p>
    <w:p w14:paraId="5137D955" w14:textId="49D50DB6" w:rsidR="00443BFF" w:rsidRPr="00443BFF" w:rsidRDefault="00C16464"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Pr>
          <w:rFonts w:ascii="Arial" w:eastAsia="Times New Roman" w:hAnsi="Arial" w:cs="Arial"/>
          <w:color w:val="000000"/>
          <w:kern w:val="0"/>
          <w:sz w:val="27"/>
          <w:szCs w:val="27"/>
          <w:u w:val="single"/>
          <w:lang w:eastAsia="ru-RU"/>
          <w14:ligatures w14:val="none"/>
        </w:rPr>
        <w:t xml:space="preserve">Зуевского   </w:t>
      </w:r>
      <w:r w:rsidR="00443BFF" w:rsidRPr="00443BFF">
        <w:rPr>
          <w:rFonts w:ascii="Arial" w:eastAsia="Times New Roman" w:hAnsi="Arial" w:cs="Arial"/>
          <w:color w:val="000000"/>
          <w:kern w:val="0"/>
          <w:sz w:val="27"/>
          <w:szCs w:val="27"/>
          <w:u w:val="single"/>
          <w:lang w:eastAsia="ru-RU"/>
          <w14:ligatures w14:val="none"/>
        </w:rPr>
        <w:t xml:space="preserve"> сельсовета </w:t>
      </w:r>
      <w:r>
        <w:rPr>
          <w:rFonts w:ascii="Arial" w:eastAsia="Times New Roman" w:hAnsi="Arial" w:cs="Arial"/>
          <w:color w:val="000000"/>
          <w:kern w:val="0"/>
          <w:sz w:val="27"/>
          <w:szCs w:val="27"/>
          <w:u w:val="single"/>
          <w:lang w:eastAsia="ru-RU"/>
          <w14:ligatures w14:val="none"/>
        </w:rPr>
        <w:t xml:space="preserve">Солнцевского  </w:t>
      </w:r>
      <w:r w:rsidR="00443BFF" w:rsidRPr="00443BFF">
        <w:rPr>
          <w:rFonts w:ascii="Arial" w:eastAsia="Times New Roman" w:hAnsi="Arial" w:cs="Arial"/>
          <w:color w:val="000000"/>
          <w:kern w:val="0"/>
          <w:sz w:val="27"/>
          <w:szCs w:val="27"/>
          <w:u w:val="single"/>
          <w:lang w:eastAsia="ru-RU"/>
          <w14:ligatures w14:val="none"/>
        </w:rPr>
        <w:t xml:space="preserve"> района</w:t>
      </w:r>
    </w:p>
    <w:p w14:paraId="669981AB"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Курской области муниципальной услуги</w:t>
      </w:r>
    </w:p>
    <w:p w14:paraId="2A107DA0"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«Предварительное согласование</w:t>
      </w:r>
    </w:p>
    <w:p w14:paraId="55B02A4E"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предоставления земельного участка»</w:t>
      </w:r>
    </w:p>
    <w:p w14:paraId="6253E19A"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Образец заявления (для юридических лиц)</w:t>
      </w:r>
    </w:p>
    <w:p w14:paraId="4702C708" w14:textId="168713C6"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Главе Администрации </w:t>
      </w:r>
      <w:r w:rsidR="00C16464">
        <w:rPr>
          <w:rFonts w:ascii="Arial" w:eastAsia="Times New Roman" w:hAnsi="Arial" w:cs="Arial"/>
          <w:color w:val="000000"/>
          <w:kern w:val="0"/>
          <w:sz w:val="27"/>
          <w:szCs w:val="27"/>
          <w:u w:val="single"/>
          <w:lang w:eastAsia="ru-RU"/>
          <w14:ligatures w14:val="none"/>
        </w:rPr>
        <w:t xml:space="preserve">Зуевского   </w:t>
      </w:r>
    </w:p>
    <w:p w14:paraId="509A61EF" w14:textId="6344C06A"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сельсовета </w:t>
      </w:r>
      <w:r w:rsidR="00C16464">
        <w:rPr>
          <w:rFonts w:ascii="Arial" w:eastAsia="Times New Roman" w:hAnsi="Arial" w:cs="Arial"/>
          <w:color w:val="000000"/>
          <w:kern w:val="0"/>
          <w:sz w:val="27"/>
          <w:szCs w:val="27"/>
          <w:u w:val="single"/>
          <w:lang w:eastAsia="ru-RU"/>
          <w14:ligatures w14:val="none"/>
        </w:rPr>
        <w:t xml:space="preserve">Солнцевского  </w:t>
      </w:r>
      <w:r w:rsidRPr="00443BFF">
        <w:rPr>
          <w:rFonts w:ascii="Arial" w:eastAsia="Times New Roman" w:hAnsi="Arial" w:cs="Arial"/>
          <w:color w:val="000000"/>
          <w:kern w:val="0"/>
          <w:sz w:val="27"/>
          <w:szCs w:val="27"/>
          <w:u w:val="single"/>
          <w:lang w:eastAsia="ru-RU"/>
          <w14:ligatures w14:val="none"/>
        </w:rPr>
        <w:t xml:space="preserve"> района Курской области</w:t>
      </w:r>
    </w:p>
    <w:p w14:paraId="4DABFA78"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ЗАЯВЛЕНИЕ</w:t>
      </w:r>
    </w:p>
    <w:p w14:paraId="59B4B5F8"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о предварительном согласовании предоставления земельного участка, находящегося в муниципальной собственности</w:t>
      </w:r>
    </w:p>
    <w:p w14:paraId="04B5C5E9"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От ____________________________________________________________________</w:t>
      </w:r>
    </w:p>
    <w:p w14:paraId="4C7634D0"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(полное наименование юридического лица)</w:t>
      </w:r>
    </w:p>
    <w:p w14:paraId="6DD5001A"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ОГРН _____________________________ ИНН _____________________________</w:t>
      </w:r>
    </w:p>
    <w:p w14:paraId="1F71DEE8"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____________________________________________________________________</w:t>
      </w:r>
    </w:p>
    <w:p w14:paraId="6E812EB0"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6CE90FEB"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лице ____________________________________, действовавшего(ей) на основании</w:t>
      </w:r>
    </w:p>
    <w:p w14:paraId="44149F7C"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(полностью должность, ФИО представителя заявителя)</w:t>
      </w:r>
    </w:p>
    <w:p w14:paraId="66372E4A"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w:t>
      </w:r>
    </w:p>
    <w:p w14:paraId="6DF7A958"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(наименование и реквизиты документа, подтверждающего полномочия представителя заявителя)</w:t>
      </w:r>
    </w:p>
    <w:p w14:paraId="5128745A"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Информация для связи с заявителем: __________________________________,</w:t>
      </w:r>
    </w:p>
    <w:p w14:paraId="18048361"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(почтовый адрес)</w:t>
      </w:r>
    </w:p>
    <w:p w14:paraId="0030DC2F"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 _________________________________,</w:t>
      </w:r>
    </w:p>
    <w:p w14:paraId="6D7BB689"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(контактные телефоны) (при наличии адрес электронной почты)</w:t>
      </w:r>
    </w:p>
    <w:p w14:paraId="3E16A03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Прошу предварительно согласовать предоставление земельного участка с кадастровым (условным) номером ___________________________________.</w:t>
      </w:r>
    </w:p>
    <w:p w14:paraId="050CCB7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(кадастровый номер указывается в случае, если заявление подано в отношении земельного участка, границы которого подлежат уточнению)</w:t>
      </w:r>
    </w:p>
    <w:p w14:paraId="56E6BFF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Сведения о земельном участке:</w:t>
      </w:r>
    </w:p>
    <w:p w14:paraId="6D5F4CD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Земельный участок имеет следующие адресные ориентиры:</w:t>
      </w:r>
    </w:p>
    <w:p w14:paraId="7C145D8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w:t>
      </w:r>
    </w:p>
    <w:p w14:paraId="3453DFB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1.2. Площадь земельного участка: _____________________ кв.м.</w:t>
      </w:r>
    </w:p>
    <w:p w14:paraId="10BAAF8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1.3. Цель использования земельного участка ______________________</w:t>
      </w:r>
    </w:p>
    <w:p w14:paraId="64EC700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w:t>
      </w:r>
    </w:p>
    <w:p w14:paraId="5D93DB1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Основание предоставления земельного участка без проведения торгов ________________________________________________________________ (указывается основание предоставления земельного участка без проведения торгов из числа предусмотренных пунктом 2 статьи 39.3,</w:t>
      </w:r>
    </w:p>
    <w:p w14:paraId="0C4A0EC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w:t>
      </w:r>
    </w:p>
    <w:p w14:paraId="1025ABF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статьей 39.5, пунктом 2 статьи 39.6, пунктом 2 статьи 39.9, пунктом 2 статьи 39.10 Земельного кодекса Российской Федерации)</w:t>
      </w:r>
    </w:p>
    <w:p w14:paraId="10428A4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3. </w:t>
      </w:r>
      <w:r w:rsidRPr="00443BFF">
        <w:rPr>
          <w:rFonts w:ascii="Arial" w:eastAsia="Times New Roman" w:hAnsi="Arial" w:cs="Arial"/>
          <w:color w:val="000000"/>
          <w:kern w:val="0"/>
          <w:sz w:val="27"/>
          <w:szCs w:val="27"/>
          <w:u w:val="single"/>
          <w:lang w:eastAsia="ru-RU"/>
          <w14:ligatures w14:val="none"/>
        </w:rPr>
        <w:t>Вид права, на котором приобретается земельный участок ___________________________________________________________________.</w:t>
      </w:r>
    </w:p>
    <w:p w14:paraId="63C0A3E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4</w:t>
      </w:r>
      <w:r w:rsidRPr="00443BFF">
        <w:rPr>
          <w:rFonts w:ascii="Arial" w:eastAsia="Times New Roman" w:hAnsi="Arial" w:cs="Arial"/>
          <w:color w:val="000000"/>
          <w:kern w:val="0"/>
          <w:sz w:val="27"/>
          <w:szCs w:val="27"/>
          <w:u w:val="single"/>
          <w:lang w:eastAsia="ru-RU"/>
          <w14:ligatures w14:val="none"/>
        </w:rPr>
        <w:t>. Реквизиты решения об утверждении проекта межевания территории</w:t>
      </w:r>
    </w:p>
    <w:p w14:paraId="705DDA3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w:t>
      </w:r>
    </w:p>
    <w:p w14:paraId="5B8A753B"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(указывается в случае, если образование запрашиваемого земельного участка предусмотрено проектом межевания территории)</w:t>
      </w:r>
    </w:p>
    <w:p w14:paraId="69C04A3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5.</w:t>
      </w:r>
      <w:r w:rsidRPr="00443BFF">
        <w:rPr>
          <w:rFonts w:ascii="Arial" w:eastAsia="Times New Roman" w:hAnsi="Arial" w:cs="Arial"/>
          <w:color w:val="000000"/>
          <w:kern w:val="0"/>
          <w:sz w:val="27"/>
          <w:szCs w:val="27"/>
          <w:u w:val="single"/>
          <w:lang w:eastAsia="ru-RU"/>
          <w14:ligatures w14:val="none"/>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w:t>
      </w:r>
    </w:p>
    <w:p w14:paraId="10ED4FB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7B1810D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654B27D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Настоящим подтверждаю, что сведения, указанные в настоящем заявлении, на дату представления заявления достоверны.</w:t>
      </w:r>
    </w:p>
    <w:p w14:paraId="0F44B9EE"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 _____________</w:t>
      </w:r>
    </w:p>
    <w:p w14:paraId="5A9D89DE"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(дата) (подпись)</w:t>
      </w:r>
    </w:p>
    <w:p w14:paraId="68BF0281"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Образец заявления (для физических лиц)</w:t>
      </w:r>
    </w:p>
    <w:p w14:paraId="02D00E8C" w14:textId="5DF14470"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Главе Администрации </w:t>
      </w:r>
      <w:r w:rsidR="00C16464">
        <w:rPr>
          <w:rFonts w:ascii="Arial" w:eastAsia="Times New Roman" w:hAnsi="Arial" w:cs="Arial"/>
          <w:color w:val="000000"/>
          <w:kern w:val="0"/>
          <w:sz w:val="27"/>
          <w:szCs w:val="27"/>
          <w:u w:val="single"/>
          <w:lang w:eastAsia="ru-RU"/>
          <w14:ligatures w14:val="none"/>
        </w:rPr>
        <w:t xml:space="preserve">Зуевского   </w:t>
      </w:r>
    </w:p>
    <w:p w14:paraId="02CAB1C2" w14:textId="2F9F80CB"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xml:space="preserve">сельсовета </w:t>
      </w:r>
      <w:r w:rsidR="00C16464">
        <w:rPr>
          <w:rFonts w:ascii="Arial" w:eastAsia="Times New Roman" w:hAnsi="Arial" w:cs="Arial"/>
          <w:color w:val="000000"/>
          <w:kern w:val="0"/>
          <w:sz w:val="27"/>
          <w:szCs w:val="27"/>
          <w:u w:val="single"/>
          <w:lang w:eastAsia="ru-RU"/>
          <w14:ligatures w14:val="none"/>
        </w:rPr>
        <w:t xml:space="preserve">Солнцевского  </w:t>
      </w:r>
      <w:r w:rsidRPr="00443BFF">
        <w:rPr>
          <w:rFonts w:ascii="Arial" w:eastAsia="Times New Roman" w:hAnsi="Arial" w:cs="Arial"/>
          <w:color w:val="000000"/>
          <w:kern w:val="0"/>
          <w:sz w:val="27"/>
          <w:szCs w:val="27"/>
          <w:u w:val="single"/>
          <w:lang w:eastAsia="ru-RU"/>
          <w14:ligatures w14:val="none"/>
        </w:rPr>
        <w:t xml:space="preserve"> района Курской области</w:t>
      </w:r>
    </w:p>
    <w:p w14:paraId="351208FD"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ЗАЯВЛЕНИЕ</w:t>
      </w:r>
    </w:p>
    <w:p w14:paraId="0FEFB484"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lastRenderedPageBreak/>
        <w:t>о предварительном согласовании предоставления земельного участка, находящегося в муниципальной собственности</w:t>
      </w:r>
    </w:p>
    <w:p w14:paraId="79ECD948"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От _________________________________________________________________</w:t>
      </w:r>
    </w:p>
    <w:p w14:paraId="0E589B3E"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(полностью ФИО заявителя)</w:t>
      </w:r>
    </w:p>
    <w:p w14:paraId="78484534"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____________________________________________________________________</w:t>
      </w:r>
    </w:p>
    <w:p w14:paraId="0793D820"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(полностью адрес постоянного проживания)</w:t>
      </w:r>
    </w:p>
    <w:p w14:paraId="4DD6FD65"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имеющего(ей) паспорт серия ______ № ________, ____________________________________________________________________</w:t>
      </w:r>
    </w:p>
    <w:p w14:paraId="4BC3E741"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(вид иного документа, удостоверяющего личность)</w:t>
      </w:r>
    </w:p>
    <w:p w14:paraId="358B811B"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выдан «____» ___________ _______ г. _______________________________,</w:t>
      </w:r>
    </w:p>
    <w:p w14:paraId="43E4B024"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ОГРНИП ____________________________________________________________________</w:t>
      </w:r>
    </w:p>
    <w:p w14:paraId="37462BEC"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(когда и кем выдан)</w:t>
      </w:r>
    </w:p>
    <w:p w14:paraId="1A0FC438"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лице ________________________________, действовавшего(ей) на основании</w:t>
      </w:r>
    </w:p>
    <w:p w14:paraId="69E756C2"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(полностью ФИО представителя заявителя)</w:t>
      </w:r>
    </w:p>
    <w:p w14:paraId="6AF83614"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w:t>
      </w:r>
    </w:p>
    <w:p w14:paraId="4F3F82CB"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(наименование и реквизиты документа, подтверждающего полномочия представителя заявителя)</w:t>
      </w:r>
    </w:p>
    <w:p w14:paraId="52898461"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Информация для связи с заявителем: ___________________________________,</w:t>
      </w:r>
    </w:p>
    <w:p w14:paraId="00A866E4"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(почтовый адрес)</w:t>
      </w:r>
    </w:p>
    <w:p w14:paraId="577FF0A6"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 _________________________________,</w:t>
      </w:r>
    </w:p>
    <w:p w14:paraId="623FF682" w14:textId="77777777" w:rsidR="00443BFF" w:rsidRPr="00443BFF" w:rsidRDefault="00443BFF" w:rsidP="00443BFF">
      <w:pPr>
        <w:shd w:val="clear" w:color="auto" w:fill="F8FAFB"/>
        <w:spacing w:before="195" w:after="195" w:line="240" w:lineRule="auto"/>
        <w:jc w:val="righ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(контактные телефоны) (при наличии адрес электронной почты)</w:t>
      </w:r>
    </w:p>
    <w:p w14:paraId="4AE0B53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Прошу предварительно согласовать предоставление земельного участка с кадастровым (условным) номером ___________________________________.</w:t>
      </w:r>
    </w:p>
    <w:p w14:paraId="2995C119"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(кадастровый номер указывается в случае, если заявление подано в отношении земельного участка, границы которого подлежат уточнению)</w:t>
      </w:r>
    </w:p>
    <w:p w14:paraId="711DB10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Сведения о земельном участке:</w:t>
      </w:r>
    </w:p>
    <w:p w14:paraId="1B1E18D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Земельный участок имеет следующие адресные ориентиры:</w:t>
      </w:r>
    </w:p>
    <w:p w14:paraId="6CAABC5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w:t>
      </w:r>
    </w:p>
    <w:p w14:paraId="6D08ABE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1.2. Площадь земельного участка: _____________________ кв.м.</w:t>
      </w:r>
    </w:p>
    <w:p w14:paraId="00B7834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1.3. Цель использования земельного участка __________________________________________________________________.</w:t>
      </w:r>
    </w:p>
    <w:p w14:paraId="1B3403D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Основание предоставления земельного участка без проведения торгов ______________________________________________________________</w:t>
      </w:r>
    </w:p>
    <w:p w14:paraId="3584797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(указывается основание предоставления земельного участка без проведения торгов из числа предусмотренных пунктом 2 статьи 39.3,</w:t>
      </w:r>
    </w:p>
    <w:p w14:paraId="3635BE10"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w:t>
      </w:r>
    </w:p>
    <w:p w14:paraId="46C9418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статьей 39.5, пунктом 2 статьи 39.6 пунктом 2 статьи 39.10 Земельного кодекса Российской Федерации)</w:t>
      </w:r>
    </w:p>
    <w:p w14:paraId="31E3D07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3. </w:t>
      </w:r>
      <w:r w:rsidRPr="00443BFF">
        <w:rPr>
          <w:rFonts w:ascii="Arial" w:eastAsia="Times New Roman" w:hAnsi="Arial" w:cs="Arial"/>
          <w:color w:val="000000"/>
          <w:kern w:val="0"/>
          <w:sz w:val="27"/>
          <w:szCs w:val="27"/>
          <w:u w:val="single"/>
          <w:lang w:eastAsia="ru-RU"/>
          <w14:ligatures w14:val="none"/>
        </w:rPr>
        <w:t>Вид права, на котором приобретается земельный участок ___________________________________________________________________.</w:t>
      </w:r>
    </w:p>
    <w:p w14:paraId="0BC0C80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4</w:t>
      </w:r>
      <w:r w:rsidRPr="00443BFF">
        <w:rPr>
          <w:rFonts w:ascii="Arial" w:eastAsia="Times New Roman" w:hAnsi="Arial" w:cs="Arial"/>
          <w:color w:val="000000"/>
          <w:kern w:val="0"/>
          <w:sz w:val="27"/>
          <w:szCs w:val="27"/>
          <w:u w:val="single"/>
          <w:lang w:eastAsia="ru-RU"/>
          <w14:ligatures w14:val="none"/>
        </w:rPr>
        <w:t>. Реквизиты решения об утверждении проекта межевания территории</w:t>
      </w:r>
    </w:p>
    <w:p w14:paraId="7DC5D4B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___________________________________________________________________.</w:t>
      </w:r>
    </w:p>
    <w:p w14:paraId="297E17B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(указывается в случае, если образование запрашиваемого земельного участка предусмотрено проектом межевания территории)</w:t>
      </w:r>
    </w:p>
    <w:p w14:paraId="6561B4C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5.</w:t>
      </w:r>
      <w:r w:rsidRPr="00443BFF">
        <w:rPr>
          <w:rFonts w:ascii="Arial" w:eastAsia="Times New Roman" w:hAnsi="Arial" w:cs="Arial"/>
          <w:color w:val="000000"/>
          <w:kern w:val="0"/>
          <w:sz w:val="27"/>
          <w:szCs w:val="27"/>
          <w:u w:val="single"/>
          <w:lang w:eastAsia="ru-RU"/>
          <w14:ligatures w14:val="none"/>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w:t>
      </w:r>
    </w:p>
    <w:p w14:paraId="70603D0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3713465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797E1BA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Настоящим подтверждаю, что сведения, указанные в настоящем заявлении, на дату представления заявления достоверны.</w:t>
      </w:r>
    </w:p>
    <w:p w14:paraId="75F770F0"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_________ _____________</w:t>
      </w:r>
    </w:p>
    <w:p w14:paraId="30B4ABE3"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(дата) (подпись)</w:t>
      </w:r>
    </w:p>
    <w:p w14:paraId="23607FB4" w14:textId="1A3DDE74" w:rsidR="00443BFF" w:rsidRPr="00443BFF" w:rsidRDefault="00443BFF" w:rsidP="007653E5">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36"/>
          <w:szCs w:val="36"/>
          <w:u w:val="single"/>
          <w:lang w:eastAsia="ru-RU"/>
          <w14:ligatures w14:val="none"/>
        </w:rPr>
        <w:t>Перечень нормативных правовых актов, регулирующих предоставление муниципальной услуги</w:t>
      </w:r>
      <w:r w:rsidR="007653E5">
        <w:rPr>
          <w:rFonts w:ascii="Verdana" w:eastAsia="Times New Roman" w:hAnsi="Verdana" w:cs="Times New Roman"/>
          <w:color w:val="292D24"/>
          <w:kern w:val="0"/>
          <w:sz w:val="20"/>
          <w:szCs w:val="20"/>
          <w:lang w:eastAsia="ru-RU"/>
          <w14:ligatures w14:val="none"/>
        </w:rPr>
        <w:t xml:space="preserve"> </w:t>
      </w:r>
      <w:r w:rsidRPr="00443BFF">
        <w:rPr>
          <w:rFonts w:ascii="Arial" w:eastAsia="Times New Roman" w:hAnsi="Arial" w:cs="Arial"/>
          <w:b/>
          <w:bCs/>
          <w:color w:val="000000"/>
          <w:kern w:val="0"/>
          <w:sz w:val="36"/>
          <w:szCs w:val="36"/>
          <w:u w:val="single"/>
          <w:lang w:eastAsia="ru-RU"/>
          <w14:ligatures w14:val="none"/>
        </w:rPr>
        <w:t>«Предварительное согласование</w:t>
      </w:r>
      <w:r w:rsidRPr="00443BFF">
        <w:rPr>
          <w:rFonts w:ascii="Arial" w:eastAsia="Times New Roman" w:hAnsi="Arial" w:cs="Arial"/>
          <w:color w:val="292D24"/>
          <w:kern w:val="0"/>
          <w:sz w:val="20"/>
          <w:szCs w:val="20"/>
          <w:u w:val="single"/>
          <w:lang w:eastAsia="ru-RU"/>
          <w14:ligatures w14:val="none"/>
        </w:rPr>
        <w:t> </w:t>
      </w:r>
      <w:r w:rsidRPr="00443BFF">
        <w:rPr>
          <w:rFonts w:ascii="Arial" w:eastAsia="Times New Roman" w:hAnsi="Arial" w:cs="Arial"/>
          <w:b/>
          <w:bCs/>
          <w:color w:val="000000"/>
          <w:kern w:val="0"/>
          <w:sz w:val="36"/>
          <w:szCs w:val="36"/>
          <w:u w:val="single"/>
          <w:lang w:eastAsia="ru-RU"/>
          <w14:ligatures w14:val="none"/>
        </w:rPr>
        <w:t>предоставления земельного участка»</w:t>
      </w:r>
    </w:p>
    <w:p w14:paraId="480FD69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Предоставление услуги осуществляется в соответствии со следующими нормативными правовыми актами:</w:t>
      </w:r>
    </w:p>
    <w:p w14:paraId="22A8FDA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Конституцией Российской Федерации («Российская газета», № 7, 21.01.2009 г., «Собрание законодательства РФ», 26.01.2009 г., № 4, ст. 445, «Парламентская газета», № 4, 23-29.01.2009 г.);</w:t>
      </w:r>
    </w:p>
    <w:p w14:paraId="4818E257"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Гражданским кодексом Российской Федерации от 30 ноября 1994 года № 51-ФЗ (Собрание законодательства Российской Федерации, 1994, № 32);</w:t>
      </w:r>
    </w:p>
    <w:p w14:paraId="7DAFED2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Земельным кодексом Российской Федерации от 25 октября 2001 года № 136-ФЗ («Российская газета», № 211-212, 30.10.2001);</w:t>
      </w:r>
    </w:p>
    <w:p w14:paraId="612B0C2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Градостроительным кодексом Российской Федерации от 29 декабря 2004 года № 190-ФЗ («Российская газета», № 290, 30.12.2004);</w:t>
      </w:r>
    </w:p>
    <w:p w14:paraId="4B7DF32F"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14:paraId="39E722B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Федеральным законом от 18 июня 2001 года № 78-ФЗ «О землеустройстве» («Российская газета», № 118-119, 23.06.2001);</w:t>
      </w:r>
    </w:p>
    <w:p w14:paraId="732AF19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lastRenderedPageBreak/>
        <w:t>- Федеральным законом от 25 октября 2001 года № 137-ФЗ «О введении в действие Земельного кодекса Российской Федерации» («Российская газета», № 211-212, 30.10.2001.);</w:t>
      </w:r>
    </w:p>
    <w:p w14:paraId="5182E90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Федеральный закон от 24 июля 2002 года №101-ФЗ «Об обороте земель сельскохозяйственного назначения» («Российская газета» №137, 27.07.2002);</w:t>
      </w:r>
    </w:p>
    <w:p w14:paraId="26335E6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Федеральным законом от 29 декабря 2004 года № 191-ФЗ "О введении в действие Градостроительного кодекса Российской Федерации («Российская газета», № 290, 30.12.2004);</w:t>
      </w:r>
    </w:p>
    <w:p w14:paraId="1BB89418"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Федеральным </w:t>
      </w:r>
      <w:hyperlink r:id="rId29" w:history="1">
        <w:r w:rsidRPr="00443BFF">
          <w:rPr>
            <w:rFonts w:ascii="Arial" w:eastAsia="Times New Roman" w:hAnsi="Arial" w:cs="Arial"/>
            <w:color w:val="33A6E3"/>
            <w:kern w:val="0"/>
            <w:sz w:val="27"/>
            <w:szCs w:val="27"/>
            <w:lang w:eastAsia="ru-RU"/>
            <w14:ligatures w14:val="none"/>
          </w:rPr>
          <w:t>законом</w:t>
        </w:r>
      </w:hyperlink>
      <w:r w:rsidRPr="00443BFF">
        <w:rPr>
          <w:rFonts w:ascii="Arial" w:eastAsia="Times New Roman" w:hAnsi="Arial" w:cs="Arial"/>
          <w:color w:val="000000"/>
          <w:kern w:val="0"/>
          <w:sz w:val="27"/>
          <w:szCs w:val="27"/>
          <w:u w:val="single"/>
          <w:lang w:eastAsia="ru-RU"/>
          <w14:ligatures w14:val="none"/>
        </w:rPr>
        <w:t> от 27 июля 2006 года № 152-ФЗ «О персональных данных» («Собрание законодательства Российской Федерации», 31 июля 2006 года, № 31 (1 ч.), ст. 3451);</w:t>
      </w:r>
    </w:p>
    <w:p w14:paraId="131622E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Федеральным законом от 24 июля 2007 года № 221-ФЗ «О кадастровой деятельности» («Российская газета», № 165, 01.08.2007);</w:t>
      </w:r>
    </w:p>
    <w:p w14:paraId="5346BF8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Федеральным законом от 27 июля 2010 года № 210-ФЗ «Об организации предоставления государственных и муниципальных услуг» («Российская газета», № 168, 03.07.2010);</w:t>
      </w:r>
    </w:p>
    <w:p w14:paraId="5C2D96CC"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14:paraId="5BFEEF44"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w:t>
      </w:r>
      <w:hyperlink r:id="rId30" w:history="1">
        <w:r w:rsidRPr="00443BFF">
          <w:rPr>
            <w:rFonts w:ascii="Arial" w:eastAsia="Times New Roman" w:hAnsi="Arial" w:cs="Arial"/>
            <w:color w:val="33A6E3"/>
            <w:kern w:val="0"/>
            <w:sz w:val="27"/>
            <w:szCs w:val="27"/>
            <w:lang w:eastAsia="ru-RU"/>
            <w14:ligatures w14:val="none"/>
          </w:rPr>
          <w:t>Постановление</w:t>
        </w:r>
      </w:hyperlink>
      <w:r w:rsidRPr="00443BFF">
        <w:rPr>
          <w:rFonts w:ascii="Arial" w:eastAsia="Times New Roman" w:hAnsi="Arial" w:cs="Arial"/>
          <w:color w:val="000000"/>
          <w:kern w:val="0"/>
          <w:sz w:val="27"/>
          <w:szCs w:val="27"/>
          <w:u w:val="single"/>
          <w:lang w:eastAsia="ru-RU"/>
          <w14:ligatures w14:val="none"/>
        </w:rPr>
        <w:t>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14:paraId="5E2DF7C4"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31" w:history="1">
        <w:r w:rsidRPr="00443BFF">
          <w:rPr>
            <w:rFonts w:ascii="Verdana" w:eastAsia="Times New Roman" w:hAnsi="Verdana" w:cs="Arial"/>
            <w:color w:val="7D7D7D"/>
            <w:kern w:val="0"/>
            <w:sz w:val="27"/>
            <w:szCs w:val="27"/>
            <w:lang w:eastAsia="ru-RU"/>
            <w14:ligatures w14:val="none"/>
          </w:rPr>
          <w:t>http://www.pravo.gov.ru</w:t>
        </w:r>
      </w:hyperlink>
      <w:r w:rsidRPr="00443BFF">
        <w:rPr>
          <w:rFonts w:ascii="Arial" w:eastAsia="Times New Roman" w:hAnsi="Arial" w:cs="Arial"/>
          <w:color w:val="000000"/>
          <w:kern w:val="0"/>
          <w:sz w:val="27"/>
          <w:szCs w:val="27"/>
          <w:u w:val="single"/>
          <w:lang w:eastAsia="ru-RU"/>
          <w14:ligatures w14:val="none"/>
        </w:rPr>
        <w:t>, 28/02/2015);</w:t>
      </w:r>
    </w:p>
    <w:p w14:paraId="248701E8"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приказом Минэкономразвития России от 14 января 2015 г. № 7 «Об утверждении </w:t>
      </w:r>
      <w:hyperlink r:id="rId32" w:history="1">
        <w:r w:rsidRPr="00443BFF">
          <w:rPr>
            <w:rFonts w:ascii="Arial" w:eastAsia="Times New Roman" w:hAnsi="Arial" w:cs="Arial"/>
            <w:color w:val="33A6E3"/>
            <w:kern w:val="0"/>
            <w:sz w:val="27"/>
            <w:szCs w:val="27"/>
            <w:lang w:eastAsia="ru-RU"/>
            <w14:ligatures w14:val="none"/>
          </w:rPr>
          <w:t>порядк</w:t>
        </w:r>
      </w:hyperlink>
      <w:r w:rsidRPr="00443BFF">
        <w:rPr>
          <w:rFonts w:ascii="Arial" w:eastAsia="Times New Roman" w:hAnsi="Arial" w:cs="Arial"/>
          <w:color w:val="000000"/>
          <w:kern w:val="0"/>
          <w:sz w:val="27"/>
          <w:szCs w:val="27"/>
          <w:u w:val="single"/>
          <w:lang w:eastAsia="ru-RU"/>
          <w14:ligatures w14:val="none"/>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w:t>
      </w:r>
      <w:r w:rsidRPr="00443BFF">
        <w:rPr>
          <w:rFonts w:ascii="Arial" w:eastAsia="Times New Roman" w:hAnsi="Arial" w:cs="Arial"/>
          <w:color w:val="000000"/>
          <w:kern w:val="0"/>
          <w:sz w:val="27"/>
          <w:szCs w:val="27"/>
          <w:u w:val="single"/>
          <w:lang w:eastAsia="ru-RU"/>
          <w14:ligatures w14:val="none"/>
        </w:rPr>
        <w:lastRenderedPageBreak/>
        <w:t>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33" w:history="1">
        <w:r w:rsidRPr="00443BFF">
          <w:rPr>
            <w:rFonts w:ascii="Verdana" w:eastAsia="Times New Roman" w:hAnsi="Verdana" w:cs="Arial"/>
            <w:color w:val="7D7D7D"/>
            <w:kern w:val="0"/>
            <w:sz w:val="27"/>
            <w:szCs w:val="27"/>
            <w:lang w:eastAsia="ru-RU"/>
            <w14:ligatures w14:val="none"/>
          </w:rPr>
          <w:t>http://www.pravo.gov.ru</w:t>
        </w:r>
      </w:hyperlink>
      <w:r w:rsidRPr="00443BFF">
        <w:rPr>
          <w:rFonts w:ascii="Arial" w:eastAsia="Times New Roman" w:hAnsi="Arial" w:cs="Arial"/>
          <w:color w:val="000000"/>
          <w:kern w:val="0"/>
          <w:sz w:val="27"/>
          <w:szCs w:val="27"/>
          <w:u w:val="single"/>
          <w:lang w:eastAsia="ru-RU"/>
          <w14:ligatures w14:val="none"/>
        </w:rPr>
        <w:t>, 27.02.2015);</w:t>
      </w:r>
    </w:p>
    <w:p w14:paraId="6A60E3BE"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14:paraId="220DCE49"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w:t>
      </w:r>
      <w:hyperlink r:id="rId34" w:history="1">
        <w:r w:rsidRPr="00443BFF">
          <w:rPr>
            <w:rFonts w:ascii="Verdana" w:eastAsia="Times New Roman" w:hAnsi="Verdana" w:cs="Arial"/>
            <w:color w:val="7D7D7D"/>
            <w:kern w:val="0"/>
            <w:sz w:val="27"/>
            <w:szCs w:val="27"/>
            <w:lang w:eastAsia="ru-RU"/>
            <w14:ligatures w14:val="none"/>
          </w:rPr>
          <w:t>http://adm.rkursk.ru</w:t>
        </w:r>
      </w:hyperlink>
      <w:r w:rsidRPr="00443BFF">
        <w:rPr>
          <w:rFonts w:ascii="Arial" w:eastAsia="Times New Roman" w:hAnsi="Arial" w:cs="Arial"/>
          <w:color w:val="000000"/>
          <w:kern w:val="0"/>
          <w:sz w:val="27"/>
          <w:szCs w:val="27"/>
          <w:u w:val="single"/>
          <w:lang w:eastAsia="ru-RU"/>
          <w14:ligatures w14:val="none"/>
        </w:rPr>
        <w:t>, 02.03.2015 «Курская правда», № 22, 05.03.2015);</w:t>
      </w:r>
    </w:p>
    <w:p w14:paraId="06AF8D55"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hyperlink r:id="rId35" w:history="1">
        <w:r w:rsidRPr="00443BFF">
          <w:rPr>
            <w:rFonts w:ascii="Verdana" w:eastAsia="Times New Roman" w:hAnsi="Verdana" w:cs="Arial"/>
            <w:color w:val="7D7D7D"/>
            <w:kern w:val="0"/>
            <w:sz w:val="27"/>
            <w:szCs w:val="27"/>
            <w:lang w:eastAsia="ru-RU"/>
            <w14:ligatures w14:val="none"/>
          </w:rPr>
          <w:t>http://adm.rkursk.ru</w:t>
        </w:r>
      </w:hyperlink>
      <w:r w:rsidRPr="00443BFF">
        <w:rPr>
          <w:rFonts w:ascii="Arial" w:eastAsia="Times New Roman" w:hAnsi="Arial" w:cs="Arial"/>
          <w:color w:val="000000"/>
          <w:kern w:val="0"/>
          <w:sz w:val="27"/>
          <w:szCs w:val="27"/>
          <w:u w:val="single"/>
          <w:lang w:eastAsia="ru-RU"/>
          <w14:ligatures w14:val="none"/>
        </w:rPr>
        <w:t>, 06.04.2017);</w:t>
      </w:r>
    </w:p>
    <w:p w14:paraId="17CD9BF2" w14:textId="330DF3DA" w:rsidR="00443BFF" w:rsidRPr="007C38C6" w:rsidRDefault="00443BFF" w:rsidP="00443BFF">
      <w:pPr>
        <w:shd w:val="clear" w:color="auto" w:fill="F8FAFB"/>
        <w:spacing w:before="195" w:after="195" w:line="240" w:lineRule="auto"/>
        <w:rPr>
          <w:rFonts w:ascii="Verdana" w:eastAsia="Times New Roman" w:hAnsi="Verdana" w:cs="Times New Roman"/>
          <w:color w:val="000000" w:themeColor="text1"/>
          <w:kern w:val="0"/>
          <w:sz w:val="20"/>
          <w:szCs w:val="20"/>
          <w:lang w:eastAsia="ru-RU"/>
          <w14:ligatures w14:val="none"/>
        </w:rPr>
      </w:pPr>
      <w:r w:rsidRPr="007C38C6">
        <w:rPr>
          <w:rFonts w:ascii="Arial" w:eastAsia="Times New Roman" w:hAnsi="Arial" w:cs="Arial"/>
          <w:color w:val="000000" w:themeColor="text1"/>
          <w:kern w:val="0"/>
          <w:sz w:val="27"/>
          <w:szCs w:val="27"/>
          <w:u w:val="single"/>
          <w:lang w:eastAsia="ru-RU"/>
          <w14:ligatures w14:val="none"/>
        </w:rPr>
        <w:t xml:space="preserve">- постановлением Администрации </w:t>
      </w:r>
      <w:r w:rsidR="00C16464" w:rsidRPr="007C38C6">
        <w:rPr>
          <w:rFonts w:ascii="Arial" w:eastAsia="Times New Roman" w:hAnsi="Arial" w:cs="Arial"/>
          <w:color w:val="000000" w:themeColor="text1"/>
          <w:kern w:val="0"/>
          <w:sz w:val="27"/>
          <w:szCs w:val="27"/>
          <w:u w:val="single"/>
          <w:lang w:eastAsia="ru-RU"/>
          <w14:ligatures w14:val="none"/>
        </w:rPr>
        <w:t xml:space="preserve">Зуевского   </w:t>
      </w:r>
      <w:r w:rsidRPr="007C38C6">
        <w:rPr>
          <w:rFonts w:ascii="Arial" w:eastAsia="Times New Roman" w:hAnsi="Arial" w:cs="Arial"/>
          <w:color w:val="000000" w:themeColor="text1"/>
          <w:kern w:val="0"/>
          <w:sz w:val="27"/>
          <w:szCs w:val="27"/>
          <w:u w:val="single"/>
          <w:lang w:eastAsia="ru-RU"/>
          <w14:ligatures w14:val="none"/>
        </w:rPr>
        <w:t xml:space="preserve"> сельсовета </w:t>
      </w:r>
      <w:r w:rsidR="00C16464" w:rsidRPr="007C38C6">
        <w:rPr>
          <w:rFonts w:ascii="Arial" w:eastAsia="Times New Roman" w:hAnsi="Arial" w:cs="Arial"/>
          <w:color w:val="000000" w:themeColor="text1"/>
          <w:kern w:val="0"/>
          <w:sz w:val="27"/>
          <w:szCs w:val="27"/>
          <w:u w:val="single"/>
          <w:lang w:eastAsia="ru-RU"/>
          <w14:ligatures w14:val="none"/>
        </w:rPr>
        <w:t xml:space="preserve">Солнцевского  </w:t>
      </w:r>
      <w:r w:rsidRPr="007C38C6">
        <w:rPr>
          <w:rFonts w:ascii="Arial" w:eastAsia="Times New Roman" w:hAnsi="Arial" w:cs="Arial"/>
          <w:color w:val="000000" w:themeColor="text1"/>
          <w:kern w:val="0"/>
          <w:sz w:val="27"/>
          <w:szCs w:val="27"/>
          <w:u w:val="single"/>
          <w:lang w:eastAsia="ru-RU"/>
          <w14:ligatures w14:val="none"/>
        </w:rPr>
        <w:t xml:space="preserve"> района Курской области от </w:t>
      </w:r>
      <w:r w:rsidR="007C38C6" w:rsidRPr="007C38C6">
        <w:rPr>
          <w:rFonts w:ascii="Arial" w:eastAsia="Times New Roman" w:hAnsi="Arial" w:cs="Arial"/>
          <w:color w:val="000000" w:themeColor="text1"/>
          <w:kern w:val="0"/>
          <w:sz w:val="27"/>
          <w:szCs w:val="27"/>
          <w:u w:val="single"/>
          <w:lang w:eastAsia="ru-RU"/>
          <w14:ligatures w14:val="none"/>
        </w:rPr>
        <w:t>19.04</w:t>
      </w:r>
      <w:r w:rsidRPr="007C38C6">
        <w:rPr>
          <w:rFonts w:ascii="Arial" w:eastAsia="Times New Roman" w:hAnsi="Arial" w:cs="Arial"/>
          <w:color w:val="000000" w:themeColor="text1"/>
          <w:kern w:val="0"/>
          <w:sz w:val="27"/>
          <w:szCs w:val="27"/>
          <w:u w:val="single"/>
          <w:lang w:eastAsia="ru-RU"/>
          <w14:ligatures w14:val="none"/>
        </w:rPr>
        <w:t xml:space="preserve">.2022 года № </w:t>
      </w:r>
      <w:r w:rsidR="007C38C6" w:rsidRPr="007C38C6">
        <w:rPr>
          <w:rFonts w:ascii="Arial" w:eastAsia="Times New Roman" w:hAnsi="Arial" w:cs="Arial"/>
          <w:color w:val="000000" w:themeColor="text1"/>
          <w:kern w:val="0"/>
          <w:sz w:val="27"/>
          <w:szCs w:val="27"/>
          <w:u w:val="single"/>
          <w:lang w:eastAsia="ru-RU"/>
          <w14:ligatures w14:val="none"/>
        </w:rPr>
        <w:t>29</w:t>
      </w:r>
      <w:r w:rsidRPr="007C38C6">
        <w:rPr>
          <w:rFonts w:ascii="Arial" w:eastAsia="Times New Roman" w:hAnsi="Arial" w:cs="Arial"/>
          <w:color w:val="000000" w:themeColor="text1"/>
          <w:kern w:val="0"/>
          <w:sz w:val="27"/>
          <w:szCs w:val="27"/>
          <w:u w:val="single"/>
          <w:lang w:eastAsia="ru-RU"/>
          <w14:ligatures w14:val="none"/>
        </w:rPr>
        <w:t xml:space="preserve"> «О разработке и утверждении административных регламентов предоставления муниципальных услуг»;</w:t>
      </w:r>
    </w:p>
    <w:p w14:paraId="45E450E1" w14:textId="19BD66E3" w:rsidR="00443BFF" w:rsidRPr="007C38C6" w:rsidRDefault="00443BFF" w:rsidP="00443BFF">
      <w:pPr>
        <w:shd w:val="clear" w:color="auto" w:fill="F8FAFB"/>
        <w:spacing w:before="195" w:after="195" w:line="240" w:lineRule="auto"/>
        <w:rPr>
          <w:rFonts w:ascii="Verdana" w:eastAsia="Times New Roman" w:hAnsi="Verdana" w:cs="Times New Roman"/>
          <w:color w:val="000000" w:themeColor="text1"/>
          <w:kern w:val="0"/>
          <w:sz w:val="20"/>
          <w:szCs w:val="20"/>
          <w:lang w:eastAsia="ru-RU"/>
          <w14:ligatures w14:val="none"/>
        </w:rPr>
      </w:pPr>
      <w:r w:rsidRPr="007C38C6">
        <w:rPr>
          <w:rFonts w:ascii="Arial" w:eastAsia="Times New Roman" w:hAnsi="Arial" w:cs="Arial"/>
          <w:color w:val="000000" w:themeColor="text1"/>
          <w:kern w:val="0"/>
          <w:sz w:val="27"/>
          <w:szCs w:val="27"/>
          <w:u w:val="single"/>
          <w:lang w:eastAsia="ru-RU"/>
          <w14:ligatures w14:val="none"/>
        </w:rPr>
        <w:t xml:space="preserve">- Постановлением Администрации </w:t>
      </w:r>
      <w:r w:rsidR="00C16464" w:rsidRPr="007C38C6">
        <w:rPr>
          <w:rFonts w:ascii="Arial" w:eastAsia="Times New Roman" w:hAnsi="Arial" w:cs="Arial"/>
          <w:color w:val="000000" w:themeColor="text1"/>
          <w:kern w:val="0"/>
          <w:sz w:val="27"/>
          <w:szCs w:val="27"/>
          <w:u w:val="single"/>
          <w:lang w:eastAsia="ru-RU"/>
          <w14:ligatures w14:val="none"/>
        </w:rPr>
        <w:t xml:space="preserve">Зуевского   </w:t>
      </w:r>
      <w:r w:rsidRPr="007C38C6">
        <w:rPr>
          <w:rFonts w:ascii="Arial" w:eastAsia="Times New Roman" w:hAnsi="Arial" w:cs="Arial"/>
          <w:color w:val="000000" w:themeColor="text1"/>
          <w:kern w:val="0"/>
          <w:sz w:val="27"/>
          <w:szCs w:val="27"/>
          <w:u w:val="single"/>
          <w:lang w:eastAsia="ru-RU"/>
          <w14:ligatures w14:val="none"/>
        </w:rPr>
        <w:t xml:space="preserve"> сельсовета </w:t>
      </w:r>
      <w:r w:rsidR="00C16464" w:rsidRPr="007C38C6">
        <w:rPr>
          <w:rFonts w:ascii="Arial" w:eastAsia="Times New Roman" w:hAnsi="Arial" w:cs="Arial"/>
          <w:color w:val="000000" w:themeColor="text1"/>
          <w:kern w:val="0"/>
          <w:sz w:val="27"/>
          <w:szCs w:val="27"/>
          <w:u w:val="single"/>
          <w:lang w:eastAsia="ru-RU"/>
          <w14:ligatures w14:val="none"/>
        </w:rPr>
        <w:t xml:space="preserve">Солнцевского  </w:t>
      </w:r>
      <w:r w:rsidRPr="007C38C6">
        <w:rPr>
          <w:rFonts w:ascii="Arial" w:eastAsia="Times New Roman" w:hAnsi="Arial" w:cs="Arial"/>
          <w:color w:val="000000" w:themeColor="text1"/>
          <w:kern w:val="0"/>
          <w:sz w:val="27"/>
          <w:szCs w:val="27"/>
          <w:u w:val="single"/>
          <w:lang w:eastAsia="ru-RU"/>
          <w14:ligatures w14:val="none"/>
        </w:rPr>
        <w:t xml:space="preserve"> района Курской области от </w:t>
      </w:r>
      <w:r w:rsidR="007C38C6" w:rsidRPr="007C38C6">
        <w:rPr>
          <w:rFonts w:ascii="Arial" w:eastAsia="Times New Roman" w:hAnsi="Arial" w:cs="Arial"/>
          <w:color w:val="000000" w:themeColor="text1"/>
          <w:kern w:val="0"/>
          <w:sz w:val="27"/>
          <w:szCs w:val="27"/>
          <w:u w:val="single"/>
          <w:lang w:eastAsia="ru-RU"/>
          <w14:ligatures w14:val="none"/>
        </w:rPr>
        <w:t>18.04.2022</w:t>
      </w:r>
      <w:r w:rsidRPr="007C38C6">
        <w:rPr>
          <w:rFonts w:ascii="Arial" w:eastAsia="Times New Roman" w:hAnsi="Arial" w:cs="Arial"/>
          <w:color w:val="000000" w:themeColor="text1"/>
          <w:kern w:val="0"/>
          <w:sz w:val="27"/>
          <w:szCs w:val="27"/>
          <w:u w:val="single"/>
          <w:lang w:eastAsia="ru-RU"/>
          <w14:ligatures w14:val="none"/>
        </w:rPr>
        <w:t xml:space="preserve"> года № </w:t>
      </w:r>
      <w:r w:rsidR="007C38C6" w:rsidRPr="007C38C6">
        <w:rPr>
          <w:rFonts w:ascii="Arial" w:eastAsia="Times New Roman" w:hAnsi="Arial" w:cs="Arial"/>
          <w:color w:val="000000" w:themeColor="text1"/>
          <w:kern w:val="0"/>
          <w:sz w:val="27"/>
          <w:szCs w:val="27"/>
          <w:u w:val="single"/>
          <w:lang w:eastAsia="ru-RU"/>
          <w14:ligatures w14:val="none"/>
        </w:rPr>
        <w:t>2</w:t>
      </w:r>
      <w:r w:rsidRPr="007C38C6">
        <w:rPr>
          <w:rFonts w:ascii="Arial" w:eastAsia="Times New Roman" w:hAnsi="Arial" w:cs="Arial"/>
          <w:color w:val="000000" w:themeColor="text1"/>
          <w:kern w:val="0"/>
          <w:sz w:val="27"/>
          <w:szCs w:val="27"/>
          <w:u w:val="single"/>
          <w:lang w:eastAsia="ru-RU"/>
          <w14:ligatures w14:val="none"/>
        </w:rPr>
        <w:t xml:space="preserve">6 «Об утверждении Положения об особенностях подачи и рассмотрения жалоб на решения и действия (бездействие) органов Администрации </w:t>
      </w:r>
      <w:r w:rsidR="00C16464" w:rsidRPr="007C38C6">
        <w:rPr>
          <w:rFonts w:ascii="Arial" w:eastAsia="Times New Roman" w:hAnsi="Arial" w:cs="Arial"/>
          <w:color w:val="000000" w:themeColor="text1"/>
          <w:kern w:val="0"/>
          <w:sz w:val="27"/>
          <w:szCs w:val="27"/>
          <w:u w:val="single"/>
          <w:lang w:eastAsia="ru-RU"/>
          <w14:ligatures w14:val="none"/>
        </w:rPr>
        <w:t xml:space="preserve">Зуевского   </w:t>
      </w:r>
      <w:r w:rsidRPr="007C38C6">
        <w:rPr>
          <w:rFonts w:ascii="Arial" w:eastAsia="Times New Roman" w:hAnsi="Arial" w:cs="Arial"/>
          <w:color w:val="000000" w:themeColor="text1"/>
          <w:kern w:val="0"/>
          <w:sz w:val="27"/>
          <w:szCs w:val="27"/>
          <w:u w:val="single"/>
          <w:lang w:eastAsia="ru-RU"/>
          <w14:ligatures w14:val="none"/>
        </w:rPr>
        <w:t xml:space="preserve"> сельсовета </w:t>
      </w:r>
      <w:r w:rsidR="00C16464" w:rsidRPr="007C38C6">
        <w:rPr>
          <w:rFonts w:ascii="Arial" w:eastAsia="Times New Roman" w:hAnsi="Arial" w:cs="Arial"/>
          <w:color w:val="000000" w:themeColor="text1"/>
          <w:kern w:val="0"/>
          <w:sz w:val="27"/>
          <w:szCs w:val="27"/>
          <w:u w:val="single"/>
          <w:lang w:eastAsia="ru-RU"/>
          <w14:ligatures w14:val="none"/>
        </w:rPr>
        <w:t xml:space="preserve">Солнцевского  </w:t>
      </w:r>
      <w:r w:rsidRPr="007C38C6">
        <w:rPr>
          <w:rFonts w:ascii="Arial" w:eastAsia="Times New Roman" w:hAnsi="Arial" w:cs="Arial"/>
          <w:color w:val="000000" w:themeColor="text1"/>
          <w:kern w:val="0"/>
          <w:sz w:val="27"/>
          <w:szCs w:val="27"/>
          <w:u w:val="single"/>
          <w:lang w:eastAsia="ru-RU"/>
          <w14:ligatures w14:val="none"/>
        </w:rPr>
        <w:t xml:space="preserve"> района Курской области и их должностных лиц, муниципальных служащих »;</w:t>
      </w:r>
    </w:p>
    <w:p w14:paraId="62FFA9E4" w14:textId="05206AA7" w:rsidR="00443BFF" w:rsidRPr="007C38C6" w:rsidRDefault="00443BFF" w:rsidP="00443BFF">
      <w:pPr>
        <w:shd w:val="clear" w:color="auto" w:fill="F8FAFB"/>
        <w:spacing w:before="195" w:after="195" w:line="240" w:lineRule="auto"/>
        <w:rPr>
          <w:rFonts w:ascii="Verdana" w:eastAsia="Times New Roman" w:hAnsi="Verdana" w:cs="Times New Roman"/>
          <w:color w:val="000000" w:themeColor="text1"/>
          <w:kern w:val="0"/>
          <w:sz w:val="20"/>
          <w:szCs w:val="20"/>
          <w:lang w:eastAsia="ru-RU"/>
          <w14:ligatures w14:val="none"/>
        </w:rPr>
      </w:pPr>
      <w:r w:rsidRPr="007C38C6">
        <w:rPr>
          <w:rFonts w:ascii="Arial" w:eastAsia="Times New Roman" w:hAnsi="Arial" w:cs="Arial"/>
          <w:color w:val="000000" w:themeColor="text1"/>
          <w:kern w:val="0"/>
          <w:sz w:val="27"/>
          <w:szCs w:val="27"/>
          <w:u w:val="single"/>
          <w:lang w:eastAsia="ru-RU"/>
          <w14:ligatures w14:val="none"/>
        </w:rPr>
        <w:t>- Уставом муниципального образования «</w:t>
      </w:r>
      <w:r w:rsidR="00320F50" w:rsidRPr="007C38C6">
        <w:rPr>
          <w:rFonts w:ascii="Arial" w:eastAsia="Times New Roman" w:hAnsi="Arial" w:cs="Arial"/>
          <w:color w:val="000000" w:themeColor="text1"/>
          <w:kern w:val="0"/>
          <w:sz w:val="27"/>
          <w:szCs w:val="27"/>
          <w:u w:val="single"/>
          <w:lang w:eastAsia="ru-RU"/>
          <w14:ligatures w14:val="none"/>
        </w:rPr>
        <w:t xml:space="preserve">Зуевский   </w:t>
      </w:r>
      <w:r w:rsidRPr="007C38C6">
        <w:rPr>
          <w:rFonts w:ascii="Arial" w:eastAsia="Times New Roman" w:hAnsi="Arial" w:cs="Arial"/>
          <w:color w:val="000000" w:themeColor="text1"/>
          <w:kern w:val="0"/>
          <w:sz w:val="27"/>
          <w:szCs w:val="27"/>
          <w:u w:val="single"/>
          <w:lang w:eastAsia="ru-RU"/>
          <w14:ligatures w14:val="none"/>
        </w:rPr>
        <w:t xml:space="preserve"> сельсовет» </w:t>
      </w:r>
      <w:r w:rsidR="00C16464" w:rsidRPr="007C38C6">
        <w:rPr>
          <w:rFonts w:ascii="Arial" w:eastAsia="Times New Roman" w:hAnsi="Arial" w:cs="Arial"/>
          <w:color w:val="000000" w:themeColor="text1"/>
          <w:kern w:val="0"/>
          <w:sz w:val="27"/>
          <w:szCs w:val="27"/>
          <w:u w:val="single"/>
          <w:lang w:eastAsia="ru-RU"/>
          <w14:ligatures w14:val="none"/>
        </w:rPr>
        <w:t xml:space="preserve">Солнцевского  </w:t>
      </w:r>
      <w:r w:rsidRPr="007C38C6">
        <w:rPr>
          <w:rFonts w:ascii="Arial" w:eastAsia="Times New Roman" w:hAnsi="Arial" w:cs="Arial"/>
          <w:color w:val="000000" w:themeColor="text1"/>
          <w:kern w:val="0"/>
          <w:sz w:val="27"/>
          <w:szCs w:val="27"/>
          <w:u w:val="single"/>
          <w:lang w:eastAsia="ru-RU"/>
          <w14:ligatures w14:val="none"/>
        </w:rPr>
        <w:t xml:space="preserve"> района Курской области (принят решением Собрания депутатов </w:t>
      </w:r>
      <w:r w:rsidR="00C16464" w:rsidRPr="007C38C6">
        <w:rPr>
          <w:rFonts w:ascii="Arial" w:eastAsia="Times New Roman" w:hAnsi="Arial" w:cs="Arial"/>
          <w:color w:val="000000" w:themeColor="text1"/>
          <w:kern w:val="0"/>
          <w:sz w:val="27"/>
          <w:szCs w:val="27"/>
          <w:u w:val="single"/>
          <w:lang w:eastAsia="ru-RU"/>
          <w14:ligatures w14:val="none"/>
        </w:rPr>
        <w:t xml:space="preserve">Зуевского   </w:t>
      </w:r>
      <w:r w:rsidRPr="007C38C6">
        <w:rPr>
          <w:rFonts w:ascii="Arial" w:eastAsia="Times New Roman" w:hAnsi="Arial" w:cs="Arial"/>
          <w:color w:val="000000" w:themeColor="text1"/>
          <w:kern w:val="0"/>
          <w:sz w:val="27"/>
          <w:szCs w:val="27"/>
          <w:u w:val="single"/>
          <w:lang w:eastAsia="ru-RU"/>
          <w14:ligatures w14:val="none"/>
        </w:rPr>
        <w:t xml:space="preserve"> сельсовета Курского района Курской области от </w:t>
      </w:r>
      <w:r w:rsidR="007C38C6" w:rsidRPr="007C38C6">
        <w:rPr>
          <w:rFonts w:ascii="Arial" w:eastAsia="Times New Roman" w:hAnsi="Arial" w:cs="Arial"/>
          <w:color w:val="000000" w:themeColor="text1"/>
          <w:kern w:val="0"/>
          <w:sz w:val="27"/>
          <w:szCs w:val="27"/>
          <w:u w:val="single"/>
          <w:lang w:eastAsia="ru-RU"/>
          <w14:ligatures w14:val="none"/>
        </w:rPr>
        <w:t>23.11.2010</w:t>
      </w:r>
      <w:r w:rsidRPr="007C38C6">
        <w:rPr>
          <w:rFonts w:ascii="Arial" w:eastAsia="Times New Roman" w:hAnsi="Arial" w:cs="Arial"/>
          <w:color w:val="000000" w:themeColor="text1"/>
          <w:kern w:val="0"/>
          <w:sz w:val="27"/>
          <w:szCs w:val="27"/>
          <w:u w:val="single"/>
          <w:lang w:eastAsia="ru-RU"/>
          <w14:ligatures w14:val="none"/>
        </w:rPr>
        <w:t xml:space="preserve"> года № </w:t>
      </w:r>
      <w:r w:rsidR="007C38C6" w:rsidRPr="007C38C6">
        <w:rPr>
          <w:rFonts w:ascii="Arial" w:eastAsia="Times New Roman" w:hAnsi="Arial" w:cs="Arial"/>
          <w:color w:val="000000" w:themeColor="text1"/>
          <w:kern w:val="0"/>
          <w:sz w:val="27"/>
          <w:szCs w:val="27"/>
          <w:u w:val="single"/>
          <w:lang w:eastAsia="ru-RU"/>
          <w14:ligatures w14:val="none"/>
        </w:rPr>
        <w:t>15</w:t>
      </w:r>
      <w:r w:rsidRPr="007C38C6">
        <w:rPr>
          <w:rFonts w:ascii="Arial" w:eastAsia="Times New Roman" w:hAnsi="Arial" w:cs="Arial"/>
          <w:color w:val="000000" w:themeColor="text1"/>
          <w:kern w:val="0"/>
          <w:sz w:val="27"/>
          <w:szCs w:val="27"/>
          <w:u w:val="single"/>
          <w:lang w:eastAsia="ru-RU"/>
          <w14:ligatures w14:val="none"/>
        </w:rPr>
        <w:t xml:space="preserve">/1, зарегистрирован в Главном управлении Министерства юстиции Российской Федерации по Центральному федеральному округу </w:t>
      </w:r>
      <w:r w:rsidR="007653E5">
        <w:rPr>
          <w:rFonts w:ascii="Arial" w:eastAsia="Times New Roman" w:hAnsi="Arial" w:cs="Arial"/>
          <w:color w:val="000000" w:themeColor="text1"/>
          <w:kern w:val="0"/>
          <w:sz w:val="27"/>
          <w:szCs w:val="27"/>
          <w:u w:val="single"/>
          <w:lang w:eastAsia="ru-RU"/>
          <w14:ligatures w14:val="none"/>
        </w:rPr>
        <w:t>28.12.2010года,</w:t>
      </w:r>
      <w:r w:rsidRPr="007C38C6">
        <w:rPr>
          <w:rFonts w:ascii="Arial" w:eastAsia="Times New Roman" w:hAnsi="Arial" w:cs="Arial"/>
          <w:color w:val="000000" w:themeColor="text1"/>
          <w:kern w:val="0"/>
          <w:sz w:val="27"/>
          <w:szCs w:val="27"/>
          <w:u w:val="single"/>
          <w:lang w:eastAsia="ru-RU"/>
          <w14:ligatures w14:val="none"/>
        </w:rPr>
        <w:t xml:space="preserve"> государственный регистрационный № ru.465</w:t>
      </w:r>
      <w:r w:rsidR="007653E5">
        <w:rPr>
          <w:rFonts w:ascii="Arial" w:eastAsia="Times New Roman" w:hAnsi="Arial" w:cs="Arial"/>
          <w:color w:val="000000" w:themeColor="text1"/>
          <w:kern w:val="0"/>
          <w:sz w:val="27"/>
          <w:szCs w:val="27"/>
          <w:u w:val="single"/>
          <w:lang w:eastAsia="ru-RU"/>
          <w14:ligatures w14:val="none"/>
        </w:rPr>
        <w:t>22319210001</w:t>
      </w:r>
      <w:r w:rsidRPr="007C38C6">
        <w:rPr>
          <w:rFonts w:ascii="Arial" w:eastAsia="Times New Roman" w:hAnsi="Arial" w:cs="Arial"/>
          <w:color w:val="000000" w:themeColor="text1"/>
          <w:kern w:val="0"/>
          <w:sz w:val="27"/>
          <w:szCs w:val="27"/>
          <w:u w:val="single"/>
          <w:lang w:eastAsia="ru-RU"/>
          <w14:ligatures w14:val="none"/>
        </w:rPr>
        <w:t>).</w:t>
      </w:r>
    </w:p>
    <w:p w14:paraId="05258E16" w14:textId="77777777" w:rsidR="00443BFF" w:rsidRPr="00443BFF" w:rsidRDefault="00443BFF" w:rsidP="00443BFF">
      <w:pPr>
        <w:shd w:val="clear" w:color="auto" w:fill="F8FAFB"/>
        <w:spacing w:before="195" w:after="195" w:line="240" w:lineRule="auto"/>
        <w:jc w:val="center"/>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36"/>
          <w:szCs w:val="36"/>
          <w:u w:val="single"/>
          <w:lang w:eastAsia="ru-RU"/>
          <w14:ligatures w14:val="none"/>
        </w:rPr>
        <w:lastRenderedPageBreak/>
        <w:t>Справочная информация</w:t>
      </w:r>
    </w:p>
    <w:p w14:paraId="0CC897F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0679CA00" w14:textId="7B8B97A2"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Администрация </w:t>
      </w:r>
      <w:r w:rsidR="00C16464">
        <w:rPr>
          <w:rFonts w:ascii="Arial" w:eastAsia="Times New Roman" w:hAnsi="Arial" w:cs="Arial"/>
          <w:b/>
          <w:bCs/>
          <w:color w:val="000000"/>
          <w:kern w:val="0"/>
          <w:sz w:val="27"/>
          <w:szCs w:val="27"/>
          <w:u w:val="single"/>
          <w:lang w:eastAsia="ru-RU"/>
          <w14:ligatures w14:val="none"/>
        </w:rPr>
        <w:t xml:space="preserve">Зуевского   </w:t>
      </w:r>
      <w:r w:rsidRPr="00443BFF">
        <w:rPr>
          <w:rFonts w:ascii="Arial" w:eastAsia="Times New Roman" w:hAnsi="Arial" w:cs="Arial"/>
          <w:b/>
          <w:bCs/>
          <w:color w:val="000000"/>
          <w:kern w:val="0"/>
          <w:sz w:val="27"/>
          <w:szCs w:val="27"/>
          <w:u w:val="single"/>
          <w:lang w:eastAsia="ru-RU"/>
          <w14:ligatures w14:val="none"/>
        </w:rPr>
        <w:t xml:space="preserve"> сельсовета </w:t>
      </w:r>
      <w:r w:rsidR="00C16464">
        <w:rPr>
          <w:rFonts w:ascii="Arial" w:eastAsia="Times New Roman" w:hAnsi="Arial" w:cs="Arial"/>
          <w:b/>
          <w:bCs/>
          <w:color w:val="000000"/>
          <w:kern w:val="0"/>
          <w:sz w:val="27"/>
          <w:szCs w:val="27"/>
          <w:u w:val="single"/>
          <w:lang w:eastAsia="ru-RU"/>
          <w14:ligatures w14:val="none"/>
        </w:rPr>
        <w:t xml:space="preserve">Солнцевского  </w:t>
      </w:r>
      <w:r w:rsidRPr="00443BFF">
        <w:rPr>
          <w:rFonts w:ascii="Arial" w:eastAsia="Times New Roman" w:hAnsi="Arial" w:cs="Arial"/>
          <w:b/>
          <w:bCs/>
          <w:color w:val="000000"/>
          <w:kern w:val="0"/>
          <w:sz w:val="27"/>
          <w:szCs w:val="27"/>
          <w:u w:val="single"/>
          <w:lang w:eastAsia="ru-RU"/>
          <w14:ligatures w14:val="none"/>
        </w:rPr>
        <w:t xml:space="preserve"> района (далее – Администрация) располагается по адресу: </w:t>
      </w:r>
      <w:r w:rsidRPr="00443BFF">
        <w:rPr>
          <w:rFonts w:ascii="Arial" w:eastAsia="Times New Roman" w:hAnsi="Arial" w:cs="Arial"/>
          <w:b/>
          <w:bCs/>
          <w:color w:val="292D24"/>
          <w:kern w:val="0"/>
          <w:sz w:val="27"/>
          <w:szCs w:val="27"/>
          <w:u w:val="single"/>
          <w:lang w:eastAsia="ru-RU"/>
          <w14:ligatures w14:val="none"/>
        </w:rPr>
        <w:t>3</w:t>
      </w:r>
      <w:r w:rsidR="00320F50" w:rsidRPr="00320F50">
        <w:rPr>
          <w:rFonts w:ascii="Arial" w:eastAsia="Times New Roman" w:hAnsi="Arial" w:cs="Arial"/>
          <w:b/>
          <w:bCs/>
          <w:color w:val="292D24"/>
          <w:kern w:val="0"/>
          <w:sz w:val="27"/>
          <w:szCs w:val="27"/>
          <w:u w:val="single"/>
          <w:lang w:eastAsia="ru-RU"/>
          <w14:ligatures w14:val="none"/>
        </w:rPr>
        <w:t>06137</w:t>
      </w:r>
      <w:r w:rsidRPr="00443BFF">
        <w:rPr>
          <w:rFonts w:ascii="Arial" w:eastAsia="Times New Roman" w:hAnsi="Arial" w:cs="Arial"/>
          <w:b/>
          <w:bCs/>
          <w:color w:val="292D24"/>
          <w:kern w:val="0"/>
          <w:sz w:val="27"/>
          <w:szCs w:val="27"/>
          <w:u w:val="single"/>
          <w:lang w:eastAsia="ru-RU"/>
          <w14:ligatures w14:val="none"/>
        </w:rPr>
        <w:t xml:space="preserve">, Курская область, </w:t>
      </w:r>
      <w:r w:rsidR="00320F50">
        <w:rPr>
          <w:rFonts w:ascii="Arial" w:eastAsia="Times New Roman" w:hAnsi="Arial" w:cs="Arial"/>
          <w:b/>
          <w:bCs/>
          <w:color w:val="292D24"/>
          <w:kern w:val="0"/>
          <w:sz w:val="27"/>
          <w:szCs w:val="27"/>
          <w:u w:val="single"/>
          <w:lang w:eastAsia="ru-RU"/>
          <w14:ligatures w14:val="none"/>
        </w:rPr>
        <w:t xml:space="preserve"> Солнцевский </w:t>
      </w:r>
      <w:r w:rsidRPr="00443BFF">
        <w:rPr>
          <w:rFonts w:ascii="Arial" w:eastAsia="Times New Roman" w:hAnsi="Arial" w:cs="Arial"/>
          <w:b/>
          <w:bCs/>
          <w:color w:val="292D24"/>
          <w:kern w:val="0"/>
          <w:sz w:val="27"/>
          <w:szCs w:val="27"/>
          <w:u w:val="single"/>
          <w:lang w:eastAsia="ru-RU"/>
          <w14:ligatures w14:val="none"/>
        </w:rPr>
        <w:t xml:space="preserve">район, </w:t>
      </w:r>
      <w:r w:rsidR="00320F50">
        <w:rPr>
          <w:rFonts w:ascii="Arial" w:eastAsia="Times New Roman" w:hAnsi="Arial" w:cs="Arial"/>
          <w:b/>
          <w:bCs/>
          <w:color w:val="292D24"/>
          <w:kern w:val="0"/>
          <w:sz w:val="27"/>
          <w:szCs w:val="27"/>
          <w:u w:val="single"/>
          <w:lang w:eastAsia="ru-RU"/>
          <w14:ligatures w14:val="none"/>
        </w:rPr>
        <w:t>с.Зуека</w:t>
      </w:r>
      <w:r w:rsidRPr="00443BFF">
        <w:rPr>
          <w:rFonts w:ascii="Arial" w:eastAsia="Times New Roman" w:hAnsi="Arial" w:cs="Arial"/>
          <w:b/>
          <w:bCs/>
          <w:color w:val="292D24"/>
          <w:kern w:val="0"/>
          <w:sz w:val="27"/>
          <w:szCs w:val="27"/>
          <w:u w:val="single"/>
          <w:lang w:eastAsia="ru-RU"/>
          <w14:ligatures w14:val="none"/>
        </w:rPr>
        <w:t xml:space="preserve">, ул. </w:t>
      </w:r>
      <w:r w:rsidR="00320F50">
        <w:rPr>
          <w:rFonts w:ascii="Arial" w:eastAsia="Times New Roman" w:hAnsi="Arial" w:cs="Arial"/>
          <w:b/>
          <w:bCs/>
          <w:color w:val="292D24"/>
          <w:kern w:val="0"/>
          <w:sz w:val="27"/>
          <w:szCs w:val="27"/>
          <w:u w:val="single"/>
          <w:lang w:eastAsia="ru-RU"/>
          <w14:ligatures w14:val="none"/>
        </w:rPr>
        <w:t xml:space="preserve">Центральная </w:t>
      </w:r>
      <w:r w:rsidRPr="00443BFF">
        <w:rPr>
          <w:rFonts w:ascii="Arial" w:eastAsia="Times New Roman" w:hAnsi="Arial" w:cs="Arial"/>
          <w:b/>
          <w:bCs/>
          <w:color w:val="292D24"/>
          <w:kern w:val="0"/>
          <w:sz w:val="27"/>
          <w:szCs w:val="27"/>
          <w:u w:val="single"/>
          <w:lang w:eastAsia="ru-RU"/>
          <w14:ligatures w14:val="none"/>
        </w:rPr>
        <w:t>д.</w:t>
      </w:r>
      <w:r w:rsidR="00320F50">
        <w:rPr>
          <w:rFonts w:ascii="Arial" w:eastAsia="Times New Roman" w:hAnsi="Arial" w:cs="Arial"/>
          <w:b/>
          <w:bCs/>
          <w:color w:val="292D24"/>
          <w:kern w:val="0"/>
          <w:sz w:val="27"/>
          <w:szCs w:val="27"/>
          <w:u w:val="single"/>
          <w:lang w:eastAsia="ru-RU"/>
          <w14:ligatures w14:val="none"/>
        </w:rPr>
        <w:t>8</w:t>
      </w:r>
      <w:r w:rsidRPr="00443BFF">
        <w:rPr>
          <w:rFonts w:ascii="Arial" w:eastAsia="Times New Roman" w:hAnsi="Arial" w:cs="Arial"/>
          <w:b/>
          <w:bCs/>
          <w:color w:val="292D24"/>
          <w:kern w:val="0"/>
          <w:sz w:val="27"/>
          <w:szCs w:val="27"/>
          <w:u w:val="single"/>
          <w:lang w:eastAsia="ru-RU"/>
          <w14:ligatures w14:val="none"/>
        </w:rPr>
        <w:t>.</w:t>
      </w:r>
    </w:p>
    <w:p w14:paraId="0947267D"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График работы Администрации:</w:t>
      </w:r>
    </w:p>
    <w:p w14:paraId="099C3DA4"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 понедельника по пятницу включительно: с 9.00 час. до 17.00 час.</w:t>
      </w:r>
    </w:p>
    <w:p w14:paraId="49F560D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Перерыв с 13.00 час. до 14.00 час.</w:t>
      </w:r>
    </w:p>
    <w:p w14:paraId="6591150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Прием заявителей осуществляется по рабочим дням в соответствии с графиком (режимом) работы.</w:t>
      </w:r>
    </w:p>
    <w:p w14:paraId="09DFE611"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Выходные дни: суббота, воскресенье.</w:t>
      </w:r>
    </w:p>
    <w:p w14:paraId="6D89C2B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 предпраздничные дни время работы Администрации сокращается на один час.</w:t>
      </w:r>
    </w:p>
    <w:p w14:paraId="58FFA43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Уполномоченный МФЦ (далее - АУ КО «МФЦ») располагается по адресу: Курская обл., г. Курск, ул. В.Луговая, 24.</w:t>
      </w:r>
    </w:p>
    <w:p w14:paraId="624BEBF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График работы АУ КО «МФЦ»:</w:t>
      </w:r>
    </w:p>
    <w:p w14:paraId="15A7FA43"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Понедельник, вторник, среда, пятница с 9.00 до 18.00 час.</w:t>
      </w:r>
    </w:p>
    <w:p w14:paraId="6838912A"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Четверг с 9.00 до 20.00 час.</w:t>
      </w:r>
    </w:p>
    <w:p w14:paraId="5D25D44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Суббота с 9.00 до 16.00 час.</w:t>
      </w:r>
    </w:p>
    <w:p w14:paraId="0F4D3702"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Выходной день - воскресенье.</w:t>
      </w:r>
    </w:p>
    <w:p w14:paraId="2043F656" w14:textId="64CA705B" w:rsidR="00443BFF" w:rsidRPr="007653E5" w:rsidRDefault="00443BFF" w:rsidP="00443BFF">
      <w:pPr>
        <w:shd w:val="clear" w:color="auto" w:fill="F8FAFB"/>
        <w:spacing w:before="195" w:after="195" w:line="240" w:lineRule="auto"/>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u w:val="single"/>
          <w:lang w:eastAsia="ru-RU"/>
          <w14:ligatures w14:val="none"/>
        </w:rPr>
        <w:t xml:space="preserve">Филиал АУ КО «МФЦ» по </w:t>
      </w:r>
      <w:r w:rsidR="00320F50" w:rsidRPr="007653E5">
        <w:rPr>
          <w:rFonts w:ascii="Arial" w:eastAsia="Times New Roman" w:hAnsi="Arial" w:cs="Arial"/>
          <w:kern w:val="0"/>
          <w:sz w:val="27"/>
          <w:szCs w:val="27"/>
          <w:u w:val="single"/>
          <w:lang w:eastAsia="ru-RU"/>
          <w14:ligatures w14:val="none"/>
        </w:rPr>
        <w:t xml:space="preserve">Солнцевскому </w:t>
      </w:r>
      <w:r w:rsidRPr="007653E5">
        <w:rPr>
          <w:rFonts w:ascii="Arial" w:eastAsia="Times New Roman" w:hAnsi="Arial" w:cs="Arial"/>
          <w:kern w:val="0"/>
          <w:sz w:val="27"/>
          <w:szCs w:val="27"/>
          <w:u w:val="single"/>
          <w:lang w:eastAsia="ru-RU"/>
          <w14:ligatures w14:val="none"/>
        </w:rPr>
        <w:t>району (далее - МФЦ) располагается по адресу: 30</w:t>
      </w:r>
      <w:r w:rsidR="00320F50" w:rsidRPr="007653E5">
        <w:rPr>
          <w:rFonts w:ascii="Arial" w:eastAsia="Times New Roman" w:hAnsi="Arial" w:cs="Arial"/>
          <w:kern w:val="0"/>
          <w:sz w:val="27"/>
          <w:szCs w:val="27"/>
          <w:u w:val="single"/>
          <w:lang w:eastAsia="ru-RU"/>
          <w14:ligatures w14:val="none"/>
        </w:rPr>
        <w:t>6120</w:t>
      </w:r>
      <w:r w:rsidRPr="007653E5">
        <w:rPr>
          <w:rFonts w:ascii="Arial" w:eastAsia="Times New Roman" w:hAnsi="Arial" w:cs="Arial"/>
          <w:kern w:val="0"/>
          <w:sz w:val="27"/>
          <w:szCs w:val="27"/>
          <w:u w:val="single"/>
          <w:lang w:eastAsia="ru-RU"/>
          <w14:ligatures w14:val="none"/>
        </w:rPr>
        <w:t xml:space="preserve">, Россия, Курская область, </w:t>
      </w:r>
      <w:r w:rsidR="00320F50" w:rsidRPr="007653E5">
        <w:rPr>
          <w:rFonts w:ascii="Arial" w:eastAsia="Times New Roman" w:hAnsi="Arial" w:cs="Arial"/>
          <w:kern w:val="0"/>
          <w:sz w:val="27"/>
          <w:szCs w:val="27"/>
          <w:u w:val="single"/>
          <w:lang w:eastAsia="ru-RU"/>
          <w14:ligatures w14:val="none"/>
        </w:rPr>
        <w:t>п.</w:t>
      </w:r>
      <w:r w:rsidR="007653E5">
        <w:rPr>
          <w:rFonts w:ascii="Arial" w:eastAsia="Times New Roman" w:hAnsi="Arial" w:cs="Arial"/>
          <w:kern w:val="0"/>
          <w:sz w:val="27"/>
          <w:szCs w:val="27"/>
          <w:u w:val="single"/>
          <w:lang w:eastAsia="ru-RU"/>
          <w14:ligatures w14:val="none"/>
        </w:rPr>
        <w:t xml:space="preserve"> </w:t>
      </w:r>
      <w:r w:rsidR="00320F50" w:rsidRPr="007653E5">
        <w:rPr>
          <w:rFonts w:ascii="Arial" w:eastAsia="Times New Roman" w:hAnsi="Arial" w:cs="Arial"/>
          <w:kern w:val="0"/>
          <w:sz w:val="27"/>
          <w:szCs w:val="27"/>
          <w:u w:val="single"/>
          <w:lang w:eastAsia="ru-RU"/>
          <w14:ligatures w14:val="none"/>
        </w:rPr>
        <w:t xml:space="preserve">Солнцево </w:t>
      </w:r>
      <w:r w:rsidRPr="007653E5">
        <w:rPr>
          <w:rFonts w:ascii="Arial" w:eastAsia="Times New Roman" w:hAnsi="Arial" w:cs="Arial"/>
          <w:kern w:val="0"/>
          <w:sz w:val="27"/>
          <w:szCs w:val="27"/>
          <w:u w:val="single"/>
          <w:lang w:eastAsia="ru-RU"/>
          <w14:ligatures w14:val="none"/>
        </w:rPr>
        <w:t xml:space="preserve">, </w:t>
      </w:r>
      <w:r w:rsidR="007653E5" w:rsidRPr="007653E5">
        <w:rPr>
          <w:rFonts w:ascii="Arial" w:eastAsia="Times New Roman" w:hAnsi="Arial" w:cs="Arial"/>
          <w:kern w:val="0"/>
          <w:sz w:val="27"/>
          <w:szCs w:val="27"/>
          <w:u w:val="single"/>
          <w:lang w:eastAsia="ru-RU"/>
          <w14:ligatures w14:val="none"/>
        </w:rPr>
        <w:t xml:space="preserve">Первомайская </w:t>
      </w:r>
      <w:r w:rsidRPr="007653E5">
        <w:rPr>
          <w:rFonts w:ascii="Arial" w:eastAsia="Times New Roman" w:hAnsi="Arial" w:cs="Arial"/>
          <w:kern w:val="0"/>
          <w:sz w:val="27"/>
          <w:szCs w:val="27"/>
          <w:u w:val="single"/>
          <w:lang w:eastAsia="ru-RU"/>
          <w14:ligatures w14:val="none"/>
        </w:rPr>
        <w:t>, д.</w:t>
      </w:r>
      <w:r w:rsidR="007653E5" w:rsidRPr="007653E5">
        <w:rPr>
          <w:rFonts w:ascii="Arial" w:eastAsia="Times New Roman" w:hAnsi="Arial" w:cs="Arial"/>
          <w:kern w:val="0"/>
          <w:sz w:val="27"/>
          <w:szCs w:val="27"/>
          <w:u w:val="single"/>
          <w:lang w:eastAsia="ru-RU"/>
          <w14:ligatures w14:val="none"/>
        </w:rPr>
        <w:t>72</w:t>
      </w:r>
      <w:r w:rsidRPr="007653E5">
        <w:rPr>
          <w:rFonts w:ascii="Arial" w:eastAsia="Times New Roman" w:hAnsi="Arial" w:cs="Arial"/>
          <w:kern w:val="0"/>
          <w:sz w:val="27"/>
          <w:szCs w:val="27"/>
          <w:u w:val="single"/>
          <w:lang w:eastAsia="ru-RU"/>
          <w14:ligatures w14:val="none"/>
        </w:rPr>
        <w:t>.</w:t>
      </w:r>
    </w:p>
    <w:p w14:paraId="6A4DF3F7" w14:textId="77777777" w:rsidR="00443BFF" w:rsidRPr="007653E5" w:rsidRDefault="00443BFF" w:rsidP="00443BFF">
      <w:pPr>
        <w:shd w:val="clear" w:color="auto" w:fill="F8FAFB"/>
        <w:spacing w:before="195" w:after="195" w:line="240" w:lineRule="auto"/>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u w:val="single"/>
          <w:lang w:eastAsia="ru-RU"/>
          <w14:ligatures w14:val="none"/>
        </w:rPr>
        <w:t>График работы МФЦ:</w:t>
      </w:r>
    </w:p>
    <w:tbl>
      <w:tblPr>
        <w:tblW w:w="0" w:type="auto"/>
        <w:tblInd w:w="15" w:type="dxa"/>
        <w:shd w:val="clear" w:color="auto" w:fill="F8FAFB"/>
        <w:tblCellMar>
          <w:left w:w="0" w:type="dxa"/>
          <w:right w:w="0" w:type="dxa"/>
        </w:tblCellMar>
        <w:tblLook w:val="04A0" w:firstRow="1" w:lastRow="0" w:firstColumn="1" w:lastColumn="0" w:noHBand="0" w:noVBand="1"/>
      </w:tblPr>
      <w:tblGrid>
        <w:gridCol w:w="1728"/>
        <w:gridCol w:w="1929"/>
      </w:tblGrid>
      <w:tr w:rsidR="007653E5" w:rsidRPr="007653E5" w14:paraId="038FA12C" w14:textId="77777777" w:rsidTr="00443BFF">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4B9549CF" w14:textId="77777777" w:rsidR="00443BFF" w:rsidRPr="007653E5" w:rsidRDefault="00443BFF" w:rsidP="00443BFF">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t>Понедельник</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393D6670" w14:textId="243CCD26" w:rsidR="00443BFF" w:rsidRPr="007653E5" w:rsidRDefault="00443BFF" w:rsidP="00443BFF">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t xml:space="preserve">с </w:t>
            </w:r>
            <w:r w:rsidR="007653E5" w:rsidRPr="007653E5">
              <w:rPr>
                <w:rFonts w:ascii="Arial" w:eastAsia="Times New Roman" w:hAnsi="Arial" w:cs="Arial"/>
                <w:kern w:val="0"/>
                <w:sz w:val="27"/>
                <w:szCs w:val="27"/>
                <w:lang w:eastAsia="ru-RU"/>
                <w14:ligatures w14:val="none"/>
              </w:rPr>
              <w:t>9.00</w:t>
            </w:r>
            <w:r w:rsidRPr="007653E5">
              <w:rPr>
                <w:rFonts w:ascii="Arial" w:eastAsia="Times New Roman" w:hAnsi="Arial" w:cs="Arial"/>
                <w:kern w:val="0"/>
                <w:sz w:val="27"/>
                <w:szCs w:val="27"/>
                <w:lang w:eastAsia="ru-RU"/>
                <w14:ligatures w14:val="none"/>
              </w:rPr>
              <w:t xml:space="preserve"> до </w:t>
            </w:r>
            <w:r w:rsidR="007653E5" w:rsidRPr="007653E5">
              <w:rPr>
                <w:rFonts w:ascii="Arial" w:eastAsia="Times New Roman" w:hAnsi="Arial" w:cs="Arial"/>
                <w:kern w:val="0"/>
                <w:sz w:val="27"/>
                <w:szCs w:val="27"/>
                <w:lang w:eastAsia="ru-RU"/>
                <w14:ligatures w14:val="none"/>
              </w:rPr>
              <w:t>17.00</w:t>
            </w:r>
          </w:p>
        </w:tc>
      </w:tr>
      <w:tr w:rsidR="007653E5" w:rsidRPr="007653E5" w14:paraId="590DECAB" w14:textId="77777777" w:rsidTr="00443BFF">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3826B73A" w14:textId="77777777" w:rsidR="007653E5" w:rsidRPr="007653E5" w:rsidRDefault="007653E5" w:rsidP="007653E5">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t>Вторник</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40500649" w14:textId="145BE64E" w:rsidR="007653E5" w:rsidRPr="007653E5" w:rsidRDefault="007653E5" w:rsidP="007653E5">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t>с 9.00 до 17.00</w:t>
            </w:r>
          </w:p>
        </w:tc>
      </w:tr>
      <w:tr w:rsidR="007653E5" w:rsidRPr="007653E5" w14:paraId="7ECE15C3" w14:textId="77777777" w:rsidTr="00443BFF">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063D4746" w14:textId="77777777" w:rsidR="007653E5" w:rsidRPr="007653E5" w:rsidRDefault="007653E5" w:rsidP="007653E5">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lastRenderedPageBreak/>
              <w:t>Среда</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77E3F229" w14:textId="046CBF2C" w:rsidR="007653E5" w:rsidRPr="007653E5" w:rsidRDefault="007653E5" w:rsidP="007653E5">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t>с 9.00 до 17.00</w:t>
            </w:r>
          </w:p>
        </w:tc>
      </w:tr>
      <w:tr w:rsidR="007653E5" w:rsidRPr="007653E5" w14:paraId="0F24D102" w14:textId="77777777" w:rsidTr="00443BFF">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4325D83E" w14:textId="77777777" w:rsidR="007653E5" w:rsidRPr="007653E5" w:rsidRDefault="007653E5" w:rsidP="007653E5">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t>Четверг</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1DE5ACD9" w14:textId="12E6C830" w:rsidR="007653E5" w:rsidRPr="007653E5" w:rsidRDefault="007653E5" w:rsidP="007653E5">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t>с 9.00 до 17.00</w:t>
            </w:r>
          </w:p>
        </w:tc>
      </w:tr>
      <w:tr w:rsidR="007653E5" w:rsidRPr="007653E5" w14:paraId="0F0B76CE" w14:textId="77777777" w:rsidTr="00443BFF">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1272FAD8" w14:textId="77777777" w:rsidR="007653E5" w:rsidRPr="007653E5" w:rsidRDefault="007653E5" w:rsidP="007653E5">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t>Пятница</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600DDE06" w14:textId="567B9A69" w:rsidR="007653E5" w:rsidRPr="007653E5" w:rsidRDefault="007653E5" w:rsidP="007653E5">
            <w:pPr>
              <w:spacing w:before="195" w:after="195" w:line="341" w:lineRule="atLeast"/>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lang w:eastAsia="ru-RU"/>
                <w14:ligatures w14:val="none"/>
              </w:rPr>
              <w:t>с 9.00 до 17.00</w:t>
            </w:r>
          </w:p>
        </w:tc>
      </w:tr>
      <w:tr w:rsidR="00443BFF" w:rsidRPr="00443BFF" w14:paraId="3DFF4F1E" w14:textId="77777777" w:rsidTr="00443BFF">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45D98285" w14:textId="77777777" w:rsidR="00443BFF" w:rsidRPr="00443BFF" w:rsidRDefault="00443BFF" w:rsidP="00443BFF">
            <w:pPr>
              <w:spacing w:before="195" w:after="195" w:line="341" w:lineRule="atLeas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292D24"/>
                <w:kern w:val="0"/>
                <w:sz w:val="27"/>
                <w:szCs w:val="27"/>
                <w:lang w:eastAsia="ru-RU"/>
                <w14:ligatures w14:val="none"/>
              </w:rPr>
              <w:t>Суббота</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4470FF4F" w14:textId="77777777" w:rsidR="00443BFF" w:rsidRPr="00443BFF" w:rsidRDefault="00443BFF" w:rsidP="00443BFF">
            <w:pPr>
              <w:spacing w:before="195" w:after="195" w:line="341" w:lineRule="atLeas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292D24"/>
                <w:kern w:val="0"/>
                <w:sz w:val="27"/>
                <w:szCs w:val="27"/>
                <w:lang w:eastAsia="ru-RU"/>
                <w14:ligatures w14:val="none"/>
              </w:rPr>
              <w:t>выходной</w:t>
            </w:r>
          </w:p>
        </w:tc>
      </w:tr>
      <w:tr w:rsidR="00443BFF" w:rsidRPr="00443BFF" w14:paraId="15953156" w14:textId="77777777" w:rsidTr="00443BFF">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068B0E70" w14:textId="77777777" w:rsidR="00443BFF" w:rsidRPr="00443BFF" w:rsidRDefault="00443BFF" w:rsidP="00443BFF">
            <w:pPr>
              <w:spacing w:before="195" w:after="195" w:line="341" w:lineRule="atLeas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292D24"/>
                <w:kern w:val="0"/>
                <w:sz w:val="27"/>
                <w:szCs w:val="27"/>
                <w:lang w:eastAsia="ru-RU"/>
                <w14:ligatures w14:val="none"/>
              </w:rPr>
              <w:t>Воскресенье</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14:paraId="1FB59EAE" w14:textId="77777777" w:rsidR="00443BFF" w:rsidRPr="00443BFF" w:rsidRDefault="00443BFF" w:rsidP="00443BFF">
            <w:pPr>
              <w:spacing w:before="195" w:after="195" w:line="341" w:lineRule="atLeast"/>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292D24"/>
                <w:kern w:val="0"/>
                <w:sz w:val="27"/>
                <w:szCs w:val="27"/>
                <w:lang w:eastAsia="ru-RU"/>
                <w14:ligatures w14:val="none"/>
              </w:rPr>
              <w:t>выходной</w:t>
            </w:r>
          </w:p>
        </w:tc>
      </w:tr>
    </w:tbl>
    <w:p w14:paraId="1792659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7653E5">
        <w:rPr>
          <w:rFonts w:ascii="Arial" w:eastAsia="Times New Roman" w:hAnsi="Arial" w:cs="Arial"/>
          <w:color w:val="000000"/>
          <w:kern w:val="0"/>
          <w:sz w:val="27"/>
          <w:szCs w:val="27"/>
          <w:u w:val="single"/>
          <w:lang w:eastAsia="ru-RU"/>
          <w14:ligatures w14:val="none"/>
        </w:rPr>
        <w:t>В предпраздничные дни время работы Администрации, АУ КО «МФЦ»,</w:t>
      </w:r>
      <w:r w:rsidRPr="00443BFF">
        <w:rPr>
          <w:rFonts w:ascii="Arial" w:eastAsia="Times New Roman" w:hAnsi="Arial" w:cs="Arial"/>
          <w:color w:val="000000"/>
          <w:kern w:val="0"/>
          <w:sz w:val="27"/>
          <w:szCs w:val="27"/>
          <w:u w:val="single"/>
          <w:lang w:eastAsia="ru-RU"/>
          <w14:ligatures w14:val="none"/>
        </w:rPr>
        <w:t xml:space="preserve"> филиала АУ КО «МФЦ» сокращается на один час.</w:t>
      </w:r>
    </w:p>
    <w:p w14:paraId="66503848"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b/>
          <w:bCs/>
          <w:color w:val="000000"/>
          <w:kern w:val="0"/>
          <w:sz w:val="27"/>
          <w:szCs w:val="27"/>
          <w:u w:val="single"/>
          <w:lang w:eastAsia="ru-RU"/>
          <w14:ligatures w14:val="none"/>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2E8C079C" w14:textId="77777777" w:rsidR="00443BFF" w:rsidRPr="007C38C6" w:rsidRDefault="00443BFF" w:rsidP="00443BFF">
      <w:pPr>
        <w:shd w:val="clear" w:color="auto" w:fill="F8FAFB"/>
        <w:spacing w:before="195" w:after="195" w:line="240" w:lineRule="auto"/>
        <w:rPr>
          <w:rFonts w:ascii="Verdana" w:eastAsia="Times New Roman" w:hAnsi="Verdana" w:cs="Times New Roman"/>
          <w:color w:val="000000" w:themeColor="text1"/>
          <w:kern w:val="0"/>
          <w:sz w:val="20"/>
          <w:szCs w:val="20"/>
          <w:lang w:eastAsia="ru-RU"/>
          <w14:ligatures w14:val="none"/>
        </w:rPr>
      </w:pPr>
      <w:r w:rsidRPr="007C38C6">
        <w:rPr>
          <w:rFonts w:ascii="Arial" w:eastAsia="Times New Roman" w:hAnsi="Arial" w:cs="Arial"/>
          <w:color w:val="000000" w:themeColor="text1"/>
          <w:kern w:val="0"/>
          <w:sz w:val="27"/>
          <w:szCs w:val="27"/>
          <w:u w:val="single"/>
          <w:lang w:eastAsia="ru-RU"/>
          <w14:ligatures w14:val="none"/>
        </w:rPr>
        <w:t>Справочные телефоны:</w:t>
      </w:r>
    </w:p>
    <w:p w14:paraId="4D0CC343" w14:textId="0A085067" w:rsidR="00443BFF" w:rsidRPr="007C38C6" w:rsidRDefault="00443BFF" w:rsidP="00443BFF">
      <w:pPr>
        <w:shd w:val="clear" w:color="auto" w:fill="F8FAFB"/>
        <w:spacing w:before="195" w:after="195" w:line="240" w:lineRule="auto"/>
        <w:rPr>
          <w:rFonts w:ascii="Verdana" w:eastAsia="Times New Roman" w:hAnsi="Verdana" w:cs="Times New Roman"/>
          <w:color w:val="000000" w:themeColor="text1"/>
          <w:kern w:val="0"/>
          <w:sz w:val="20"/>
          <w:szCs w:val="20"/>
          <w:lang w:eastAsia="ru-RU"/>
          <w14:ligatures w14:val="none"/>
        </w:rPr>
      </w:pPr>
      <w:r w:rsidRPr="007C38C6">
        <w:rPr>
          <w:rFonts w:ascii="Arial" w:eastAsia="Times New Roman" w:hAnsi="Arial" w:cs="Arial"/>
          <w:color w:val="000000" w:themeColor="text1"/>
          <w:kern w:val="0"/>
          <w:sz w:val="27"/>
          <w:szCs w:val="27"/>
          <w:u w:val="single"/>
          <w:lang w:eastAsia="ru-RU"/>
          <w14:ligatures w14:val="none"/>
        </w:rPr>
        <w:t>Администрация: +7(471</w:t>
      </w:r>
      <w:r w:rsidR="007C38C6" w:rsidRPr="007C38C6">
        <w:rPr>
          <w:rFonts w:ascii="Arial" w:eastAsia="Times New Roman" w:hAnsi="Arial" w:cs="Arial"/>
          <w:color w:val="000000" w:themeColor="text1"/>
          <w:kern w:val="0"/>
          <w:sz w:val="27"/>
          <w:szCs w:val="27"/>
          <w:u w:val="single"/>
          <w:lang w:eastAsia="ru-RU"/>
          <w14:ligatures w14:val="none"/>
        </w:rPr>
        <w:t>54</w:t>
      </w:r>
      <w:r w:rsidRPr="007C38C6">
        <w:rPr>
          <w:rFonts w:ascii="Arial" w:eastAsia="Times New Roman" w:hAnsi="Arial" w:cs="Arial"/>
          <w:color w:val="000000" w:themeColor="text1"/>
          <w:kern w:val="0"/>
          <w:sz w:val="27"/>
          <w:szCs w:val="27"/>
          <w:u w:val="single"/>
          <w:lang w:eastAsia="ru-RU"/>
          <w14:ligatures w14:val="none"/>
        </w:rPr>
        <w:t xml:space="preserve">) </w:t>
      </w:r>
      <w:r w:rsidR="007C38C6" w:rsidRPr="007C38C6">
        <w:rPr>
          <w:rFonts w:ascii="Arial" w:eastAsia="Times New Roman" w:hAnsi="Arial" w:cs="Arial"/>
          <w:color w:val="000000" w:themeColor="text1"/>
          <w:kern w:val="0"/>
          <w:sz w:val="27"/>
          <w:szCs w:val="27"/>
          <w:u w:val="single"/>
          <w:lang w:eastAsia="ru-RU"/>
          <w14:ligatures w14:val="none"/>
        </w:rPr>
        <w:t>3 -24-19</w:t>
      </w:r>
    </w:p>
    <w:p w14:paraId="7DABC823" w14:textId="77777777" w:rsidR="00443BFF" w:rsidRPr="007653E5" w:rsidRDefault="00443BFF" w:rsidP="00443BFF">
      <w:pPr>
        <w:shd w:val="clear" w:color="auto" w:fill="F8FAFB"/>
        <w:spacing w:before="195" w:after="195" w:line="240" w:lineRule="auto"/>
        <w:rPr>
          <w:rFonts w:ascii="Verdana" w:eastAsia="Times New Roman" w:hAnsi="Verdana" w:cs="Times New Roman"/>
          <w:kern w:val="0"/>
          <w:sz w:val="20"/>
          <w:szCs w:val="20"/>
          <w:lang w:eastAsia="ru-RU"/>
          <w14:ligatures w14:val="none"/>
        </w:rPr>
      </w:pPr>
      <w:r w:rsidRPr="007653E5">
        <w:rPr>
          <w:rFonts w:ascii="Arial" w:eastAsia="Times New Roman" w:hAnsi="Arial" w:cs="Arial"/>
          <w:kern w:val="0"/>
          <w:sz w:val="27"/>
          <w:szCs w:val="27"/>
          <w:u w:val="single"/>
          <w:lang w:eastAsia="ru-RU"/>
          <w14:ligatures w14:val="none"/>
        </w:rPr>
        <w:t>АУ КО «МФЦ»: +7 (4712) 74-14-80;</w:t>
      </w:r>
    </w:p>
    <w:p w14:paraId="4229EF02" w14:textId="3E329E64"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7653E5">
        <w:rPr>
          <w:rFonts w:ascii="Arial" w:eastAsia="Times New Roman" w:hAnsi="Arial" w:cs="Arial"/>
          <w:kern w:val="0"/>
          <w:sz w:val="27"/>
          <w:szCs w:val="27"/>
          <w:u w:val="single"/>
          <w:lang w:eastAsia="ru-RU"/>
          <w14:ligatures w14:val="none"/>
        </w:rPr>
        <w:t>МФЦ: +7 (471</w:t>
      </w:r>
      <w:r w:rsidR="007653E5" w:rsidRPr="007653E5">
        <w:rPr>
          <w:rFonts w:ascii="Arial" w:eastAsia="Times New Roman" w:hAnsi="Arial" w:cs="Arial"/>
          <w:kern w:val="0"/>
          <w:sz w:val="27"/>
          <w:szCs w:val="27"/>
          <w:u w:val="single"/>
          <w:lang w:eastAsia="ru-RU"/>
          <w14:ligatures w14:val="none"/>
        </w:rPr>
        <w:t>2</w:t>
      </w:r>
      <w:r w:rsidRPr="007653E5">
        <w:rPr>
          <w:rFonts w:ascii="Arial" w:eastAsia="Times New Roman" w:hAnsi="Arial" w:cs="Arial"/>
          <w:kern w:val="0"/>
          <w:sz w:val="27"/>
          <w:szCs w:val="27"/>
          <w:u w:val="single"/>
          <w:lang w:eastAsia="ru-RU"/>
          <w14:ligatures w14:val="none"/>
        </w:rPr>
        <w:t xml:space="preserve">) </w:t>
      </w:r>
      <w:r w:rsidR="007653E5">
        <w:rPr>
          <w:rFonts w:ascii="Arial" w:eastAsia="Times New Roman" w:hAnsi="Arial" w:cs="Arial"/>
          <w:color w:val="000000"/>
          <w:kern w:val="0"/>
          <w:sz w:val="27"/>
          <w:szCs w:val="27"/>
          <w:u w:val="single"/>
          <w:lang w:eastAsia="ru-RU"/>
          <w14:ligatures w14:val="none"/>
        </w:rPr>
        <w:t>74-14-75(доб.</w:t>
      </w:r>
    </w:p>
    <w:p w14:paraId="5DC30926"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0"/>
          <w:szCs w:val="20"/>
          <w:u w:val="single"/>
          <w:lang w:eastAsia="ru-RU"/>
          <w14:ligatures w14:val="none"/>
        </w:rPr>
        <w:t> </w:t>
      </w:r>
      <w:r w:rsidRPr="00443BFF">
        <w:rPr>
          <w:rFonts w:ascii="Arial" w:eastAsia="Times New Roman" w:hAnsi="Arial" w:cs="Arial"/>
          <w:b/>
          <w:bCs/>
          <w:color w:val="000000"/>
          <w:kern w:val="0"/>
          <w:sz w:val="27"/>
          <w:szCs w:val="27"/>
          <w:u w:val="single"/>
          <w:lang w:eastAsia="ru-RU"/>
          <w14:ligatures w14:val="none"/>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1E42E673" w14:textId="3B92933E" w:rsidR="00443BFF" w:rsidRPr="007C38C6" w:rsidRDefault="00443BFF" w:rsidP="00443BFF">
      <w:pPr>
        <w:shd w:val="clear" w:color="auto" w:fill="F8FAFB"/>
        <w:spacing w:before="195" w:after="195" w:line="240" w:lineRule="auto"/>
        <w:rPr>
          <w:rFonts w:ascii="Verdana" w:eastAsia="Times New Roman" w:hAnsi="Verdana" w:cs="Times New Roman"/>
          <w:color w:val="000000" w:themeColor="text1"/>
          <w:kern w:val="0"/>
          <w:sz w:val="20"/>
          <w:szCs w:val="20"/>
          <w:lang w:eastAsia="ru-RU"/>
          <w14:ligatures w14:val="none"/>
        </w:rPr>
      </w:pPr>
      <w:r w:rsidRPr="007C38C6">
        <w:rPr>
          <w:rFonts w:ascii="Arial" w:eastAsia="Times New Roman" w:hAnsi="Arial" w:cs="Arial"/>
          <w:color w:val="000000" w:themeColor="text1"/>
          <w:kern w:val="0"/>
          <w:sz w:val="27"/>
          <w:szCs w:val="27"/>
          <w:u w:val="single"/>
          <w:lang w:eastAsia="ru-RU"/>
          <w14:ligatures w14:val="none"/>
        </w:rPr>
        <w:t>Адрес официального сайта Администрации</w:t>
      </w:r>
      <w:r w:rsidRPr="007C38C6">
        <w:rPr>
          <w:rFonts w:ascii="Arial" w:eastAsia="Times New Roman" w:hAnsi="Arial" w:cs="Arial"/>
          <w:b/>
          <w:bCs/>
          <w:color w:val="000000" w:themeColor="text1"/>
          <w:kern w:val="0"/>
          <w:sz w:val="27"/>
          <w:szCs w:val="27"/>
          <w:u w:val="single"/>
          <w:lang w:eastAsia="ru-RU"/>
          <w14:ligatures w14:val="none"/>
        </w:rPr>
        <w:t>: </w:t>
      </w:r>
      <w:r w:rsidRPr="007C38C6">
        <w:rPr>
          <w:rFonts w:ascii="Arial" w:eastAsia="Times New Roman" w:hAnsi="Arial" w:cs="Arial"/>
          <w:b/>
          <w:bCs/>
          <w:color w:val="000000" w:themeColor="text1"/>
          <w:kern w:val="0"/>
          <w:sz w:val="27"/>
          <w:szCs w:val="27"/>
          <w:u w:val="single"/>
          <w:lang w:val="en-US" w:eastAsia="ru-RU"/>
          <w14:ligatures w14:val="none"/>
        </w:rPr>
        <w:t>http</w:t>
      </w:r>
      <w:r w:rsidRPr="007C38C6">
        <w:rPr>
          <w:rFonts w:ascii="Arial" w:eastAsia="Times New Roman" w:hAnsi="Arial" w:cs="Arial"/>
          <w:b/>
          <w:bCs/>
          <w:color w:val="000000" w:themeColor="text1"/>
          <w:kern w:val="0"/>
          <w:sz w:val="27"/>
          <w:szCs w:val="27"/>
          <w:u w:val="single"/>
          <w:lang w:eastAsia="ru-RU"/>
          <w14:ligatures w14:val="none"/>
        </w:rPr>
        <w:t>://</w:t>
      </w:r>
      <w:r w:rsidR="007C38C6" w:rsidRPr="007C38C6">
        <w:rPr>
          <w:rFonts w:ascii="Arial" w:eastAsia="Times New Roman" w:hAnsi="Arial" w:cs="Arial"/>
          <w:b/>
          <w:bCs/>
          <w:color w:val="000000" w:themeColor="text1"/>
          <w:kern w:val="0"/>
          <w:sz w:val="27"/>
          <w:szCs w:val="27"/>
          <w:u w:val="single"/>
          <w:lang w:val="en-US" w:eastAsia="ru-RU"/>
          <w14:ligatures w14:val="none"/>
        </w:rPr>
        <w:t>zuevkadm</w:t>
      </w:r>
      <w:r w:rsidRPr="007C38C6">
        <w:rPr>
          <w:rFonts w:ascii="Arial" w:eastAsia="Times New Roman" w:hAnsi="Arial" w:cs="Arial"/>
          <w:b/>
          <w:bCs/>
          <w:color w:val="000000" w:themeColor="text1"/>
          <w:kern w:val="0"/>
          <w:sz w:val="27"/>
          <w:szCs w:val="27"/>
          <w:u w:val="single"/>
          <w:lang w:eastAsia="ru-RU"/>
          <w14:ligatures w14:val="none"/>
        </w:rPr>
        <w:t>.</w:t>
      </w:r>
      <w:r w:rsidRPr="007C38C6">
        <w:rPr>
          <w:rFonts w:ascii="Arial" w:eastAsia="Times New Roman" w:hAnsi="Arial" w:cs="Arial"/>
          <w:b/>
          <w:bCs/>
          <w:color w:val="000000" w:themeColor="text1"/>
          <w:kern w:val="0"/>
          <w:sz w:val="27"/>
          <w:szCs w:val="27"/>
          <w:u w:val="single"/>
          <w:lang w:val="en-US" w:eastAsia="ru-RU"/>
          <w14:ligatures w14:val="none"/>
        </w:rPr>
        <w:t>ru</w:t>
      </w:r>
      <w:r w:rsidRPr="007C38C6">
        <w:rPr>
          <w:rFonts w:ascii="Arial" w:eastAsia="Times New Roman" w:hAnsi="Arial" w:cs="Arial"/>
          <w:b/>
          <w:bCs/>
          <w:color w:val="000000" w:themeColor="text1"/>
          <w:kern w:val="0"/>
          <w:sz w:val="27"/>
          <w:szCs w:val="27"/>
          <w:u w:val="single"/>
          <w:lang w:eastAsia="ru-RU"/>
          <w14:ligatures w14:val="none"/>
        </w:rPr>
        <w:t>;</w:t>
      </w:r>
    </w:p>
    <w:p w14:paraId="078F95FC" w14:textId="30F4983C" w:rsidR="00443BFF" w:rsidRPr="007653E5" w:rsidRDefault="00443BFF" w:rsidP="00443BFF">
      <w:pPr>
        <w:shd w:val="clear" w:color="auto" w:fill="F8FAFB"/>
        <w:spacing w:before="195" w:after="195" w:line="240" w:lineRule="auto"/>
        <w:rPr>
          <w:rFonts w:ascii="Verdana" w:eastAsia="Times New Roman" w:hAnsi="Verdana" w:cs="Times New Roman"/>
          <w:color w:val="000000" w:themeColor="text1"/>
          <w:kern w:val="0"/>
          <w:sz w:val="20"/>
          <w:szCs w:val="20"/>
          <w:lang w:eastAsia="ru-RU"/>
          <w14:ligatures w14:val="none"/>
        </w:rPr>
      </w:pPr>
      <w:r w:rsidRPr="007653E5">
        <w:rPr>
          <w:rFonts w:ascii="Arial" w:eastAsia="Times New Roman" w:hAnsi="Arial" w:cs="Arial"/>
          <w:color w:val="000000" w:themeColor="text1"/>
          <w:kern w:val="0"/>
          <w:sz w:val="27"/>
          <w:szCs w:val="27"/>
          <w:u w:val="single"/>
          <w:lang w:eastAsia="ru-RU"/>
          <w14:ligatures w14:val="none"/>
        </w:rPr>
        <w:t>электронная почта: </w:t>
      </w:r>
      <w:r w:rsidRPr="007653E5">
        <w:rPr>
          <w:rFonts w:ascii="Arial" w:eastAsia="Times New Roman" w:hAnsi="Arial" w:cs="Arial"/>
          <w:color w:val="000000" w:themeColor="text1"/>
          <w:kern w:val="0"/>
          <w:sz w:val="27"/>
          <w:szCs w:val="27"/>
          <w:u w:val="single"/>
          <w:lang w:val="en-US" w:eastAsia="ru-RU"/>
          <w14:ligatures w14:val="none"/>
        </w:rPr>
        <w:t>adm</w:t>
      </w:r>
      <w:r w:rsidR="007653E5" w:rsidRPr="007653E5">
        <w:rPr>
          <w:rFonts w:ascii="Arial" w:eastAsia="Times New Roman" w:hAnsi="Arial" w:cs="Arial"/>
          <w:color w:val="000000" w:themeColor="text1"/>
          <w:kern w:val="0"/>
          <w:sz w:val="27"/>
          <w:szCs w:val="27"/>
          <w:u w:val="single"/>
          <w:lang w:eastAsia="ru-RU"/>
          <w14:ligatures w14:val="none"/>
        </w:rPr>
        <w:t>.</w:t>
      </w:r>
      <w:r w:rsidR="007C38C6" w:rsidRPr="007653E5">
        <w:rPr>
          <w:rFonts w:ascii="Arial" w:eastAsia="Times New Roman" w:hAnsi="Arial" w:cs="Arial"/>
          <w:color w:val="000000" w:themeColor="text1"/>
          <w:kern w:val="0"/>
          <w:sz w:val="27"/>
          <w:szCs w:val="27"/>
          <w:u w:val="single"/>
          <w:lang w:val="en-US" w:eastAsia="ru-RU"/>
          <w14:ligatures w14:val="none"/>
        </w:rPr>
        <w:t>zuevka</w:t>
      </w:r>
      <w:r w:rsidRPr="007653E5">
        <w:rPr>
          <w:rFonts w:ascii="Arial" w:eastAsia="Times New Roman" w:hAnsi="Arial" w:cs="Arial"/>
          <w:color w:val="000000" w:themeColor="text1"/>
          <w:kern w:val="0"/>
          <w:sz w:val="27"/>
          <w:szCs w:val="27"/>
          <w:u w:val="single"/>
          <w:lang w:eastAsia="ru-RU"/>
          <w14:ligatures w14:val="none"/>
        </w:rPr>
        <w:t>@</w:t>
      </w:r>
      <w:r w:rsidR="007653E5" w:rsidRPr="007653E5">
        <w:rPr>
          <w:rFonts w:ascii="Arial" w:eastAsia="Times New Roman" w:hAnsi="Arial" w:cs="Arial"/>
          <w:color w:val="000000" w:themeColor="text1"/>
          <w:kern w:val="0"/>
          <w:sz w:val="27"/>
          <w:szCs w:val="27"/>
          <w:u w:val="single"/>
          <w:lang w:val="en-US" w:eastAsia="ru-RU"/>
          <w14:ligatures w14:val="none"/>
        </w:rPr>
        <w:t>mail</w:t>
      </w:r>
      <w:r w:rsidRPr="007653E5">
        <w:rPr>
          <w:rFonts w:ascii="Arial" w:eastAsia="Times New Roman" w:hAnsi="Arial" w:cs="Arial"/>
          <w:color w:val="000000" w:themeColor="text1"/>
          <w:kern w:val="0"/>
          <w:sz w:val="27"/>
          <w:szCs w:val="27"/>
          <w:u w:val="single"/>
          <w:lang w:eastAsia="ru-RU"/>
          <w14:ligatures w14:val="none"/>
        </w:rPr>
        <w:t>.</w:t>
      </w:r>
      <w:r w:rsidRPr="007653E5">
        <w:rPr>
          <w:rFonts w:ascii="Arial" w:eastAsia="Times New Roman" w:hAnsi="Arial" w:cs="Arial"/>
          <w:color w:val="000000" w:themeColor="text1"/>
          <w:kern w:val="0"/>
          <w:sz w:val="27"/>
          <w:szCs w:val="27"/>
          <w:u w:val="single"/>
          <w:lang w:val="en-US" w:eastAsia="ru-RU"/>
          <w14:ligatures w14:val="none"/>
        </w:rPr>
        <w:t>ru</w:t>
      </w:r>
    </w:p>
    <w:p w14:paraId="2A798D9C"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Адрес официального сайта АУ КО «МФЦ»: </w:t>
      </w:r>
      <w:hyperlink r:id="rId36" w:history="1">
        <w:r w:rsidRPr="00443BFF">
          <w:rPr>
            <w:rFonts w:ascii="Arial" w:eastAsia="Times New Roman" w:hAnsi="Arial" w:cs="Arial"/>
            <w:color w:val="33A6E3"/>
            <w:kern w:val="0"/>
            <w:sz w:val="27"/>
            <w:szCs w:val="27"/>
            <w:lang w:eastAsia="ru-RU"/>
            <w14:ligatures w14:val="none"/>
          </w:rPr>
          <w:t>www.mfc-kursk.ru</w:t>
        </w:r>
      </w:hyperlink>
      <w:r w:rsidRPr="00443BFF">
        <w:rPr>
          <w:rFonts w:ascii="Arial" w:eastAsia="Times New Roman" w:hAnsi="Arial" w:cs="Arial"/>
          <w:color w:val="000000"/>
          <w:kern w:val="0"/>
          <w:sz w:val="27"/>
          <w:szCs w:val="27"/>
          <w:u w:val="single"/>
          <w:lang w:eastAsia="ru-RU"/>
          <w14:ligatures w14:val="none"/>
        </w:rPr>
        <w:t>., электронная почта: </w:t>
      </w:r>
      <w:hyperlink r:id="rId37" w:history="1">
        <w:r w:rsidRPr="00443BFF">
          <w:rPr>
            <w:rFonts w:ascii="Verdana" w:eastAsia="Times New Roman" w:hAnsi="Verdana" w:cs="Arial"/>
            <w:color w:val="7D7D7D"/>
            <w:kern w:val="0"/>
            <w:sz w:val="27"/>
            <w:szCs w:val="27"/>
            <w:lang w:eastAsia="ru-RU"/>
            <w14:ligatures w14:val="none"/>
          </w:rPr>
          <w:t>mfc@rkursk.ru</w:t>
        </w:r>
      </w:hyperlink>
      <w:r w:rsidRPr="00443BFF">
        <w:rPr>
          <w:rFonts w:ascii="Arial" w:eastAsia="Times New Roman" w:hAnsi="Arial" w:cs="Arial"/>
          <w:color w:val="000000"/>
          <w:kern w:val="0"/>
          <w:sz w:val="27"/>
          <w:szCs w:val="27"/>
          <w:u w:val="single"/>
          <w:lang w:eastAsia="ru-RU"/>
          <w14:ligatures w14:val="none"/>
        </w:rPr>
        <w:t>.</w:t>
      </w:r>
    </w:p>
    <w:p w14:paraId="143A61D5" w14:textId="77777777" w:rsidR="00443BFF" w:rsidRPr="00443BFF" w:rsidRDefault="00443BFF" w:rsidP="00443BFF">
      <w:pPr>
        <w:shd w:val="clear" w:color="auto" w:fill="F8FAFB"/>
        <w:spacing w:before="195" w:after="195"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Адреса порталов госуслуг:</w:t>
      </w:r>
    </w:p>
    <w:p w14:paraId="1EC7D8C9"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федеральная государственная информационная система «Единый портал государственных и муниципальных услуг (функций)»: </w:t>
      </w:r>
      <w:hyperlink r:id="rId38" w:history="1">
        <w:r w:rsidRPr="00443BFF">
          <w:rPr>
            <w:rFonts w:ascii="Verdana" w:eastAsia="Times New Roman" w:hAnsi="Verdana" w:cs="Arial"/>
            <w:color w:val="7D7D7D"/>
            <w:kern w:val="0"/>
            <w:sz w:val="27"/>
            <w:szCs w:val="27"/>
            <w:lang w:eastAsia="ru-RU"/>
            <w14:ligatures w14:val="none"/>
          </w:rPr>
          <w:t>https://www.gosuslugi.ru/</w:t>
        </w:r>
      </w:hyperlink>
      <w:r w:rsidRPr="00443BFF">
        <w:rPr>
          <w:rFonts w:ascii="Arial" w:eastAsia="Times New Roman" w:hAnsi="Arial" w:cs="Arial"/>
          <w:color w:val="000000"/>
          <w:kern w:val="0"/>
          <w:sz w:val="27"/>
          <w:szCs w:val="27"/>
          <w:u w:val="single"/>
          <w:lang w:eastAsia="ru-RU"/>
          <w14:ligatures w14:val="none"/>
        </w:rPr>
        <w:t>;</w:t>
      </w:r>
    </w:p>
    <w:p w14:paraId="73D45788" w14:textId="77777777" w:rsidR="00443BFF" w:rsidRPr="00443BFF" w:rsidRDefault="00443BFF" w:rsidP="00443BFF">
      <w:pPr>
        <w:shd w:val="clear" w:color="auto" w:fill="F8FAFB"/>
        <w:spacing w:after="0" w:line="240" w:lineRule="auto"/>
        <w:rPr>
          <w:rFonts w:ascii="Verdana" w:eastAsia="Times New Roman" w:hAnsi="Verdana" w:cs="Times New Roman"/>
          <w:color w:val="292D24"/>
          <w:kern w:val="0"/>
          <w:sz w:val="20"/>
          <w:szCs w:val="20"/>
          <w:lang w:eastAsia="ru-RU"/>
          <w14:ligatures w14:val="none"/>
        </w:rPr>
      </w:pPr>
      <w:r w:rsidRPr="00443BFF">
        <w:rPr>
          <w:rFonts w:ascii="Arial" w:eastAsia="Times New Roman" w:hAnsi="Arial" w:cs="Arial"/>
          <w:color w:val="000000"/>
          <w:kern w:val="0"/>
          <w:sz w:val="27"/>
          <w:szCs w:val="27"/>
          <w:u w:val="single"/>
          <w:lang w:eastAsia="ru-RU"/>
          <w14:ligatures w14:val="none"/>
        </w:rPr>
        <w:t>региональная информационная система «Портал государственных и муниципальных услуг Курской области»: </w:t>
      </w:r>
      <w:hyperlink r:id="rId39" w:history="1">
        <w:r w:rsidRPr="00443BFF">
          <w:rPr>
            <w:rFonts w:ascii="Verdana" w:eastAsia="Times New Roman" w:hAnsi="Verdana" w:cs="Arial"/>
            <w:color w:val="7D7D7D"/>
            <w:kern w:val="0"/>
            <w:sz w:val="27"/>
            <w:szCs w:val="27"/>
            <w:lang w:eastAsia="ru-RU"/>
            <w14:ligatures w14:val="none"/>
          </w:rPr>
          <w:t>http://rpgu.rkursk.ru.</w:t>
        </w:r>
      </w:hyperlink>
    </w:p>
    <w:p w14:paraId="342EE54F" w14:textId="77777777" w:rsidR="00443BFF" w:rsidRPr="00443BFF" w:rsidRDefault="00443BFF" w:rsidP="00443BFF">
      <w:pPr>
        <w:shd w:val="clear" w:color="auto" w:fill="F8FAFB"/>
        <w:spacing w:before="195" w:after="240" w:line="240" w:lineRule="auto"/>
        <w:rPr>
          <w:rFonts w:ascii="Verdana" w:eastAsia="Times New Roman" w:hAnsi="Verdana" w:cs="Times New Roman"/>
          <w:color w:val="292D24"/>
          <w:kern w:val="0"/>
          <w:sz w:val="20"/>
          <w:szCs w:val="20"/>
          <w:lang w:eastAsia="ru-RU"/>
          <w14:ligatures w14:val="none"/>
        </w:rPr>
      </w:pPr>
    </w:p>
    <w:p w14:paraId="78ED0A26" w14:textId="77777777" w:rsidR="00666231" w:rsidRDefault="00666231"/>
    <w:sectPr w:rsidR="00666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0A"/>
    <w:rsid w:val="00115A98"/>
    <w:rsid w:val="00320F50"/>
    <w:rsid w:val="00443BFF"/>
    <w:rsid w:val="006427CB"/>
    <w:rsid w:val="00666231"/>
    <w:rsid w:val="007653E5"/>
    <w:rsid w:val="007C38C6"/>
    <w:rsid w:val="00AA1F0A"/>
    <w:rsid w:val="00C16464"/>
    <w:rsid w:val="00D35EBA"/>
    <w:rsid w:val="00EA4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32E6"/>
  <w15:chartTrackingRefBased/>
  <w15:docId w15:val="{9EE29F28-2608-45DC-9DA6-1117486A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43B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western">
    <w:name w:val="western"/>
    <w:basedOn w:val="a"/>
    <w:rsid w:val="00443B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unhideWhenUsed/>
    <w:rsid w:val="00443BFF"/>
    <w:rPr>
      <w:color w:val="0000FF"/>
      <w:u w:val="single"/>
    </w:rPr>
  </w:style>
  <w:style w:type="character" w:styleId="a4">
    <w:name w:val="FollowedHyperlink"/>
    <w:basedOn w:val="a0"/>
    <w:uiPriority w:val="99"/>
    <w:semiHidden/>
    <w:unhideWhenUsed/>
    <w:rsid w:val="00443BFF"/>
    <w:rPr>
      <w:color w:val="800080"/>
      <w:u w:val="single"/>
    </w:rPr>
  </w:style>
  <w:style w:type="character" w:styleId="a5">
    <w:name w:val="Unresolved Mention"/>
    <w:basedOn w:val="a0"/>
    <w:uiPriority w:val="99"/>
    <w:semiHidden/>
    <w:unhideWhenUsed/>
    <w:rsid w:val="0032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A58C885FCCA35691DBFDAAD5123C658B635C1EFD2F2B3AB46CF6F8ADE06D76E6776B4554C5HCBBN" TargetMode="External"/><Relationship Id="rId18" Type="http://schemas.openxmlformats.org/officeDocument/2006/relationships/hyperlink" Target="consultantplus://offline/ref=ECA58C885FCCA35691DBFDAAD5123C658B635C1EFD2F2B3AB46CF6F8ADE06D76E6776B4C52HCBCN" TargetMode="External"/><Relationship Id="rId26" Type="http://schemas.openxmlformats.org/officeDocument/2006/relationships/hyperlink" Target="consultantplus://offline/ref=FF1C71CC0EFED39C406FE71097E79A9960BDA47AF2A7E235BF125044BF0D6E7CBE428A894CC37A5FkDU3G" TargetMode="External"/><Relationship Id="rId39" Type="http://schemas.openxmlformats.org/officeDocument/2006/relationships/hyperlink" Target="http://rpgu.rkursk.ru./" TargetMode="External"/><Relationship Id="rId21" Type="http://schemas.openxmlformats.org/officeDocument/2006/relationships/hyperlink" Target="http://www.rpgu.rkursk.ru/" TargetMode="External"/><Relationship Id="rId34" Type="http://schemas.openxmlformats.org/officeDocument/2006/relationships/hyperlink" Target="http://adm.rkursk.ru/" TargetMode="External"/><Relationship Id="rId7" Type="http://schemas.openxmlformats.org/officeDocument/2006/relationships/hyperlink" Target="http://offline/ref=E661085ED54F412FA5CA6470B032C1BB03930D6B0444493D44858794BCC1F3B37FEFC86A6C24R6L" TargetMode="External"/><Relationship Id="rId2" Type="http://schemas.openxmlformats.org/officeDocument/2006/relationships/settings" Target="settings.xml"/><Relationship Id="rId16" Type="http://schemas.openxmlformats.org/officeDocument/2006/relationships/hyperlink" Target="consultantplus://offline/ref=ECA58C885FCCA35691DBFDAAD5123C658B635C1EFD2F2B3AB46CF6F8ADE06D76E6776B4255HCBDN" TargetMode="External"/><Relationship Id="rId20" Type="http://schemas.openxmlformats.org/officeDocument/2006/relationships/hyperlink" Target="consultantplus://offline/ref=ECA58C885FCCA35691DBFDAAD5123C658B635C1EFD2F2B3AB46CF6F8ADE06D76E6776B415CHCB9N" TargetMode="External"/><Relationship Id="rId29" Type="http://schemas.openxmlformats.org/officeDocument/2006/relationships/hyperlink" Target="consultantplus://offline/ref=751CD8CE5B5861EE932387DF73B8DE93F18196C2B50297D20C664D441AuC6F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002F0D143B72741238DF0A9AB29F333604179A7B7C259B817B22F4E1A6F84C71AD51960824E7PEM"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hyperlink" Target="consultantplus://offline/ref=6DEA491B01D7E06DC9859729EBF2899FB5BC10098FBA8E79C38A4FEB848DBD327592B77C4A8AB5AD1FADG" TargetMode="External"/><Relationship Id="rId37" Type="http://schemas.openxmlformats.org/officeDocument/2006/relationships/hyperlink" Target="mailto:mfc@rkursk.ru" TargetMode="External"/><Relationship Id="rId40" Type="http://schemas.openxmlformats.org/officeDocument/2006/relationships/fontTable" Target="fontTable.xml"/><Relationship Id="rId5" Type="http://schemas.openxmlformats.org/officeDocument/2006/relationships/hyperlink" Target="http://zuevkadm.ru" TargetMode="External"/><Relationship Id="rId15" Type="http://schemas.openxmlformats.org/officeDocument/2006/relationships/hyperlink" Target="consultantplus://offline/ref=ECA58C885FCCA35691DBFDAAD5123C658B635C1EFD2F2B3AB46CF6F8ADE06D76E6776B4255HCBFN" TargetMode="External"/><Relationship Id="rId23" Type="http://schemas.openxmlformats.org/officeDocument/2006/relationships/hyperlink" Target="https://admkoms.ru/munitsipalnye-i-pravovye-akty/administrativnaya-reforma/utverzhdennye-administrativnye-reglamenty/3733-postanovlenie-ot-12-marta-2024-goda-17-ob-utverzhdenii-administrativnogo-reglamenta-predostavleniya-administratsiej-kommunarovskogo-sel-soveta-belovskogo-rajona-kurskoj-oblasti-munitsipal-noj-uslugi-predvaritel-noe-soglasovanie-predostavleniya-zemel-nogo-uchastka" TargetMode="External"/><Relationship Id="rId28" Type="http://schemas.openxmlformats.org/officeDocument/2006/relationships/hyperlink" Target="https://www.gosuslugi.ru/" TargetMode="External"/><Relationship Id="rId36" Type="http://schemas.openxmlformats.org/officeDocument/2006/relationships/hyperlink" Target="http://www.mfc-kursk.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ECA58C885FCCA35691DBFDAAD5123C6588625A11F7222B3AB46CF6F8ADE06D76E6776B4554CCC3A8H4B0N" TargetMode="External"/><Relationship Id="rId31" Type="http://schemas.openxmlformats.org/officeDocument/2006/relationships/hyperlink" Target="http://www.pravo.gov.ru/"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file:///C:\Users\&#1055;&#1086;&#1083;&#1100;&#1079;&#1086;&#1074;&#1072;&#1090;&#1077;&#1083;&#1100;\Desktop\.&#160;&#1074;%20&#1089;&#1077;&#1090;&#1080;" TargetMode="External"/><Relationship Id="rId14" Type="http://schemas.openxmlformats.org/officeDocument/2006/relationships/hyperlink" Target="consultantplus://offline/ref=ECA58C885FCCA35691DBFDAAD5123C658B635C1EFD2F2B3AB46CF6F8ADE06D76E6776B4251HCBEN" TargetMode="External"/><Relationship Id="rId22" Type="http://schemas.openxmlformats.org/officeDocument/2006/relationships/hyperlink" Target="http://www.consultant.ru/document/cons_doc_LAW_141712/"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763D89DD0CAA6BD5D57369CA8C32B58967764647836F9D3D548A266601FA80D56598F41DA9CABE25F8zFI" TargetMode="External"/><Relationship Id="rId35" Type="http://schemas.openxmlformats.org/officeDocument/2006/relationships/hyperlink" Target="http://adm.rkursk.ru/" TargetMode="External"/><Relationship Id="rId8" Type="http://schemas.openxmlformats.org/officeDocument/2006/relationships/hyperlink" Target="http://zuevkadm.ru" TargetMode="External"/><Relationship Id="rId3" Type="http://schemas.openxmlformats.org/officeDocument/2006/relationships/webSettings" Target="webSettings.xml"/><Relationship Id="rId12" Type="http://schemas.openxmlformats.org/officeDocument/2006/relationships/hyperlink" Target="consultantplus://offline/ref=ECA58C885FCCA35691DBFDAAD5123C658B635C1EFD2F2B3AB46CF6F8ADE06D76E6776B415CHCB9N" TargetMode="External"/><Relationship Id="rId17" Type="http://schemas.openxmlformats.org/officeDocument/2006/relationships/hyperlink" Target="consultantplus://offline/ref=ECA58C885FCCA35691DBFDAAD5123C658B635C1EFD2F2B3AB46CF6F8ADE06D76E6776B4256HCBCN" TargetMode="External"/><Relationship Id="rId25" Type="http://schemas.openxmlformats.org/officeDocument/2006/relationships/hyperlink" Target="consultantplus://offline/ref=FF1C71CC0EFED39C406FE71097E79A9960BDA47AF2A7E235BF125044BF0D6E7CBE428A894CC37A5FkDU3G" TargetMode="External"/><Relationship Id="rId33" Type="http://schemas.openxmlformats.org/officeDocument/2006/relationships/hyperlink" Target="http://www.pravo.gov.ru/" TargetMode="External"/><Relationship Id="rId38"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16768</Words>
  <Characters>95583</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2024-03-25T11:19:00Z</dcterms:created>
  <dcterms:modified xsi:type="dcterms:W3CDTF">2024-03-27T06:25:00Z</dcterms:modified>
</cp:coreProperties>
</file>