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                             </w:t>
      </w:r>
    </w:p>
    <w:p>
      <w:pPr>
        <w:spacing w:before="0" w:after="0" w:line="240"/>
        <w:ind w:right="0" w:left="0" w:firstLine="0"/>
        <w:jc w:val="center"/>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АДМИНИСТРАЦИИЯ</w:t>
      </w:r>
    </w:p>
    <w:p>
      <w:pPr>
        <w:spacing w:before="0" w:after="0" w:line="240"/>
        <w:ind w:right="0" w:left="0" w:firstLine="0"/>
        <w:jc w:val="center"/>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ЗУЕВСКОГО СЕЛЬСОВЕТА</w:t>
      </w:r>
    </w:p>
    <w:p>
      <w:pPr>
        <w:spacing w:before="0" w:after="0" w:line="240"/>
        <w:ind w:right="0" w:left="0" w:firstLine="0"/>
        <w:jc w:val="center"/>
        <w:rPr>
          <w:rFonts w:ascii="Arial" w:hAnsi="Arial" w:cs="Arial" w:eastAsia="Arial"/>
          <w:b/>
          <w:color w:val="000000"/>
          <w:spacing w:val="0"/>
          <w:position w:val="0"/>
          <w:sz w:val="28"/>
          <w:shd w:fill="EEEEEE" w:val="clear"/>
        </w:rPr>
      </w:pPr>
      <w:r>
        <w:rPr>
          <w:rFonts w:ascii="Arial" w:hAnsi="Arial" w:cs="Arial" w:eastAsia="Arial"/>
          <w:b/>
          <w:color w:val="000000"/>
          <w:spacing w:val="0"/>
          <w:position w:val="0"/>
          <w:sz w:val="28"/>
          <w:shd w:fill="EEEEEE" w:val="clear"/>
        </w:rPr>
        <w:t xml:space="preserve">СОЛНЦЕВСКОГО РАЙОНА КУРСКОЙ ОБЛАСТИ</w:t>
      </w:r>
    </w:p>
    <w:p>
      <w:pPr>
        <w:spacing w:before="0" w:after="0" w:line="240"/>
        <w:ind w:right="0" w:left="0" w:firstLine="0"/>
        <w:jc w:val="center"/>
        <w:rPr>
          <w:rFonts w:ascii="Arial" w:hAnsi="Arial" w:cs="Arial" w:eastAsia="Arial"/>
          <w:b/>
          <w:color w:val="000000"/>
          <w:spacing w:val="0"/>
          <w:position w:val="0"/>
          <w:sz w:val="28"/>
          <w:shd w:fill="EEEEEE" w:val="clear"/>
        </w:rPr>
      </w:pPr>
    </w:p>
    <w:p>
      <w:pPr>
        <w:spacing w:before="0" w:after="0" w:line="240"/>
        <w:ind w:right="0" w:left="0" w:firstLine="0"/>
        <w:jc w:val="center"/>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ПРОЕКТ</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Об утверждении административного</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регламента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по предоставлению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w:t>
      </w:r>
      <w:r>
        <w:rPr>
          <w:rFonts w:ascii="Arial" w:hAnsi="Arial" w:cs="Arial" w:eastAsia="Arial"/>
          <w:b/>
          <w:color w:val="000000"/>
          <w:spacing w:val="0"/>
          <w:position w:val="0"/>
          <w:sz w:val="28"/>
          <w:shd w:fill="EEEEEE" w:val="clear"/>
        </w:rPr>
        <w:t xml:space="preserve">Об установлении </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сервитута</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в отношении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земельных участков из состава земель,</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находящихся в муниципальной собственности,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расположенных на территории сельского поселении</w:t>
      </w:r>
      <w:r>
        <w:rPr>
          <w:rFonts w:ascii="Arial" w:hAnsi="Arial" w:cs="Arial" w:eastAsia="Arial"/>
          <w:b/>
          <w:color w:val="000000"/>
          <w:spacing w:val="0"/>
          <w:position w:val="0"/>
          <w:sz w:val="28"/>
          <w:shd w:fill="EEEEEE" w:val="clear"/>
        </w:rPr>
        <w:t xml:space="preserve">»</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Руководствуясь Федеральными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законами от 06.10.2003 года №131-ФЗ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Об общих принципах организации местного самоуправления в Российской Федерации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от 27.07.2010 года № 210-ФЗ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Об организации предоставления государственных и муниципальных услуг</w:t>
      </w:r>
      <w:r>
        <w:rPr>
          <w:rFonts w:ascii="Arial" w:hAnsi="Arial" w:cs="Arial" w:eastAsia="Arial"/>
          <w:color w:val="000000"/>
          <w:spacing w:val="0"/>
          <w:position w:val="0"/>
          <w:sz w:val="28"/>
          <w:shd w:fill="EEEEEE" w:val="clear"/>
        </w:rPr>
        <w:t xml:space="preserve">», №34 </w:t>
      </w:r>
      <w:r>
        <w:rPr>
          <w:rFonts w:ascii="Arial" w:hAnsi="Arial" w:cs="Arial" w:eastAsia="Arial"/>
          <w:color w:val="000000"/>
          <w:spacing w:val="0"/>
          <w:position w:val="0"/>
          <w:sz w:val="28"/>
          <w:shd w:fill="EEEEEE" w:val="clear"/>
        </w:rPr>
        <w:t xml:space="preserve">от 03.05.2012 года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О разработке и утверждении административных регламентов</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исполнения муниципальных функций по осуществлению муниципального контроля 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административных регламентов предоставление муниципальных услуг</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администрация Зуевского сельсовета Солнцевского района Курской области ПОСТАНОВЛЯЕТ:</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1.</w:t>
      </w:r>
      <w:r>
        <w:rPr>
          <w:rFonts w:ascii="Arial" w:hAnsi="Arial" w:cs="Arial" w:eastAsia="Arial"/>
          <w:color w:val="000000"/>
          <w:spacing w:val="0"/>
          <w:position w:val="0"/>
          <w:sz w:val="28"/>
          <w:shd w:fill="EEEEEE" w:val="clear"/>
        </w:rPr>
        <w:t xml:space="preserve">Утвердить прилагаемый административный регламент Администрации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Зуевского сельсовета Солнцевского района Курской области по предоставлению муниципальной услуги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Об установлении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сервитута в отношении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земельных участков из состава земель,</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находящихся в собственности муниципального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образования.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2. </w:t>
      </w:r>
      <w:r>
        <w:rPr>
          <w:rFonts w:ascii="Arial" w:hAnsi="Arial" w:cs="Arial" w:eastAsia="Arial"/>
          <w:color w:val="000000"/>
          <w:spacing w:val="0"/>
          <w:position w:val="0"/>
          <w:sz w:val="28"/>
          <w:shd w:fill="EEEEEE" w:val="clear"/>
        </w:rPr>
        <w:t xml:space="preserve">Постановление вступает в силу со дня его подписания.</w:t>
      </w: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Глава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Зуевского сельсовета</w:t>
      </w:r>
    </w:p>
    <w:p>
      <w:pPr>
        <w:tabs>
          <w:tab w:val="left" w:pos="5880" w:leader="none"/>
        </w:tabs>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Солнцевского района</w:t>
      </w:r>
      <w:r>
        <w:rPr>
          <w:rFonts w:ascii="Arial" w:hAnsi="Arial" w:cs="Arial" w:eastAsia="Arial"/>
          <w:color w:val="000000"/>
          <w:spacing w:val="0"/>
          <w:position w:val="0"/>
          <w:sz w:val="28"/>
          <w:shd w:fill="EEEEEE" w:val="clear"/>
        </w:rPr>
        <w:t xml:space="preserve">                          </w:t>
        <w:tab/>
      </w:r>
      <w:r>
        <w:rPr>
          <w:rFonts w:ascii="Arial" w:hAnsi="Arial" w:cs="Arial" w:eastAsia="Arial"/>
          <w:color w:val="000000"/>
          <w:spacing w:val="0"/>
          <w:position w:val="0"/>
          <w:sz w:val="28"/>
          <w:shd w:fill="EEEEEE" w:val="clear"/>
        </w:rPr>
        <w:t xml:space="preserve">А.И.Панин</w:t>
      </w:r>
    </w:p>
    <w:p>
      <w:pPr>
        <w:spacing w:before="0" w:after="0" w:line="240"/>
        <w:ind w:right="0" w:left="0" w:firstLine="0"/>
        <w:jc w:val="both"/>
        <w:rPr>
          <w:rFonts w:ascii="Arial" w:hAnsi="Arial" w:cs="Arial" w:eastAsia="Arial"/>
          <w:color w:val="000000"/>
          <w:spacing w:val="0"/>
          <w:position w:val="0"/>
          <w:sz w:val="28"/>
          <w:shd w:fill="EEEEEE" w:val="clear"/>
        </w:rPr>
      </w:pPr>
    </w:p>
    <w:p>
      <w:pPr>
        <w:spacing w:before="0" w:after="0" w:line="240"/>
        <w:ind w:right="0" w:left="0" w:firstLine="0"/>
        <w:jc w:val="both"/>
        <w:rPr>
          <w:rFonts w:ascii="Arial" w:hAnsi="Arial" w:cs="Arial" w:eastAsia="Arial"/>
          <w:color w:val="000000"/>
          <w:spacing w:val="0"/>
          <w:position w:val="0"/>
          <w:sz w:val="28"/>
          <w:shd w:fill="EEEEEE" w:val="clear"/>
        </w:rPr>
      </w:pPr>
    </w:p>
    <w:p>
      <w:pPr>
        <w:spacing w:before="0" w:after="0" w:line="240"/>
        <w:ind w:right="0" w:left="0" w:firstLine="0"/>
        <w:jc w:val="both"/>
        <w:rPr>
          <w:rFonts w:ascii="Arial" w:hAnsi="Arial" w:cs="Arial" w:eastAsia="Arial"/>
          <w:color w:val="000000"/>
          <w:spacing w:val="0"/>
          <w:position w:val="0"/>
          <w:sz w:val="28"/>
          <w:shd w:fill="EEEEEE" w:val="clear"/>
        </w:rPr>
      </w:pPr>
    </w:p>
    <w:p>
      <w:pPr>
        <w:spacing w:before="0" w:after="0" w:line="240"/>
        <w:ind w:right="0" w:left="0" w:firstLine="0"/>
        <w:jc w:val="both"/>
        <w:rPr>
          <w:rFonts w:ascii="Arial" w:hAnsi="Arial" w:cs="Arial" w:eastAsia="Arial"/>
          <w:color w:val="000000"/>
          <w:spacing w:val="0"/>
          <w:position w:val="0"/>
          <w:sz w:val="28"/>
          <w:shd w:fill="EEEEEE" w:val="clear"/>
        </w:rPr>
      </w:pPr>
    </w:p>
    <w:p>
      <w:pPr>
        <w:spacing w:before="0" w:after="0" w:line="240"/>
        <w:ind w:right="0" w:left="0" w:firstLine="0"/>
        <w:jc w:val="right"/>
        <w:rPr>
          <w:rFonts w:ascii="Arial" w:hAnsi="Arial" w:cs="Arial" w:eastAsia="Arial"/>
          <w:color w:val="000000"/>
          <w:spacing w:val="0"/>
          <w:position w:val="0"/>
          <w:sz w:val="20"/>
          <w:shd w:fill="EEEEEE" w:val="clear"/>
        </w:rPr>
      </w:pPr>
      <w:r>
        <w:rPr>
          <w:rFonts w:ascii="Arial" w:hAnsi="Arial" w:cs="Arial" w:eastAsia="Arial"/>
          <w:color w:val="000000"/>
          <w:spacing w:val="0"/>
          <w:position w:val="0"/>
          <w:sz w:val="20"/>
          <w:shd w:fill="EEEEEE" w:val="clear"/>
        </w:rPr>
        <w:t xml:space="preserve">                                                                                                 </w:t>
      </w:r>
      <w:r>
        <w:rPr>
          <w:rFonts w:ascii="Arial" w:hAnsi="Arial" w:cs="Arial" w:eastAsia="Arial"/>
          <w:color w:val="000000"/>
          <w:spacing w:val="0"/>
          <w:position w:val="0"/>
          <w:sz w:val="20"/>
          <w:shd w:fill="EEEEEE" w:val="clear"/>
        </w:rPr>
        <w:t xml:space="preserve">УТВЕРЖДЕН</w:t>
      </w:r>
    </w:p>
    <w:p>
      <w:pPr>
        <w:spacing w:before="0" w:after="0" w:line="240"/>
        <w:ind w:right="0" w:left="0" w:firstLine="0"/>
        <w:jc w:val="right"/>
        <w:rPr>
          <w:rFonts w:ascii="Arial" w:hAnsi="Arial" w:cs="Arial" w:eastAsia="Arial"/>
          <w:color w:val="000000"/>
          <w:spacing w:val="0"/>
          <w:position w:val="0"/>
          <w:sz w:val="20"/>
          <w:shd w:fill="EEEEEE" w:val="clear"/>
        </w:rPr>
      </w:pPr>
      <w:r>
        <w:rPr>
          <w:rFonts w:ascii="Arial" w:hAnsi="Arial" w:cs="Arial" w:eastAsia="Arial"/>
          <w:color w:val="000000"/>
          <w:spacing w:val="0"/>
          <w:position w:val="0"/>
          <w:sz w:val="20"/>
          <w:shd w:fill="EEEEEE" w:val="clear"/>
        </w:rPr>
        <w:t xml:space="preserve">постановлением Администрации</w:t>
      </w:r>
    </w:p>
    <w:p>
      <w:pPr>
        <w:spacing w:before="0" w:after="0" w:line="240"/>
        <w:ind w:right="0" w:left="0" w:firstLine="0"/>
        <w:jc w:val="right"/>
        <w:rPr>
          <w:rFonts w:ascii="Arial" w:hAnsi="Arial" w:cs="Arial" w:eastAsia="Arial"/>
          <w:color w:val="000000"/>
          <w:spacing w:val="0"/>
          <w:position w:val="0"/>
          <w:sz w:val="20"/>
          <w:shd w:fill="EEEEEE" w:val="clear"/>
        </w:rPr>
      </w:pPr>
      <w:r>
        <w:rPr>
          <w:rFonts w:ascii="Arial" w:hAnsi="Arial" w:cs="Arial" w:eastAsia="Arial"/>
          <w:color w:val="000000"/>
          <w:spacing w:val="0"/>
          <w:position w:val="0"/>
          <w:sz w:val="20"/>
          <w:shd w:fill="EEEEEE" w:val="clear"/>
        </w:rPr>
        <w:t xml:space="preserve">  </w:t>
      </w:r>
      <w:r>
        <w:rPr>
          <w:rFonts w:ascii="Arial" w:hAnsi="Arial" w:cs="Arial" w:eastAsia="Arial"/>
          <w:color w:val="000000"/>
          <w:spacing w:val="0"/>
          <w:position w:val="0"/>
          <w:sz w:val="20"/>
          <w:shd w:fill="EEEEEE" w:val="clear"/>
        </w:rPr>
        <w:t xml:space="preserve">Зуевского сельсовета</w:t>
      </w:r>
    </w:p>
    <w:p>
      <w:pPr>
        <w:spacing w:before="0" w:after="0" w:line="240"/>
        <w:ind w:right="0" w:left="0" w:firstLine="0"/>
        <w:jc w:val="right"/>
        <w:rPr>
          <w:rFonts w:ascii="Arial" w:hAnsi="Arial" w:cs="Arial" w:eastAsia="Arial"/>
          <w:color w:val="000000"/>
          <w:spacing w:val="0"/>
          <w:position w:val="0"/>
          <w:sz w:val="20"/>
          <w:shd w:fill="EEEEEE" w:val="clear"/>
        </w:rPr>
      </w:pPr>
      <w:r>
        <w:rPr>
          <w:rFonts w:ascii="Arial" w:hAnsi="Arial" w:cs="Arial" w:eastAsia="Arial"/>
          <w:color w:val="000000"/>
          <w:spacing w:val="0"/>
          <w:position w:val="0"/>
          <w:sz w:val="20"/>
          <w:shd w:fill="EEEEEE" w:val="clear"/>
        </w:rPr>
        <w:t xml:space="preserve">Солнцевского района</w:t>
      </w:r>
    </w:p>
    <w:p>
      <w:pPr>
        <w:spacing w:before="0" w:after="0" w:line="240"/>
        <w:ind w:right="0" w:left="0" w:firstLine="0"/>
        <w:jc w:val="right"/>
        <w:rPr>
          <w:rFonts w:ascii="Arial" w:hAnsi="Arial" w:cs="Arial" w:eastAsia="Arial"/>
          <w:color w:val="000000"/>
          <w:spacing w:val="0"/>
          <w:position w:val="0"/>
          <w:sz w:val="20"/>
          <w:shd w:fill="EEEEEE" w:val="clear"/>
        </w:rPr>
      </w:pPr>
      <w:r>
        <w:rPr>
          <w:rFonts w:ascii="Arial" w:hAnsi="Arial" w:cs="Arial" w:eastAsia="Arial"/>
          <w:color w:val="000000"/>
          <w:spacing w:val="0"/>
          <w:position w:val="0"/>
          <w:sz w:val="20"/>
          <w:shd w:fill="EEEEEE" w:val="clear"/>
        </w:rPr>
        <w:t xml:space="preserve">от  .2019 г №</w:t>
      </w:r>
    </w:p>
    <w:p>
      <w:pPr>
        <w:spacing w:before="0" w:after="0" w:line="240"/>
        <w:ind w:right="0" w:left="0" w:firstLine="0"/>
        <w:jc w:val="center"/>
        <w:rPr>
          <w:rFonts w:ascii="Arial" w:hAnsi="Arial" w:cs="Arial" w:eastAsia="Arial"/>
          <w:color w:val="000000"/>
          <w:spacing w:val="0"/>
          <w:position w:val="0"/>
          <w:sz w:val="20"/>
          <w:shd w:fill="EEEEEE" w:val="clear"/>
        </w:rPr>
      </w:pPr>
    </w:p>
    <w:p>
      <w:pPr>
        <w:spacing w:before="0" w:after="0" w:line="240"/>
        <w:ind w:right="0" w:left="0" w:firstLine="0"/>
        <w:jc w:val="center"/>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АДМИНИСТРАТИВНЫЙ РЕГЛАМЕНТ</w:t>
      </w:r>
    </w:p>
    <w:p>
      <w:pPr>
        <w:spacing w:before="0" w:after="0" w:line="240"/>
        <w:ind w:right="0" w:left="0" w:firstLine="0"/>
        <w:jc w:val="center"/>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предоставления Администрацией Зуевского сельсовета Солнцевского района Курской области муниципальной услуги</w:t>
      </w:r>
    </w:p>
    <w:p>
      <w:pPr>
        <w:spacing w:before="0" w:after="0" w:line="240"/>
        <w:ind w:right="0" w:left="0" w:firstLine="0"/>
        <w:jc w:val="center"/>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w:t>
      </w:r>
      <w:r>
        <w:rPr>
          <w:rFonts w:ascii="Arial" w:hAnsi="Arial" w:cs="Arial" w:eastAsia="Arial"/>
          <w:b/>
          <w:color w:val="000000"/>
          <w:spacing w:val="0"/>
          <w:position w:val="0"/>
          <w:sz w:val="28"/>
          <w:shd w:fill="EEEEEE" w:val="clear"/>
        </w:rPr>
        <w:t xml:space="preserve">Об установлении сервитута в отношении земельных участков из состава земель, </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находящихся в</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муниципальной собственности, расположенных на территории сельского поселения</w:t>
      </w:r>
      <w:r>
        <w:rPr>
          <w:rFonts w:ascii="Arial" w:hAnsi="Arial" w:cs="Arial" w:eastAsia="Arial"/>
          <w:b/>
          <w:color w:val="000000"/>
          <w:spacing w:val="0"/>
          <w:position w:val="0"/>
          <w:sz w:val="28"/>
          <w:shd w:fill="EEEEEE" w:val="clear"/>
        </w:rPr>
        <w:t xml:space="preserve">»</w:t>
      </w:r>
    </w:p>
    <w:p>
      <w:pPr>
        <w:spacing w:before="0" w:after="0" w:line="240"/>
        <w:ind w:right="0" w:left="0" w:firstLine="0"/>
        <w:jc w:val="center"/>
        <w:rPr>
          <w:rFonts w:ascii="Arial" w:hAnsi="Arial" w:cs="Arial" w:eastAsia="Arial"/>
          <w:color w:val="000000"/>
          <w:spacing w:val="0"/>
          <w:position w:val="0"/>
          <w:sz w:val="28"/>
          <w:shd w:fill="EEEEEE" w:val="clear"/>
        </w:rPr>
      </w:pP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I. </w:t>
      </w:r>
      <w:r>
        <w:rPr>
          <w:rFonts w:ascii="Arial" w:hAnsi="Arial" w:cs="Arial" w:eastAsia="Arial"/>
          <w:b/>
          <w:color w:val="000000"/>
          <w:spacing w:val="0"/>
          <w:position w:val="0"/>
          <w:sz w:val="28"/>
          <w:shd w:fill="EEEEEE" w:val="clear"/>
        </w:rPr>
        <w:t xml:space="preserve">Общие положения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1.1. </w:t>
      </w:r>
      <w:r>
        <w:rPr>
          <w:rFonts w:ascii="Arial" w:hAnsi="Arial" w:cs="Arial" w:eastAsia="Arial"/>
          <w:b/>
          <w:color w:val="000000"/>
          <w:spacing w:val="0"/>
          <w:position w:val="0"/>
          <w:sz w:val="28"/>
          <w:shd w:fill="EEEEEE" w:val="clear"/>
        </w:rPr>
        <w:t xml:space="preserve">Предмет регулирования административного регламента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Административный регламент предоставления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Администрацией Зуевского сельсовета Солнцевского района Курской области муниципальной услуги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Об установлении сервитута в отношении земельных участков из состава земель, находящихся в</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муниципальной собственности, расположенных на территории сельского поселения</w:t>
      </w:r>
      <w:r>
        <w:rPr>
          <w:rFonts w:ascii="Arial" w:hAnsi="Arial" w:cs="Arial" w:eastAsia="Arial"/>
          <w:b/>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далее – Административный регламент) определяет</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стандарт</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предоставления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муниципальной</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услуги, состав, последовательность и сроки выполнения административных процедур</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действий), формы контроля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 разработан в целях определения процедур по установлению публичного сервитута в отношении земельных участков, находящихся в</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муниципальной собственности, расположенных на территории сельского поселения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1.1.1.  </w:t>
      </w:r>
      <w:r>
        <w:rPr>
          <w:rFonts w:ascii="Arial" w:hAnsi="Arial" w:cs="Arial" w:eastAsia="Arial"/>
          <w:color w:val="000000"/>
          <w:spacing w:val="0"/>
          <w:position w:val="0"/>
          <w:sz w:val="28"/>
          <w:shd w:fill="EEEEEE" w:val="clear"/>
        </w:rPr>
        <w:t xml:space="preserve">Публичный сервитут устанавливается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1.1.2. </w:t>
      </w:r>
      <w:r>
        <w:rPr>
          <w:rFonts w:ascii="Arial" w:hAnsi="Arial" w:cs="Arial" w:eastAsia="Arial"/>
          <w:color w:val="000000"/>
          <w:spacing w:val="0"/>
          <w:position w:val="0"/>
          <w:sz w:val="28"/>
          <w:shd w:fill="EEEEEE" w:val="clear"/>
        </w:rPr>
        <w:t xml:space="preserve">Публичный сервитут может устанавливаться для: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1) </w:t>
      </w:r>
      <w:r>
        <w:rPr>
          <w:rFonts w:ascii="Arial" w:hAnsi="Arial" w:cs="Arial" w:eastAsia="Arial"/>
          <w:color w:val="000000"/>
          <w:spacing w:val="0"/>
          <w:position w:val="0"/>
          <w:sz w:val="28"/>
          <w:shd w:fill="EEEEEE" w:val="clear"/>
        </w:rPr>
        <w:t xml:space="preserve">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 </w:t>
      </w:r>
      <w:r>
        <w:rPr>
          <w:rFonts w:ascii="Arial" w:hAnsi="Arial" w:cs="Arial" w:eastAsia="Arial"/>
          <w:color w:val="000000"/>
          <w:spacing w:val="0"/>
          <w:position w:val="0"/>
          <w:sz w:val="28"/>
          <w:shd w:fill="EEEEEE" w:val="clear"/>
        </w:rPr>
        <w:t xml:space="preserve">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 </w:t>
      </w:r>
      <w:r>
        <w:rPr>
          <w:rFonts w:ascii="Arial" w:hAnsi="Arial" w:cs="Arial" w:eastAsia="Arial"/>
          <w:color w:val="000000"/>
          <w:spacing w:val="0"/>
          <w:position w:val="0"/>
          <w:sz w:val="28"/>
          <w:shd w:fill="EEEEEE" w:val="clear"/>
        </w:rPr>
        <w:t xml:space="preserve">размещения на земельном участке межевых и геодезических знаков 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подъездов к ним;</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4) </w:t>
      </w:r>
      <w:r>
        <w:rPr>
          <w:rFonts w:ascii="Arial" w:hAnsi="Arial" w:cs="Arial" w:eastAsia="Arial"/>
          <w:color w:val="000000"/>
          <w:spacing w:val="0"/>
          <w:position w:val="0"/>
          <w:sz w:val="28"/>
          <w:shd w:fill="EEEEEE" w:val="clear"/>
        </w:rPr>
        <w:t xml:space="preserve">проведения дренажных работ на земельном участке;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5) </w:t>
      </w:r>
      <w:r>
        <w:rPr>
          <w:rFonts w:ascii="Arial" w:hAnsi="Arial" w:cs="Arial" w:eastAsia="Arial"/>
          <w:color w:val="000000"/>
          <w:spacing w:val="0"/>
          <w:position w:val="0"/>
          <w:sz w:val="28"/>
          <w:shd w:fill="EEEEEE" w:val="clear"/>
        </w:rPr>
        <w:t xml:space="preserve">забора (изъятия) водных ресурсов из водных объектов и водопоя;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6) </w:t>
      </w:r>
      <w:r>
        <w:rPr>
          <w:rFonts w:ascii="Arial" w:hAnsi="Arial" w:cs="Arial" w:eastAsia="Arial"/>
          <w:color w:val="000000"/>
          <w:spacing w:val="0"/>
          <w:position w:val="0"/>
          <w:sz w:val="28"/>
          <w:shd w:fill="EEEEEE" w:val="clear"/>
        </w:rPr>
        <w:t xml:space="preserve">прогона сельскохозяйственных животных через земельный участок;</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7) </w:t>
      </w:r>
      <w:r>
        <w:rPr>
          <w:rFonts w:ascii="Arial" w:hAnsi="Arial" w:cs="Arial" w:eastAsia="Arial"/>
          <w:color w:val="000000"/>
          <w:spacing w:val="0"/>
          <w:position w:val="0"/>
          <w:sz w:val="28"/>
          <w:shd w:fill="EEEEEE" w:val="clear"/>
        </w:rPr>
        <w:t xml:space="preserve">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8)   </w:t>
      </w:r>
      <w:r>
        <w:rPr>
          <w:rFonts w:ascii="Arial" w:hAnsi="Arial" w:cs="Arial" w:eastAsia="Arial"/>
          <w:color w:val="000000"/>
          <w:spacing w:val="0"/>
          <w:position w:val="0"/>
          <w:sz w:val="28"/>
          <w:shd w:fill="EEEEEE" w:val="clear"/>
        </w:rPr>
        <w:t xml:space="preserve">использования земельного участка в целях охоты, рыболовства, аквакультуры (рыбоводства);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9) </w:t>
      </w:r>
      <w:r>
        <w:rPr>
          <w:rFonts w:ascii="Arial" w:hAnsi="Arial" w:cs="Arial" w:eastAsia="Arial"/>
          <w:color w:val="000000"/>
          <w:spacing w:val="0"/>
          <w:position w:val="0"/>
          <w:sz w:val="28"/>
          <w:shd w:fill="EEEEEE" w:val="clear"/>
        </w:rPr>
        <w:t xml:space="preserve">временного пользования земельным участком в целях проведения изыскательских, исследовательских и других работ.</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1.1.3. </w:t>
      </w:r>
      <w:r>
        <w:rPr>
          <w:rFonts w:ascii="Arial" w:hAnsi="Arial" w:cs="Arial" w:eastAsia="Arial"/>
          <w:color w:val="000000"/>
          <w:spacing w:val="0"/>
          <w:position w:val="0"/>
          <w:sz w:val="28"/>
          <w:shd w:fill="EEEEEE" w:val="clear"/>
        </w:rPr>
        <w:t xml:space="preserve">Сервитут может быть срочным или постоянным.</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1.2. </w:t>
      </w:r>
      <w:r>
        <w:rPr>
          <w:rFonts w:ascii="Arial" w:hAnsi="Arial" w:cs="Arial" w:eastAsia="Arial"/>
          <w:b/>
          <w:color w:val="000000"/>
          <w:spacing w:val="0"/>
          <w:position w:val="0"/>
          <w:sz w:val="28"/>
          <w:shd w:fill="EEEEEE" w:val="clear"/>
        </w:rPr>
        <w:t xml:space="preserve">Круг заявителей</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Заявителями являются физические и юридические лица, индивидуальные предприниматели.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От имени заявителя за получением</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муниципальной услуги могут обратиться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уполномоченные представители (далее - заявители).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1.3. </w:t>
      </w:r>
      <w:r>
        <w:rPr>
          <w:rFonts w:ascii="Arial" w:hAnsi="Arial" w:cs="Arial" w:eastAsia="Arial"/>
          <w:b/>
          <w:color w:val="000000"/>
          <w:spacing w:val="0"/>
          <w:position w:val="0"/>
          <w:sz w:val="28"/>
          <w:shd w:fill="EEEEEE" w:val="clear"/>
        </w:rPr>
        <w:t xml:space="preserve">Требования к порядку информирования о предоставлении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муниципальной услуги.</w:t>
      </w:r>
      <w:r>
        <w:rPr>
          <w:rFonts w:ascii="Arial" w:hAnsi="Arial" w:cs="Arial" w:eastAsia="Arial"/>
          <w:b/>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1.3.1. </w:t>
      </w:r>
      <w:r>
        <w:rPr>
          <w:rFonts w:ascii="Arial" w:hAnsi="Arial" w:cs="Arial" w:eastAsia="Arial"/>
          <w:b/>
          <w:color w:val="000000"/>
          <w:spacing w:val="0"/>
          <w:position w:val="0"/>
          <w:sz w:val="28"/>
          <w:shd w:fill="EEEEEE" w:val="clear"/>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Информирование заявителей по вопросам предоставления муниципальной</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Информирование заявителей организуется следующим образом:</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индивидуальное информирование (устное, письменное);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публичное информирование (средства массовой информации, сеть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Интернет</w:t>
      </w:r>
      <w:r>
        <w:rPr>
          <w:rFonts w:ascii="Arial" w:hAnsi="Arial" w:cs="Arial" w:eastAsia="Arial"/>
          <w:color w:val="000000"/>
          <w:spacing w:val="0"/>
          <w:position w:val="0"/>
          <w:sz w:val="28"/>
          <w:shd w:fill="EEEEEE" w:val="clear"/>
        </w:rPr>
        <w:t xml:space="preserve">»).</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Информирование заявителей организуется следующим образом:</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индивидуальное информирование (устное, письменное);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публичное информирование (средства массовой информации, сеть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Интернет</w:t>
      </w:r>
      <w:r>
        <w:rPr>
          <w:rFonts w:ascii="Arial" w:hAnsi="Arial" w:cs="Arial" w:eastAsia="Arial"/>
          <w:color w:val="000000"/>
          <w:spacing w:val="0"/>
          <w:position w:val="0"/>
          <w:sz w:val="28"/>
          <w:shd w:fill="EEEEEE" w:val="clear"/>
        </w:rPr>
        <w:t xml:space="preserve">»).</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Индивидуальное устное информирование осуществляется специалистом Администрации Зуевского сельсовета Солнцевского района Курской области (далее - Администрация) при обращении заявителей за информацией лично (в том числе по телефону).</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График работы Администрации, график личного приема заявителей размещается в</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информационно - телекоммуникационной сети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Интернет</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 официальном сайте Администрации и на информационном стенде.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письменный ответ по существу поставленных в устном обращении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вопросов.</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Время индивидуального устного информирования заявителя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 том числе по телефону) не может превышать 10 минут.</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Ответ на телефонный звонок содержит</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Во время разговора специалисты четко произносят слова, избегают</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параллельных разговоров</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с окружающими людьми и не прерывают</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разговор, в том числе по причине поступления звонка на другой аппарат.</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При ответах на телефонные звонки и устные обращения специалисты соблюдают</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правила служебной этики.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и должен</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ответы на поставленные вопросы,</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а также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фамилию, имя, отчество (при наличии) и номер телефона исполнителя и должность, фамилию и инициалы лица, подписавшего ответ.</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Ответ на обращение направляется в форме электронного документа по адресу электронной почты, указанному в обращении, поступившем</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 Администрацию</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или должностному лицу в форме электронного документа, и в письменной форме по почтовому адресу, указанному в обращении, поступившем в</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w:t>
      </w:r>
      <w:r>
        <w:rPr>
          <w:rFonts w:ascii="Arial" w:hAnsi="Arial" w:cs="Arial" w:eastAsia="Arial"/>
          <w:color w:val="000000"/>
          <w:spacing w:val="0"/>
          <w:position w:val="0"/>
          <w:sz w:val="28"/>
          <w:shd w:fill="EEEEEE" w:val="clear"/>
        </w:rPr>
        <w:t xml:space="preserve"> </w:t>
      </w:r>
      <w:hyperlink xmlns:r="http://schemas.openxmlformats.org/officeDocument/2006/relationships" r:id="docRId0">
        <w:r>
          <w:rPr>
            <w:rFonts w:ascii="Arial" w:hAnsi="Arial" w:cs="Arial" w:eastAsia="Arial"/>
            <w:color w:val="33A6E3"/>
            <w:spacing w:val="0"/>
            <w:position w:val="0"/>
            <w:sz w:val="28"/>
            <w:u w:val="single"/>
            <w:shd w:fill="EEEEEE" w:val="clear"/>
          </w:rPr>
          <w:t xml:space="preserve">части 2 статьи 6</w:t>
        </w:r>
      </w:hyperlink>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Федерального закона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О порядке рассмотрения обращений граждан Российской Федерации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 официальном сайте Администрации в информационно-телекоммуникационной сети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Интернет</w:t>
      </w: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Интернет</w:t>
      </w:r>
      <w:r>
        <w:rPr>
          <w:rFonts w:ascii="Arial" w:hAnsi="Arial" w:cs="Arial" w:eastAsia="Arial"/>
          <w:color w:val="000000"/>
          <w:spacing w:val="0"/>
          <w:position w:val="0"/>
          <w:sz w:val="28"/>
          <w:shd w:fill="EEEEEE" w:val="clear"/>
        </w:rPr>
        <w:t xml:space="preserve">».</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На Едином портале можно получить информацию о (об):</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круге заявителей;</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сроке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результате предоставления муниципальной услуги, порядке выдачи результата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исчерпывающем перечне оснований для приостановления предоставления муниципальной услуги или отказа в предоставлении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формы заявлений (уведомлений, сообщений), используемые при предоставлении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Информация об услуге предоставляется бесплатно.</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1.3.2. </w:t>
      </w:r>
      <w:r>
        <w:rPr>
          <w:rFonts w:ascii="Arial" w:hAnsi="Arial" w:cs="Arial" w:eastAsia="Arial"/>
          <w:b/>
          <w:color w:val="000000"/>
          <w:spacing w:val="0"/>
          <w:position w:val="0"/>
          <w:sz w:val="28"/>
          <w:shd w:fill="EEEEEE" w:val="clear"/>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На информационных стендах в помещении, предназначенном для предоставления муниципальной услуги размещается следующая информация: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Интернет</w:t>
      </w:r>
      <w:r>
        <w:rPr>
          <w:rFonts w:ascii="Arial" w:hAnsi="Arial" w:cs="Arial" w:eastAsia="Arial"/>
          <w:color w:val="000000"/>
          <w:spacing w:val="0"/>
          <w:position w:val="0"/>
          <w:sz w:val="28"/>
          <w:shd w:fill="EEEEEE" w:val="clear"/>
        </w:rPr>
        <w:t xml:space="preserve">»;</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перечни документов, необходимых для предоставления муниципальной услуги, и требования, предъявляемые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к этим документам;</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порядок обжалования решения, действий или бездействия должностных лиц, предоставляющих муниципальную услугу;</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основания отказа в предоставлении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основания приостановления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порядок информирования о ходе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порядок получения консультаций;</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образцы оформления документов, необходимых для предоставления муниципальной услуги, и требования к ним.</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Справочная информация (местонахождение и графики работы Администрации,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Arial" w:hAnsi="Arial" w:cs="Arial" w:eastAsia="Arial"/>
          <w:b/>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адрес официального сайта Администрации, а также электронной почты и (или) формы обратной связи Администрации, предоставляющей</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муниципальную услугу, в сети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Интернет</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размещена на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официальном сайте Администрации Зуевского сельсовета Солнцевского района Курской области 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 Едином портале</w:t>
      </w:r>
      <w:r>
        <w:rPr>
          <w:rFonts w:ascii="Arial" w:hAnsi="Arial" w:cs="Arial" w:eastAsia="Arial"/>
          <w:color w:val="000000"/>
          <w:spacing w:val="0"/>
          <w:position w:val="0"/>
          <w:sz w:val="28"/>
          <w:shd w:fill="EEEEEE" w:val="clear"/>
        </w:rPr>
        <w:t xml:space="preserve"> </w:t>
      </w:r>
      <w:hyperlink xmlns:r="http://schemas.openxmlformats.org/officeDocument/2006/relationships" r:id="docRId1">
        <w:r>
          <w:rPr>
            <w:rFonts w:ascii="Arial" w:hAnsi="Arial" w:cs="Arial" w:eastAsia="Arial"/>
            <w:color w:val="33A6E3"/>
            <w:spacing w:val="0"/>
            <w:position w:val="0"/>
            <w:sz w:val="28"/>
            <w:u w:val="single"/>
            <w:shd w:fill="EEEEEE" w:val="clear"/>
          </w:rPr>
          <w:t xml:space="preserve">https://www.gosuslugi.ru.»</w:t>
        </w:r>
      </w:hyperlink>
      <w:r>
        <w:rPr>
          <w:rFonts w:ascii="Arial" w:hAnsi="Arial" w:cs="Arial" w:eastAsia="Arial"/>
          <w:color w:val="000000"/>
          <w:spacing w:val="0"/>
          <w:position w:val="0"/>
          <w:sz w:val="28"/>
          <w:u w:val="single"/>
          <w:shd w:fill="EEEEEE" w:val="clear"/>
        </w:rPr>
        <w:t xml:space="preserve">.</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II. </w:t>
      </w:r>
      <w:r>
        <w:rPr>
          <w:rFonts w:ascii="Arial" w:hAnsi="Arial" w:cs="Arial" w:eastAsia="Arial"/>
          <w:b/>
          <w:color w:val="000000"/>
          <w:spacing w:val="0"/>
          <w:position w:val="0"/>
          <w:sz w:val="28"/>
          <w:shd w:fill="EEEEEE" w:val="clear"/>
        </w:rPr>
        <w:t xml:space="preserve">Стандарт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2.1. </w:t>
      </w:r>
      <w:r>
        <w:rPr>
          <w:rFonts w:ascii="Arial" w:hAnsi="Arial" w:cs="Arial" w:eastAsia="Arial"/>
          <w:b/>
          <w:color w:val="000000"/>
          <w:spacing w:val="0"/>
          <w:position w:val="0"/>
          <w:sz w:val="28"/>
          <w:shd w:fill="EEEEEE" w:val="clear"/>
        </w:rPr>
        <w:t xml:space="preserve">Наименование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w:t>
      </w:r>
      <w:r>
        <w:rPr>
          <w:rFonts w:ascii="Arial" w:hAnsi="Arial" w:cs="Arial" w:eastAsia="Arial"/>
          <w:b/>
          <w:color w:val="000000"/>
          <w:spacing w:val="0"/>
          <w:position w:val="0"/>
          <w:sz w:val="28"/>
          <w:shd w:fill="EEEEEE" w:val="clear"/>
        </w:rPr>
        <w:t xml:space="preserve">Об установлении сервитута в отношении земельных участков из состава земель,</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находящихся в</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муниципальной собственности, расположенных на территории сельского поселения</w:t>
      </w:r>
      <w:r>
        <w:rPr>
          <w:rFonts w:ascii="Arial" w:hAnsi="Arial" w:cs="Arial" w:eastAsia="Arial"/>
          <w:b/>
          <w:color w:val="000000"/>
          <w:spacing w:val="0"/>
          <w:position w:val="0"/>
          <w:sz w:val="28"/>
          <w:shd w:fill="EEEEEE" w:val="clear"/>
        </w:rPr>
        <w:t xml:space="preserve">»</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2.2. </w:t>
      </w:r>
      <w:r>
        <w:rPr>
          <w:rFonts w:ascii="Arial" w:hAnsi="Arial" w:cs="Arial" w:eastAsia="Arial"/>
          <w:b/>
          <w:color w:val="000000"/>
          <w:spacing w:val="0"/>
          <w:position w:val="0"/>
          <w:sz w:val="28"/>
          <w:shd w:fill="EEEEEE" w:val="clear"/>
        </w:rPr>
        <w:t xml:space="preserve">Наименование органа местного самоуправления, предоставляющего</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муниципальную услугу</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2.2.1. </w:t>
      </w:r>
      <w:r>
        <w:rPr>
          <w:rFonts w:ascii="Arial" w:hAnsi="Arial" w:cs="Arial" w:eastAsia="Arial"/>
          <w:color w:val="000000"/>
          <w:spacing w:val="0"/>
          <w:position w:val="0"/>
          <w:sz w:val="28"/>
          <w:shd w:fill="EEEEEE" w:val="clear"/>
        </w:rPr>
        <w:t xml:space="preserve">Муниципальная услуга предоставляется Администрацией Зуевского сельсовета Солнцевского района Курской области (далее – Администрация).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2.2.2. </w:t>
      </w:r>
      <w:r>
        <w:rPr>
          <w:rFonts w:ascii="Arial" w:hAnsi="Arial" w:cs="Arial" w:eastAsia="Arial"/>
          <w:color w:val="000000"/>
          <w:spacing w:val="0"/>
          <w:position w:val="0"/>
          <w:sz w:val="28"/>
          <w:shd w:fill="EEEEEE" w:val="clear"/>
        </w:rPr>
        <w:t xml:space="preserve">В предоставлении муниципальной</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услуги участвуют:</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Управление Федеральной службы государственной регистрации, кадастра и картографии по Курской области;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 </w:t>
      </w:r>
      <w:r>
        <w:rPr>
          <w:rFonts w:ascii="Arial" w:hAnsi="Arial" w:cs="Arial" w:eastAsia="Arial"/>
          <w:color w:val="000000"/>
          <w:spacing w:val="0"/>
          <w:position w:val="0"/>
          <w:sz w:val="28"/>
          <w:shd w:fill="EEEEEE" w:val="clear"/>
        </w:rPr>
        <w:t xml:space="preserve">Управление Федеральной налоговой службы по Курской области.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филиал автономного учреждения Курской области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Многофункциональный центр по предоставлению государственных и муниципальных услуг</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далее - МФЦ).</w:t>
      </w: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В соответствии с требованиями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пункта 3 части 1 статьи 7 Федерального закона от</w:t>
      </w:r>
      <w:r>
        <w:rPr>
          <w:rFonts w:ascii="Arial" w:hAnsi="Arial" w:cs="Arial" w:eastAsia="Arial"/>
          <w:color w:val="000000"/>
          <w:spacing w:val="0"/>
          <w:position w:val="0"/>
          <w:sz w:val="28"/>
          <w:shd w:fill="EEEEEE" w:val="clear"/>
        </w:rPr>
        <w:t xml:space="preserve">  27.07.2010 </w:t>
      </w:r>
      <w:r>
        <w:rPr>
          <w:rFonts w:ascii="Arial" w:hAnsi="Arial" w:cs="Arial" w:eastAsia="Arial"/>
          <w:color w:val="000000"/>
          <w:spacing w:val="0"/>
          <w:position w:val="0"/>
          <w:sz w:val="28"/>
          <w:shd w:fill="EEEEEE" w:val="clear"/>
        </w:rPr>
        <w:t xml:space="preserve">года № 210-ФЗ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Об организации предоставления государственных и муниципальных услуг</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Администрация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обращением в иные государственные органы, органы</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местного самоуправления,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организации, за исключением получения услуг и получения документов и информации, предоставляемых в результате предоставления таких услуг,</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2.3. </w:t>
      </w:r>
      <w:r>
        <w:rPr>
          <w:rFonts w:ascii="Arial" w:hAnsi="Arial" w:cs="Arial" w:eastAsia="Arial"/>
          <w:b/>
          <w:color w:val="000000"/>
          <w:spacing w:val="0"/>
          <w:position w:val="0"/>
          <w:sz w:val="28"/>
          <w:shd w:fill="EEEEEE" w:val="clear"/>
        </w:rPr>
        <w:t xml:space="preserve">Описание результата предоставления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Результатом предоставления муниципальной услуги является: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принятие решения об установлении публичного сервитута на земельный участок;</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уведомление об отказе в установлении публичного сервитута.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2.4. </w:t>
      </w:r>
      <w:r>
        <w:rPr>
          <w:rFonts w:ascii="Arial" w:hAnsi="Arial" w:cs="Arial" w:eastAsia="Arial"/>
          <w:b/>
          <w:color w:val="000000"/>
          <w:spacing w:val="0"/>
          <w:position w:val="0"/>
          <w:sz w:val="28"/>
          <w:shd w:fill="EEEEEE" w:val="clear"/>
        </w:rPr>
        <w:t xml:space="preserve">Срок предоставления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Срок предоставления муниципальной услуги составляет не более чем 60 дней со дня регистрации заявления в уполномоченном органе.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Днем регистрации заявления является день его поступления в уполномоченный орган.</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Направление уведомления об отказе в предоставлении муниципальной услуги заявителю не позднее 30 дней с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даты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регистрации заявления.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2.5. </w:t>
      </w:r>
      <w:r>
        <w:rPr>
          <w:rFonts w:ascii="Arial" w:hAnsi="Arial" w:cs="Arial" w:eastAsia="Arial"/>
          <w:b/>
          <w:color w:val="000000"/>
          <w:spacing w:val="0"/>
          <w:position w:val="0"/>
          <w:sz w:val="28"/>
          <w:shd w:fill="EEEEEE" w:val="clear"/>
        </w:rPr>
        <w:t xml:space="preserve">Перечень нормативных правовых актов, регулирующих предоставление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Перечень нормативных правовых актов, регулирующих предоставление муниципальной услуги (с</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указанием их реквизитов и источников официального опубликования), размещен на официальном сайте Администрации Зуевского сельсовета Солнцевского района Курской области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 сети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Интернет</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а также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Едином портале</w:t>
      </w:r>
      <w:r>
        <w:rPr>
          <w:rFonts w:ascii="Arial" w:hAnsi="Arial" w:cs="Arial" w:eastAsia="Arial"/>
          <w:color w:val="000000"/>
          <w:spacing w:val="0"/>
          <w:position w:val="0"/>
          <w:sz w:val="28"/>
          <w:shd w:fill="EEEEEE" w:val="clear"/>
        </w:rPr>
        <w:t xml:space="preserve"> </w:t>
      </w:r>
      <w:hyperlink xmlns:r="http://schemas.openxmlformats.org/officeDocument/2006/relationships" r:id="docRId2">
        <w:r>
          <w:rPr>
            <w:rFonts w:ascii="Arial" w:hAnsi="Arial" w:cs="Arial" w:eastAsia="Arial"/>
            <w:color w:val="33A6E3"/>
            <w:spacing w:val="0"/>
            <w:position w:val="0"/>
            <w:sz w:val="28"/>
            <w:u w:val="single"/>
            <w:shd w:fill="EEEEEE" w:val="clear"/>
          </w:rPr>
          <w:t xml:space="preserve">https://www.gosuslugi.ru</w:t>
        </w:r>
      </w:hyperlink>
      <w:r>
        <w:rPr>
          <w:rFonts w:ascii="Arial" w:hAnsi="Arial" w:cs="Arial" w:eastAsia="Arial"/>
          <w:color w:val="000000"/>
          <w:spacing w:val="0"/>
          <w:position w:val="0"/>
          <w:sz w:val="28"/>
          <w:shd w:fill="EEEEEE" w:val="clear"/>
        </w:rPr>
        <w:t xml:space="preserve">.</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2.6. </w:t>
      </w:r>
      <w:r>
        <w:rPr>
          <w:rFonts w:ascii="Arial" w:hAnsi="Arial" w:cs="Arial" w:eastAsia="Arial"/>
          <w:b/>
          <w:color w:val="000000"/>
          <w:spacing w:val="0"/>
          <w:position w:val="0"/>
          <w:sz w:val="28"/>
          <w:shd w:fill="EEEEEE" w:val="clear"/>
        </w:rPr>
        <w:t xml:space="preserve">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2.6.1. </w:t>
      </w:r>
      <w:r>
        <w:rPr>
          <w:rFonts w:ascii="Arial" w:hAnsi="Arial" w:cs="Arial" w:eastAsia="Arial"/>
          <w:color w:val="000000"/>
          <w:spacing w:val="0"/>
          <w:position w:val="0"/>
          <w:sz w:val="28"/>
          <w:shd w:fill="EEEEEE" w:val="clear"/>
        </w:rPr>
        <w:t xml:space="preserve">Для получения муниципальной услуги заявитель представляет следующие документы:</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hyperlink xmlns:r="http://schemas.openxmlformats.org/officeDocument/2006/relationships" r:id="docRId3">
        <w:r>
          <w:rPr>
            <w:rFonts w:ascii="Arial" w:hAnsi="Arial" w:cs="Arial" w:eastAsia="Arial"/>
            <w:color w:val="33A6E3"/>
            <w:spacing w:val="0"/>
            <w:position w:val="0"/>
            <w:sz w:val="28"/>
            <w:u w:val="single"/>
            <w:shd w:fill="EEEEEE" w:val="clear"/>
          </w:rPr>
          <w:t xml:space="preserve">заявление</w:t>
        </w:r>
      </w:hyperlink>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 предоставление муниципальной услуги по форме, представленной в Приложении №1 к настоящему Административному регламенту (далее – заявление).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К заявлению прилагаются следующие документы:</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а) копии документов, удостоверяющих личность заявителя (для граждан);</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б) документы, подтверждающие полномочия лица, подписавшего заявление – для юридических лиц;</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в) документы, подтверждающие полномочия представителя заявителя, необходимые для осуществления действий от имени заявителя, в случае подачи заявления и документов представителем заявителя;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г) сведения о цели установления публичного сервитута и обоснование необходимости его установления;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д) сведения о предлагаемом сроке действия публичного сервитута;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е) схема границ сервитута на кадастровом плане территории.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2.6.2.  </w:t>
      </w:r>
      <w:r>
        <w:rPr>
          <w:rFonts w:ascii="Arial" w:hAnsi="Arial" w:cs="Arial" w:eastAsia="Arial"/>
          <w:color w:val="000000"/>
          <w:spacing w:val="0"/>
          <w:position w:val="0"/>
          <w:sz w:val="28"/>
          <w:shd w:fill="EEEEEE" w:val="clear"/>
        </w:rPr>
        <w:t xml:space="preserve">Документы предоставляются на русском языке. К документам, составленным на ином языке, должны быть приобщен их перевод на русский язык,</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заверенный нотариально.</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2.6.3. </w:t>
      </w:r>
      <w:r>
        <w:rPr>
          <w:rFonts w:ascii="Arial" w:hAnsi="Arial" w:cs="Arial" w:eastAsia="Arial"/>
          <w:color w:val="000000"/>
          <w:spacing w:val="0"/>
          <w:position w:val="0"/>
          <w:sz w:val="28"/>
          <w:shd w:fill="EEEEEE" w:val="clear"/>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2.6.4. </w:t>
      </w:r>
      <w:r>
        <w:rPr>
          <w:rFonts w:ascii="Arial" w:hAnsi="Arial" w:cs="Arial" w:eastAsia="Arial"/>
          <w:color w:val="000000"/>
          <w:spacing w:val="0"/>
          <w:position w:val="0"/>
          <w:sz w:val="28"/>
          <w:shd w:fill="EEEEEE" w:val="clear"/>
        </w:rPr>
        <w:t xml:space="preserve">Заявитель вправе предоставить заявление и документы следующим способом:</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в Администрацию:</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 бумажном носителе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посредством почтового отправления или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при личном обращении заявителя либо его уполномоченного представителя;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или путем направления электронного документа на официальную электронную почту органа власти.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2.6.5. </w:t>
      </w:r>
      <w:r>
        <w:rPr>
          <w:rFonts w:ascii="Arial" w:hAnsi="Arial" w:cs="Arial" w:eastAsia="Arial"/>
          <w:color w:val="000000"/>
          <w:spacing w:val="0"/>
          <w:position w:val="0"/>
          <w:sz w:val="28"/>
          <w:shd w:fill="EEEEEE" w:val="clear"/>
        </w:rPr>
        <w:t xml:space="preserve">При подаче заявления при личном приеме заявитель предъявляет подлинники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2.7. </w:t>
      </w:r>
      <w:r>
        <w:rPr>
          <w:rFonts w:ascii="Arial" w:hAnsi="Arial" w:cs="Arial" w:eastAsia="Arial"/>
          <w:b/>
          <w:color w:val="000000"/>
          <w:spacing w:val="0"/>
          <w:position w:val="0"/>
          <w:sz w:val="28"/>
          <w:shd w:fill="EEEEEE" w:val="clear"/>
        </w:rPr>
        <w:t xml:space="preserve">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Для принятия решения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 предоставлении земельного участка администрация поселка от государственных органов власти запрашиваются следующие документы:</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а)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ранее чем за три месяца до дня подачи заявления;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б) выписка из ЕГРН в отношении земельного участка.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Непредставление заявителем указанных документов не является основанием для отказа в предоставлении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 Администрацию не может являться основанием для отказа в предоставлении заявителю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2.8. </w:t>
      </w:r>
      <w:r>
        <w:rPr>
          <w:rFonts w:ascii="Arial" w:hAnsi="Arial" w:cs="Arial" w:eastAsia="Arial"/>
          <w:b/>
          <w:color w:val="000000"/>
          <w:spacing w:val="0"/>
          <w:position w:val="0"/>
          <w:sz w:val="28"/>
          <w:shd w:fill="EEEEEE" w:val="clear"/>
        </w:rPr>
        <w:t xml:space="preserve">Указание на запрет требовать от заявителя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Не допускается требовать от заявителя: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б) представления документов и информации, в том числе подтверждающих</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внесение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муниципальные услуги, иных государственных органов,</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Об организации предоставления государственных и муниципальных услуг</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муниципальных услуг,</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 соответствии с нормативными правовыми актами Российской Федерации, нормативными правовыми актами Курской области, муниципальными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правовыми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актами,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исключением документов, включенных в определенный частью 6 статьи</w:t>
      </w:r>
      <w:r>
        <w:rPr>
          <w:rFonts w:ascii="Arial" w:hAnsi="Arial" w:cs="Arial" w:eastAsia="Arial"/>
          <w:color w:val="000000"/>
          <w:spacing w:val="0"/>
          <w:position w:val="0"/>
          <w:sz w:val="28"/>
          <w:shd w:fill="EEEEEE" w:val="clear"/>
        </w:rPr>
        <w:t xml:space="preserve">    7 </w:t>
      </w:r>
      <w:r>
        <w:rPr>
          <w:rFonts w:ascii="Arial" w:hAnsi="Arial" w:cs="Arial" w:eastAsia="Arial"/>
          <w:color w:val="000000"/>
          <w:spacing w:val="0"/>
          <w:position w:val="0"/>
          <w:sz w:val="28"/>
          <w:shd w:fill="EEEEEE" w:val="clear"/>
        </w:rPr>
        <w:t xml:space="preserve">Федерального закона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от 27 июля 2010 г. № 210-ФЗ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Об организации предоставления государственных и муниципальных услуг</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перечень документов. Заявитель вправе представить указанные документы и информацию</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по собственной инициативе</w:t>
      </w:r>
      <w:r>
        <w:rPr>
          <w:rFonts w:ascii="Arial" w:hAnsi="Arial" w:cs="Arial" w:eastAsia="Arial"/>
          <w:color w:val="000000"/>
          <w:spacing w:val="0"/>
          <w:position w:val="0"/>
          <w:sz w:val="28"/>
          <w:shd w:fill="EEEEEE" w:val="clear"/>
        </w:rPr>
        <w:t xml:space="preserve">»;</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пунктом 4</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части 1 статьи 7 Федерального закона от 27 июля 2010 г. № 210-ФЗ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Об организации предоставления государственных и муниципальных услуг.</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2.9. </w:t>
      </w:r>
      <w:r>
        <w:rPr>
          <w:rFonts w:ascii="Arial" w:hAnsi="Arial" w:cs="Arial" w:eastAsia="Arial"/>
          <w:b/>
          <w:color w:val="000000"/>
          <w:spacing w:val="0"/>
          <w:position w:val="0"/>
          <w:sz w:val="28"/>
          <w:shd w:fill="EEEEEE" w:val="clear"/>
        </w:rPr>
        <w:t xml:space="preserve">Исчерпывающий перечень оснований для отказа в приеме документов, необходимых для предоставления</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Оснований для отказа в приеме заявления и необходимых для предоставления муниципальной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услуги документов законодательством Российской Федерации не предусмотрено.</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2.10. </w:t>
      </w:r>
      <w:r>
        <w:rPr>
          <w:rFonts w:ascii="Arial" w:hAnsi="Arial" w:cs="Arial" w:eastAsia="Arial"/>
          <w:b/>
          <w:color w:val="000000"/>
          <w:spacing w:val="0"/>
          <w:position w:val="0"/>
          <w:sz w:val="28"/>
          <w:shd w:fill="EEEEEE" w:val="clear"/>
        </w:rPr>
        <w:t xml:space="preserve">Исчерпывающий перечень оснований для приостановления предоставления муниципальной услуги или отказа в предоставлении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2.10.1. </w:t>
      </w:r>
      <w:r>
        <w:rPr>
          <w:rFonts w:ascii="Arial" w:hAnsi="Arial" w:cs="Arial" w:eastAsia="Arial"/>
          <w:color w:val="000000"/>
          <w:spacing w:val="0"/>
          <w:position w:val="0"/>
          <w:sz w:val="28"/>
          <w:shd w:fill="EEEEEE" w:val="clear"/>
        </w:rPr>
        <w:t xml:space="preserve">Оснований для приостановления предоставления муниципальной услуги не предусмотрено.</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2.10.2. </w:t>
      </w:r>
      <w:r>
        <w:rPr>
          <w:rFonts w:ascii="Arial" w:hAnsi="Arial" w:cs="Arial" w:eastAsia="Arial"/>
          <w:color w:val="000000"/>
          <w:spacing w:val="0"/>
          <w:position w:val="0"/>
          <w:sz w:val="28"/>
          <w:shd w:fill="EEEEEE" w:val="clear"/>
        </w:rPr>
        <w:t xml:space="preserve">Основания для отказа в предоставлении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1) </w:t>
      </w:r>
      <w:r>
        <w:rPr>
          <w:rFonts w:ascii="Arial" w:hAnsi="Arial" w:cs="Arial" w:eastAsia="Arial"/>
          <w:color w:val="000000"/>
          <w:spacing w:val="0"/>
          <w:position w:val="0"/>
          <w:sz w:val="28"/>
          <w:shd w:fill="EEEEEE" w:val="clear"/>
        </w:rPr>
        <w:t xml:space="preserve">цели, указанные в заявлении, не соответствуют целям, установленным пунктом 1.2. настоящего Административного регламента;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2) </w:t>
      </w:r>
      <w:r>
        <w:rPr>
          <w:rFonts w:ascii="Arial" w:hAnsi="Arial" w:cs="Arial" w:eastAsia="Arial"/>
          <w:color w:val="000000"/>
          <w:spacing w:val="0"/>
          <w:position w:val="0"/>
          <w:sz w:val="28"/>
          <w:shd w:fill="EEEEEE" w:val="clear"/>
        </w:rPr>
        <w:t xml:space="preserve">установление публичного сервитута приведет к невозможности использования земельного участка;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3)</w:t>
      </w:r>
      <w:r>
        <w:rPr>
          <w:rFonts w:ascii="Arial" w:hAnsi="Arial" w:cs="Arial" w:eastAsia="Arial"/>
          <w:color w:val="000000"/>
          <w:spacing w:val="0"/>
          <w:position w:val="0"/>
          <w:sz w:val="28"/>
          <w:shd w:fill="EEEEEE" w:val="clear"/>
        </w:rPr>
        <w:t xml:space="preserve">цель, для достижения которой предполагалось установить публичный сервитут, может быть достигнута другим способом, в том числе установлением частного сервитута;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4) </w:t>
      </w:r>
      <w:r>
        <w:rPr>
          <w:rFonts w:ascii="Arial" w:hAnsi="Arial" w:cs="Arial" w:eastAsia="Arial"/>
          <w:color w:val="000000"/>
          <w:spacing w:val="0"/>
          <w:position w:val="0"/>
          <w:sz w:val="28"/>
          <w:shd w:fill="EEEEEE" w:val="clear"/>
        </w:rPr>
        <w:t xml:space="preserve">планируемое на условиях сервитута использование земельного участка не допускается в соответствии с федеральными законами;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2.11. </w:t>
      </w:r>
      <w:r>
        <w:rPr>
          <w:rFonts w:ascii="Arial" w:hAnsi="Arial" w:cs="Arial" w:eastAsia="Arial"/>
          <w:b/>
          <w:color w:val="000000"/>
          <w:spacing w:val="0"/>
          <w:position w:val="0"/>
          <w:sz w:val="28"/>
          <w:shd w:fill="EEEEEE" w:val="clear"/>
        </w:rPr>
        <w:t xml:space="preserve">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2.12. </w:t>
      </w:r>
      <w:r>
        <w:rPr>
          <w:rFonts w:ascii="Arial" w:hAnsi="Arial" w:cs="Arial" w:eastAsia="Arial"/>
          <w:b/>
          <w:color w:val="000000"/>
          <w:spacing w:val="0"/>
          <w:position w:val="0"/>
          <w:sz w:val="28"/>
          <w:shd w:fill="EEEEEE" w:val="clear"/>
        </w:rPr>
        <w:t xml:space="preserve">Порядок, размер и основания взимания государственной пошлины или иной платы, взимаемой за предоставление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Муниципальная услуга предоставляется без взимания государственной пошлины или иной платы.</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2.13. </w:t>
      </w:r>
      <w:r>
        <w:rPr>
          <w:rFonts w:ascii="Arial" w:hAnsi="Arial" w:cs="Arial" w:eastAsia="Arial"/>
          <w:b/>
          <w:color w:val="000000"/>
          <w:spacing w:val="0"/>
          <w:position w:val="0"/>
          <w:sz w:val="28"/>
          <w:shd w:fill="EEEEEE" w:val="clear"/>
        </w:rPr>
        <w:t xml:space="preserve">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i/>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2.14.</w:t>
      </w:r>
      <w:r>
        <w:rPr>
          <w:rFonts w:ascii="Arial" w:hAnsi="Arial" w:cs="Arial" w:eastAsia="Arial"/>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Максимальный срок ожидания в очереди при подаче запроса (заявления) о предоставлении услуги и при получении результата предоставления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не более 15 минут.</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2.15. </w:t>
      </w:r>
      <w:r>
        <w:rPr>
          <w:rFonts w:ascii="Arial" w:hAnsi="Arial" w:cs="Arial" w:eastAsia="Arial"/>
          <w:b/>
          <w:color w:val="000000"/>
          <w:spacing w:val="0"/>
          <w:position w:val="0"/>
          <w:sz w:val="28"/>
          <w:shd w:fill="EEEEEE" w:val="clear"/>
        </w:rPr>
        <w:t xml:space="preserve">Срок и порядок регистрации запроса заявителя о предоставлении услуги, в том числе в электронной форме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2.15.1. </w:t>
      </w:r>
      <w:r>
        <w:rPr>
          <w:rFonts w:ascii="Arial" w:hAnsi="Arial" w:cs="Arial" w:eastAsia="Arial"/>
          <w:color w:val="000000"/>
          <w:spacing w:val="0"/>
          <w:position w:val="0"/>
          <w:sz w:val="28"/>
          <w:shd w:fill="EEEEEE" w:val="clear"/>
        </w:rPr>
        <w:t xml:space="preserve">При непосредственном обращении заявителя лично, максимальный срок регистрации заявления – 15 минут.</w:t>
      </w: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2.15.2. </w:t>
      </w:r>
      <w:r>
        <w:rPr>
          <w:rFonts w:ascii="Arial" w:hAnsi="Arial" w:cs="Arial" w:eastAsia="Arial"/>
          <w:color w:val="000000"/>
          <w:spacing w:val="0"/>
          <w:position w:val="0"/>
          <w:sz w:val="28"/>
          <w:shd w:fill="EEEEEE" w:val="clear"/>
        </w:rPr>
        <w:t xml:space="preserve">Запрос заявителя о предоставлении муниципальной услуги,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2.15.3. </w:t>
      </w:r>
      <w:r>
        <w:rPr>
          <w:rFonts w:ascii="Arial" w:hAnsi="Arial" w:cs="Arial" w:eastAsia="Arial"/>
          <w:color w:val="000000"/>
          <w:spacing w:val="0"/>
          <w:position w:val="0"/>
          <w:sz w:val="28"/>
          <w:shd w:fill="EEEEEE" w:val="clear"/>
        </w:rPr>
        <w:t xml:space="preserve">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проверяет документы согласно представленной описи;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регистрирует заявление с документами в соответствии с правилами делопроизводства;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 </w:t>
      </w:r>
      <w:r>
        <w:rPr>
          <w:rFonts w:ascii="Arial" w:hAnsi="Arial" w:cs="Arial" w:eastAsia="Arial"/>
          <w:color w:val="000000"/>
          <w:spacing w:val="0"/>
          <w:position w:val="0"/>
          <w:sz w:val="28"/>
          <w:shd w:fill="EEEEEE" w:val="clear"/>
        </w:rPr>
        <w:t xml:space="preserve">сообщает заявителю о дате выдачи результата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2.16. </w:t>
      </w:r>
      <w:r>
        <w:rPr>
          <w:rFonts w:ascii="Arial" w:hAnsi="Arial" w:cs="Arial" w:eastAsia="Arial"/>
          <w:b/>
          <w:color w:val="000000"/>
          <w:spacing w:val="0"/>
          <w:position w:val="0"/>
          <w:sz w:val="28"/>
          <w:shd w:fill="EEEEEE" w:val="clear"/>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2.16.1. </w:t>
      </w:r>
      <w:r>
        <w:rPr>
          <w:rFonts w:ascii="Arial" w:hAnsi="Arial" w:cs="Arial" w:eastAsia="Arial"/>
          <w:color w:val="000000"/>
          <w:spacing w:val="0"/>
          <w:position w:val="0"/>
          <w:sz w:val="28"/>
          <w:shd w:fill="EEEEEE" w:val="clear"/>
        </w:rPr>
        <w:t xml:space="preserve">Помещения, в которых предоставляется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муниципальная услуга, обеспечиваются компьютерами, средствами связи, включая доступ к информационно-телекоммуникационной сети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Интернет</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Места ожидания заявителей оборудуются стульями и (или) кресельными секциями, и (или) скамьями.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2.16.2. </w:t>
      </w:r>
      <w:r>
        <w:rPr>
          <w:rFonts w:ascii="Arial" w:hAnsi="Arial" w:cs="Arial" w:eastAsia="Arial"/>
          <w:color w:val="000000"/>
          <w:spacing w:val="0"/>
          <w:position w:val="0"/>
          <w:sz w:val="28"/>
          <w:shd w:fill="EEEEEE" w:val="clear"/>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2.16.3. </w:t>
      </w:r>
      <w:r>
        <w:rPr>
          <w:rFonts w:ascii="Arial" w:hAnsi="Arial" w:cs="Arial" w:eastAsia="Arial"/>
          <w:color w:val="000000"/>
          <w:spacing w:val="0"/>
          <w:position w:val="0"/>
          <w:sz w:val="28"/>
          <w:shd w:fill="EEEEEE" w:val="clear"/>
        </w:rPr>
        <w:t xml:space="preserve">Обеспечение доступности для инвалидов.</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Администрация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возможность беспрепятственного входа в помещение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и выхода из него;</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сопровождение инвалидов, имеющих стойкие расстройства функции зрения и самостоятельного передвижения, и оказание им помощи;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содействие со стороны должностных лиц, при необходимости, инвалиду при входе в объект и выходе из него;</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оборудование на прилегающих к зданию территориях мест для парковки автотранспортных средств инвалидов;</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сопровождение инвалидов, имеющих стойкие расстройства функции зрения и самостоятельного передвижения, по территории объекта;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проведение инструктажа должностных лиц, осуществляющих первичный контакт с получателями услуги, по вопросам работы с инвалидами;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допуск в помещение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допуск в помещение сурдопереводчика и тифлосурдопереводчика;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предоставление, при необходимости, услуги по месту жительства инвалида или в дистанционном режиме;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оказание должностными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лицами Администрации иной необходимой инвалидам помощи в преодолении барьеров, мешающих получению ими услуг наравне с другими лицами.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2.17. </w:t>
      </w:r>
      <w:r>
        <w:rPr>
          <w:rFonts w:ascii="Arial" w:hAnsi="Arial" w:cs="Arial" w:eastAsia="Arial"/>
          <w:b/>
          <w:color w:val="000000"/>
          <w:spacing w:val="0"/>
          <w:position w:val="0"/>
          <w:sz w:val="28"/>
          <w:shd w:fill="EEEEEE" w:val="clear"/>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Arial" w:hAnsi="Arial" w:cs="Arial" w:eastAsia="Arial"/>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центрах предоставления государственных и муниципальных услуг, предусмотренного статьей 15.1 Федерального закона (далее – комплексный запрос)</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Показатели доступности</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транспортная или пешая доступность к местам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доступность обращения за предоставлением муниципальной услуги, в том числе для лиц с ограниченными возможностями здоровья;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наличие полной и понятной информации о местах, порядке и сроках предоставления муниципальной</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предоставление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муниципальной услуги в электронном виде;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возможность получения муниципальной услуги в многофункциональном центре предоставления государственных и муниципальных услуг;</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возможность получения муниципальной</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услуги в многофункциональном центре предоставления государственных и муниципальных услуг посредством</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комплексного запроса.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Показатели качества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полнота и актуальность информации о порядке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наличие необходимого и достаточного количества специалистов, а также помещений, в которых предоставляется муниципальная услуга,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 целях соблюдения установленных настоящим Административным регламентом сроков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количество фактов</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взаимодействия заявителя с должностными лицами при предоставлении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отсутствие очередей при приеме и выдаче документов заявителям;</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отсутствием обоснованных жалоб на действия (бездействие) специалистов и уполномоченных должностных лиц;</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отсутствие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жалоб на некорректное, невнимательное отношение специалистов и уполномоченных должностных лиц к заявителям</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2.18. </w:t>
      </w:r>
      <w:r>
        <w:rPr>
          <w:rFonts w:ascii="Arial" w:hAnsi="Arial" w:cs="Arial" w:eastAsia="Arial"/>
          <w:b/>
          <w:color w:val="000000"/>
          <w:spacing w:val="0"/>
          <w:position w:val="0"/>
          <w:sz w:val="28"/>
          <w:shd w:fill="EEEEEE" w:val="clear"/>
        </w:rPr>
        <w:t xml:space="preserve">Иные требования, в том числе учитывающие особенности предоставления муниципальной </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услуги в электронной форме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Муниципальная услуга в</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электронной форме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 настоящее время не предоставляется.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III. </w:t>
      </w:r>
      <w:r>
        <w:rPr>
          <w:rFonts w:ascii="Arial" w:hAnsi="Arial" w:cs="Arial" w:eastAsia="Arial"/>
          <w:b/>
          <w:color w:val="000000"/>
          <w:spacing w:val="0"/>
          <w:position w:val="0"/>
          <w:sz w:val="28"/>
          <w:shd w:fill="EEEEEE" w:val="clear"/>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выполнения административных процедур в многофункциональных центрах</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Исчерпывающий перечень административных процедур:</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1) </w:t>
      </w:r>
      <w:r>
        <w:rPr>
          <w:rFonts w:ascii="Arial" w:hAnsi="Arial" w:cs="Arial" w:eastAsia="Arial"/>
          <w:color w:val="000000"/>
          <w:spacing w:val="0"/>
          <w:position w:val="0"/>
          <w:sz w:val="28"/>
          <w:shd w:fill="EEEEEE" w:val="clear"/>
        </w:rPr>
        <w:t xml:space="preserve">прием и регистрация заявления и документов, необходимых для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 </w:t>
      </w:r>
      <w:r>
        <w:rPr>
          <w:rFonts w:ascii="Arial" w:hAnsi="Arial" w:cs="Arial" w:eastAsia="Arial"/>
          <w:color w:val="000000"/>
          <w:spacing w:val="0"/>
          <w:position w:val="0"/>
          <w:sz w:val="28"/>
          <w:shd w:fill="EEEEEE" w:val="clear"/>
        </w:rPr>
        <w:t xml:space="preserve">формирование и направление межведомственных запросов в органы (организации), участвующие в предоставлении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 </w:t>
      </w:r>
      <w:r>
        <w:rPr>
          <w:rFonts w:ascii="Arial" w:hAnsi="Arial" w:cs="Arial" w:eastAsia="Arial"/>
          <w:color w:val="000000"/>
          <w:spacing w:val="0"/>
          <w:position w:val="0"/>
          <w:sz w:val="28"/>
          <w:shd w:fill="EEEEEE" w:val="clear"/>
        </w:rPr>
        <w:t xml:space="preserve">проведение общественных слушаний по вопросу установления публичного сервитута;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4) </w:t>
      </w:r>
      <w:r>
        <w:rPr>
          <w:rFonts w:ascii="Arial" w:hAnsi="Arial" w:cs="Arial" w:eastAsia="Arial"/>
          <w:color w:val="000000"/>
          <w:spacing w:val="0"/>
          <w:position w:val="0"/>
          <w:sz w:val="28"/>
          <w:shd w:fill="EEEEEE" w:val="clear"/>
        </w:rPr>
        <w:t xml:space="preserve">принятие решения об установлении публичного сервитута на земельный участок либо принятие решения об отказе в установлении публичного сервитута;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5) </w:t>
      </w:r>
      <w:r>
        <w:rPr>
          <w:rFonts w:ascii="Arial" w:hAnsi="Arial" w:cs="Arial" w:eastAsia="Arial"/>
          <w:color w:val="000000"/>
          <w:spacing w:val="0"/>
          <w:position w:val="0"/>
          <w:sz w:val="28"/>
          <w:shd w:fill="EEEEEE" w:val="clear"/>
        </w:rPr>
        <w:t xml:space="preserve">выдача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направление)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заявителю результата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6) </w:t>
      </w:r>
      <w:r>
        <w:rPr>
          <w:rFonts w:ascii="Arial" w:hAnsi="Arial" w:cs="Arial" w:eastAsia="Arial"/>
          <w:color w:val="000000"/>
          <w:spacing w:val="0"/>
          <w:position w:val="0"/>
          <w:sz w:val="28"/>
          <w:shd w:fill="EEEEEE" w:val="clear"/>
        </w:rPr>
        <w:t xml:space="preserve">порядок исправления допущенных опечаток и ошибок в выданных в результате предоставления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муниципальной услуги документах.</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  3.1. </w:t>
      </w:r>
      <w:r>
        <w:rPr>
          <w:rFonts w:ascii="Arial" w:hAnsi="Arial" w:cs="Arial" w:eastAsia="Arial"/>
          <w:b/>
          <w:color w:val="000000"/>
          <w:spacing w:val="0"/>
          <w:position w:val="0"/>
          <w:sz w:val="28"/>
          <w:shd w:fill="EEEEEE" w:val="clear"/>
        </w:rPr>
        <w:t xml:space="preserve">Прием и регистрация заявления с документами, необходимыми для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3.1.1. </w:t>
      </w:r>
      <w:r>
        <w:rPr>
          <w:rFonts w:ascii="Arial" w:hAnsi="Arial" w:cs="Arial" w:eastAsia="Arial"/>
          <w:color w:val="000000"/>
          <w:spacing w:val="0"/>
          <w:position w:val="0"/>
          <w:sz w:val="28"/>
          <w:shd w:fill="EEEEEE" w:val="clear"/>
        </w:rPr>
        <w:t xml:space="preserve">Основанием для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3.1.2. </w:t>
      </w:r>
      <w:r>
        <w:rPr>
          <w:rFonts w:ascii="Arial" w:hAnsi="Arial" w:cs="Arial" w:eastAsia="Arial"/>
          <w:color w:val="000000"/>
          <w:spacing w:val="0"/>
          <w:position w:val="0"/>
          <w:sz w:val="28"/>
          <w:shd w:fill="EEEEEE" w:val="clear"/>
        </w:rPr>
        <w:t xml:space="preserve">При получении заявления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специалист Администрации, ответственный за предоставление муниципальной услуги (далее - ответственный исполнитель) выполняет следующие действия: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1) </w:t>
      </w:r>
      <w:r>
        <w:rPr>
          <w:rFonts w:ascii="Arial" w:hAnsi="Arial" w:cs="Arial" w:eastAsia="Arial"/>
          <w:color w:val="000000"/>
          <w:spacing w:val="0"/>
          <w:position w:val="0"/>
          <w:sz w:val="28"/>
          <w:shd w:fill="EEEEEE" w:val="clear"/>
        </w:rPr>
        <w:t xml:space="preserve">устанавливает личность заявителя или представителя заявителя;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2) </w:t>
      </w:r>
      <w:r>
        <w:rPr>
          <w:rFonts w:ascii="Arial" w:hAnsi="Arial" w:cs="Arial" w:eastAsia="Arial"/>
          <w:color w:val="000000"/>
          <w:spacing w:val="0"/>
          <w:position w:val="0"/>
          <w:sz w:val="28"/>
          <w:shd w:fill="EEEEEE" w:val="clear"/>
        </w:rPr>
        <w:t xml:space="preserve">проверяет полномочия представителя заявителя (в случае обращения представителя заявителя);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 </w:t>
      </w:r>
      <w:r>
        <w:rPr>
          <w:rFonts w:ascii="Arial" w:hAnsi="Arial" w:cs="Arial" w:eastAsia="Arial"/>
          <w:color w:val="000000"/>
          <w:spacing w:val="0"/>
          <w:position w:val="0"/>
          <w:sz w:val="28"/>
          <w:shd w:fill="EEEEEE" w:val="clear"/>
        </w:rPr>
        <w:t xml:space="preserve">проверяет правильность оформления заявления;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В случае неправильного оформления заявления о предоставлении муниципальной услуги, ответственным исполнителем</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оказывается помощь заявителю в оформлении заявления.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4) </w:t>
      </w:r>
      <w:r>
        <w:rPr>
          <w:rFonts w:ascii="Arial" w:hAnsi="Arial" w:cs="Arial" w:eastAsia="Arial"/>
          <w:color w:val="000000"/>
          <w:spacing w:val="0"/>
          <w:position w:val="0"/>
          <w:sz w:val="28"/>
          <w:shd w:fill="EEEEEE" w:val="clear"/>
        </w:rPr>
        <w:t xml:space="preserve">проверяет пакет документов, прилагаемых к заявлению о предоставлении муниципальной услуги,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5) </w:t>
      </w:r>
      <w:r>
        <w:rPr>
          <w:rFonts w:ascii="Arial" w:hAnsi="Arial" w:cs="Arial" w:eastAsia="Arial"/>
          <w:color w:val="000000"/>
          <w:spacing w:val="0"/>
          <w:position w:val="0"/>
          <w:sz w:val="28"/>
          <w:shd w:fill="EEEEEE" w:val="clear"/>
        </w:rPr>
        <w:t xml:space="preserve">заполняет расписку о приеме (регистрации) заявления заявителя;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6) </w:t>
      </w:r>
      <w:r>
        <w:rPr>
          <w:rFonts w:ascii="Arial" w:hAnsi="Arial" w:cs="Arial" w:eastAsia="Arial"/>
          <w:color w:val="000000"/>
          <w:spacing w:val="0"/>
          <w:position w:val="0"/>
          <w:sz w:val="28"/>
          <w:shd w:fill="EEEEEE" w:val="clear"/>
        </w:rPr>
        <w:t xml:space="preserve">вносит запись о приеме заявления в Журнал регистрации заявлений на оказания муниципальных услуг;</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3.1.3. </w:t>
      </w:r>
      <w:r>
        <w:rPr>
          <w:rFonts w:ascii="Arial" w:hAnsi="Arial" w:cs="Arial" w:eastAsia="Arial"/>
          <w:color w:val="000000"/>
          <w:spacing w:val="0"/>
          <w:position w:val="0"/>
          <w:sz w:val="28"/>
          <w:shd w:fill="EEEEEE" w:val="clear"/>
        </w:rPr>
        <w:t xml:space="preserve">Максимальный срок выполнения административной процедуры - 1 рабочий день.</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3.1.4.  </w:t>
      </w:r>
      <w:r>
        <w:rPr>
          <w:rFonts w:ascii="Arial" w:hAnsi="Arial" w:cs="Arial" w:eastAsia="Arial"/>
          <w:color w:val="000000"/>
          <w:spacing w:val="0"/>
          <w:position w:val="0"/>
          <w:sz w:val="28"/>
          <w:shd w:fill="EEEEEE" w:val="clear"/>
        </w:rPr>
        <w:t xml:space="preserve">Критерием принятия решения является обращение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заявителя за получением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3.1.5. </w:t>
      </w:r>
      <w:r>
        <w:rPr>
          <w:rFonts w:ascii="Arial" w:hAnsi="Arial" w:cs="Arial" w:eastAsia="Arial"/>
          <w:color w:val="000000"/>
          <w:spacing w:val="0"/>
          <w:position w:val="0"/>
          <w:sz w:val="28"/>
          <w:shd w:fill="EEEEEE" w:val="clear"/>
        </w:rPr>
        <w:t xml:space="preserve">Результатом административной процедуры является прием заявления.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3.1.6.  </w:t>
      </w:r>
      <w:r>
        <w:rPr>
          <w:rFonts w:ascii="Arial" w:hAnsi="Arial" w:cs="Arial" w:eastAsia="Arial"/>
          <w:color w:val="000000"/>
          <w:spacing w:val="0"/>
          <w:position w:val="0"/>
          <w:sz w:val="28"/>
          <w:shd w:fill="EEEEEE" w:val="clear"/>
        </w:rPr>
        <w:t xml:space="preserve">Способом фиксации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результата выполнения административной процедуры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является регистрация заявления в Журнале регистрации заявлений на оказания муниципальных услуг.</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3.2. </w:t>
      </w:r>
      <w:r>
        <w:rPr>
          <w:rFonts w:ascii="Arial" w:hAnsi="Arial" w:cs="Arial" w:eastAsia="Arial"/>
          <w:b/>
          <w:color w:val="000000"/>
          <w:spacing w:val="0"/>
          <w:position w:val="0"/>
          <w:sz w:val="28"/>
          <w:shd w:fill="EEEEEE" w:val="clear"/>
        </w:rPr>
        <w:t xml:space="preserve">Формирование и направление межведомственных запросов</w:t>
      </w:r>
      <w:r>
        <w:rPr>
          <w:rFonts w:ascii="Arial" w:hAnsi="Arial" w:cs="Arial" w:eastAsia="Arial"/>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в органы, участвующие в предоставлении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3.2.1. </w:t>
      </w:r>
      <w:r>
        <w:rPr>
          <w:rFonts w:ascii="Arial" w:hAnsi="Arial" w:cs="Arial" w:eastAsia="Arial"/>
          <w:color w:val="000000"/>
          <w:spacing w:val="0"/>
          <w:position w:val="0"/>
          <w:sz w:val="28"/>
          <w:shd w:fill="EEEEEE" w:val="clear"/>
        </w:rPr>
        <w:t xml:space="preserve">Основанием для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начала административной процедуры является непредставление заявителем по собственной инициативе документов, указанных в</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подразделе 2.7. настоящего Административного</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регламента.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3.2.2. </w:t>
      </w:r>
      <w:r>
        <w:rPr>
          <w:rFonts w:ascii="Arial" w:hAnsi="Arial" w:cs="Arial" w:eastAsia="Arial"/>
          <w:color w:val="000000"/>
          <w:spacing w:val="0"/>
          <w:position w:val="0"/>
          <w:sz w:val="28"/>
          <w:shd w:fill="EEEEEE" w:val="clear"/>
        </w:rPr>
        <w:t xml:space="preserve">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3.2.3. </w:t>
      </w:r>
      <w:r>
        <w:rPr>
          <w:rFonts w:ascii="Arial" w:hAnsi="Arial" w:cs="Arial" w:eastAsia="Arial"/>
          <w:color w:val="000000"/>
          <w:spacing w:val="0"/>
          <w:position w:val="0"/>
          <w:sz w:val="28"/>
          <w:shd w:fill="EEEEEE" w:val="clear"/>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с соблюдением норм</w:t>
      </w:r>
      <w:r>
        <w:rPr>
          <w:rFonts w:ascii="Arial" w:hAnsi="Arial" w:cs="Arial" w:eastAsia="Arial"/>
          <w:color w:val="000000"/>
          <w:spacing w:val="0"/>
          <w:position w:val="0"/>
          <w:sz w:val="28"/>
          <w:shd w:fill="EEEEEE" w:val="clear"/>
        </w:rPr>
        <w:t xml:space="preserve">  </w:t>
      </w:r>
      <w:hyperlink xmlns:r="http://schemas.openxmlformats.org/officeDocument/2006/relationships" r:id="docRId4">
        <w:r>
          <w:rPr>
            <w:rFonts w:ascii="Arial" w:hAnsi="Arial" w:cs="Arial" w:eastAsia="Arial"/>
            <w:color w:val="33A6E3"/>
            <w:spacing w:val="0"/>
            <w:position w:val="0"/>
            <w:sz w:val="28"/>
            <w:u w:val="single"/>
            <w:shd w:fill="EEEEEE" w:val="clear"/>
          </w:rPr>
          <w:t xml:space="preserve">законодательства</w:t>
        </w:r>
      </w:hyperlink>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Российской Федерации о защите персональных данных.</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Ответственный исполнитель, осуществляющий межведомственное информационное взаимодействие,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обязан принять необходимые меры по получению ответов на межведомственные запросы.</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3.2.4 </w:t>
      </w:r>
      <w:r>
        <w:rPr>
          <w:rFonts w:ascii="Arial" w:hAnsi="Arial" w:cs="Arial" w:eastAsia="Arial"/>
          <w:color w:val="000000"/>
          <w:spacing w:val="0"/>
          <w:position w:val="0"/>
          <w:sz w:val="28"/>
          <w:shd w:fill="EEEEEE" w:val="clear"/>
        </w:rPr>
        <w:t xml:space="preserve">Срок подготовки и направления ответа на межведомственный запрос с использованием межведомственного информационного взаимодействия,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не может превышать пять рабочих дней.</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3.2.5.  </w:t>
      </w:r>
      <w:r>
        <w:rPr>
          <w:rFonts w:ascii="Arial" w:hAnsi="Arial" w:cs="Arial" w:eastAsia="Arial"/>
          <w:color w:val="000000"/>
          <w:spacing w:val="0"/>
          <w:position w:val="0"/>
          <w:sz w:val="28"/>
          <w:shd w:fill="EEEEEE" w:val="clear"/>
        </w:rPr>
        <w:t xml:space="preserve">Ответ на запрос</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регистрируется в установленном порядке.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3.2.6. </w:t>
      </w:r>
      <w:r>
        <w:rPr>
          <w:rFonts w:ascii="Arial" w:hAnsi="Arial" w:cs="Arial" w:eastAsia="Arial"/>
          <w:color w:val="000000"/>
          <w:spacing w:val="0"/>
          <w:position w:val="0"/>
          <w:sz w:val="28"/>
          <w:shd w:fill="EEEEEE" w:val="clear"/>
        </w:rPr>
        <w:t xml:space="preserve">Ответственный исполнитель приобщает ответ, полученный по межведомственному запросу к документам, представленным заявителем.</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3.2.7. </w:t>
      </w:r>
      <w:r>
        <w:rPr>
          <w:rFonts w:ascii="Arial" w:hAnsi="Arial" w:cs="Arial" w:eastAsia="Arial"/>
          <w:color w:val="000000"/>
          <w:spacing w:val="0"/>
          <w:position w:val="0"/>
          <w:sz w:val="28"/>
          <w:shd w:fill="EEEEEE" w:val="clear"/>
        </w:rPr>
        <w:t xml:space="preserve">Максимальный срок выполнения административной процедуры -</w:t>
      </w:r>
      <w:r>
        <w:rPr>
          <w:rFonts w:ascii="Arial" w:hAnsi="Arial" w:cs="Arial" w:eastAsia="Arial"/>
          <w:color w:val="000000"/>
          <w:spacing w:val="0"/>
          <w:position w:val="0"/>
          <w:sz w:val="28"/>
          <w:shd w:fill="EEEEEE" w:val="clear"/>
        </w:rPr>
        <w:t xml:space="preserve">  7 </w:t>
      </w:r>
      <w:r>
        <w:rPr>
          <w:rFonts w:ascii="Arial" w:hAnsi="Arial" w:cs="Arial" w:eastAsia="Arial"/>
          <w:color w:val="000000"/>
          <w:spacing w:val="0"/>
          <w:position w:val="0"/>
          <w:sz w:val="28"/>
          <w:shd w:fill="EEEEEE" w:val="clear"/>
        </w:rPr>
        <w:t xml:space="preserve">рабочих дней.</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3.2.8. </w:t>
      </w:r>
      <w:r>
        <w:rPr>
          <w:rFonts w:ascii="Arial" w:hAnsi="Arial" w:cs="Arial" w:eastAsia="Arial"/>
          <w:color w:val="000000"/>
          <w:spacing w:val="0"/>
          <w:position w:val="0"/>
          <w:sz w:val="28"/>
          <w:shd w:fill="EEEEEE" w:val="clear"/>
        </w:rPr>
        <w:t xml:space="preserve">Критерием принятия решения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является отсутствие документов,</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указанных в</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подразделе 2.7. настоящего Административного регламента.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3.2.9.  </w:t>
      </w:r>
      <w:r>
        <w:rPr>
          <w:rFonts w:ascii="Arial" w:hAnsi="Arial" w:cs="Arial" w:eastAsia="Arial"/>
          <w:color w:val="000000"/>
          <w:spacing w:val="0"/>
          <w:position w:val="0"/>
          <w:sz w:val="28"/>
          <w:shd w:fill="EEEEEE" w:val="clear"/>
        </w:rPr>
        <w:t xml:space="preserve">Результат административной процедуры – получение ответов на межведомственные запросы.</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3.2.10.  </w:t>
      </w:r>
      <w:r>
        <w:rPr>
          <w:rFonts w:ascii="Arial" w:hAnsi="Arial" w:cs="Arial" w:eastAsia="Arial"/>
          <w:color w:val="000000"/>
          <w:spacing w:val="0"/>
          <w:position w:val="0"/>
          <w:sz w:val="28"/>
          <w:shd w:fill="EEEEEE" w:val="clear"/>
        </w:rPr>
        <w:t xml:space="preserve">Способ фиксации результата выполнения административной процедуры </w:t>
      </w:r>
      <w:r>
        <w:rPr>
          <w:rFonts w:ascii="Arial" w:hAnsi="Arial" w:cs="Arial" w:eastAsia="Arial"/>
          <w:color w:val="000000"/>
          <w:spacing w:val="0"/>
          <w:position w:val="0"/>
          <w:sz w:val="28"/>
          <w:shd w:fill="EEEEEE" w:val="clear"/>
        </w:rPr>
        <w:t xml:space="preserve">  – </w:t>
      </w:r>
      <w:r>
        <w:rPr>
          <w:rFonts w:ascii="Arial" w:hAnsi="Arial" w:cs="Arial" w:eastAsia="Arial"/>
          <w:color w:val="000000"/>
          <w:spacing w:val="0"/>
          <w:position w:val="0"/>
          <w:sz w:val="28"/>
          <w:shd w:fill="EEEEEE" w:val="clear"/>
        </w:rPr>
        <w:t xml:space="preserve">регистрация ответов на межведомственные запросы в Журнале запросов в электронном виде. </w:t>
      </w: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3.3. </w:t>
      </w:r>
      <w:r>
        <w:rPr>
          <w:rFonts w:ascii="Arial" w:hAnsi="Arial" w:cs="Arial" w:eastAsia="Arial"/>
          <w:b/>
          <w:color w:val="000000"/>
          <w:spacing w:val="0"/>
          <w:position w:val="0"/>
          <w:sz w:val="28"/>
          <w:shd w:fill="EEEEEE" w:val="clear"/>
        </w:rPr>
        <w:t xml:space="preserve">Проведение общественных слушаний по вопросу установления публичного сервитута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3.3.1. </w:t>
      </w:r>
      <w:r>
        <w:rPr>
          <w:rFonts w:ascii="Arial" w:hAnsi="Arial" w:cs="Arial" w:eastAsia="Arial"/>
          <w:color w:val="000000"/>
          <w:spacing w:val="0"/>
          <w:position w:val="0"/>
          <w:sz w:val="28"/>
          <w:shd w:fill="EEEEEE" w:val="clear"/>
        </w:rPr>
        <w:t xml:space="preserve">Основанием для начала административной процедуры является решение о необходимости назначения общественных слушаний;</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3.3.2. </w:t>
      </w:r>
      <w:r>
        <w:rPr>
          <w:rFonts w:ascii="Arial" w:hAnsi="Arial" w:cs="Arial" w:eastAsia="Arial"/>
          <w:color w:val="000000"/>
          <w:spacing w:val="0"/>
          <w:position w:val="0"/>
          <w:sz w:val="28"/>
          <w:shd w:fill="EEEEEE" w:val="clear"/>
        </w:rPr>
        <w:t xml:space="preserve">Общественные слушания назначаются Главой сельсовета.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Решение о назначении общественных слушаний подлежит обязательному опубликованию в порядке, установленном для официального опубликования нормативных правовых актов и иной официальной информации администрации поселка, в течение 5 дней с момента принятия;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Срок проведения общественных слушаний составляет не более одного месяца со дня опубликования решения об их назначении до дня опубликования заключения о результатах таких слушаний;</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3.3.3. </w:t>
      </w:r>
      <w:r>
        <w:rPr>
          <w:rFonts w:ascii="Arial" w:hAnsi="Arial" w:cs="Arial" w:eastAsia="Arial"/>
          <w:color w:val="000000"/>
          <w:spacing w:val="0"/>
          <w:position w:val="0"/>
          <w:sz w:val="28"/>
          <w:shd w:fill="EEEEEE" w:val="clear"/>
        </w:rPr>
        <w:t xml:space="preserve">Критерием принятия решения является обращение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заявителя за получением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3.3.4. </w:t>
      </w:r>
      <w:r>
        <w:rPr>
          <w:rFonts w:ascii="Arial" w:hAnsi="Arial" w:cs="Arial" w:eastAsia="Arial"/>
          <w:color w:val="000000"/>
          <w:spacing w:val="0"/>
          <w:position w:val="0"/>
          <w:sz w:val="28"/>
          <w:shd w:fill="EEEEEE" w:val="clear"/>
        </w:rPr>
        <w:t xml:space="preserve">Результатом административной процедуры является получение ответственным исполнителем уполномоченного органа итогового документа общественных слушаний.</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3.4. </w:t>
      </w:r>
      <w:r>
        <w:rPr>
          <w:rFonts w:ascii="Arial" w:hAnsi="Arial" w:cs="Arial" w:eastAsia="Arial"/>
          <w:b/>
          <w:color w:val="000000"/>
          <w:spacing w:val="0"/>
          <w:position w:val="0"/>
          <w:sz w:val="28"/>
          <w:shd w:fill="EEEEEE" w:val="clear"/>
        </w:rPr>
        <w:t xml:space="preserve">Принятие решения о предоставлении (отказе в предоставлении) муниципальной</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услуги и оформление результатов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3.4.1. </w:t>
      </w:r>
      <w:r>
        <w:rPr>
          <w:rFonts w:ascii="Arial" w:hAnsi="Arial" w:cs="Arial" w:eastAsia="Arial"/>
          <w:color w:val="000000"/>
          <w:spacing w:val="0"/>
          <w:position w:val="0"/>
          <w:sz w:val="28"/>
          <w:shd w:fill="EEEEEE" w:val="clear"/>
        </w:rPr>
        <w:t xml:space="preserve">Основанием для начала административной процедуры является получение ответственным исполнителем уполномоченного органа итогового документа общественных слушаний и полного пакета документов, предусмотренных настоящим Административным регламентом.</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3.4.2. </w:t>
      </w:r>
      <w:r>
        <w:rPr>
          <w:rFonts w:ascii="Arial" w:hAnsi="Arial" w:cs="Arial" w:eastAsia="Arial"/>
          <w:color w:val="000000"/>
          <w:spacing w:val="0"/>
          <w:position w:val="0"/>
          <w:sz w:val="28"/>
          <w:shd w:fill="EEEEEE" w:val="clear"/>
        </w:rPr>
        <w:t xml:space="preserve">При наличии оснований для отказа в предоставлении муниципальной услуги, указанных в подразделе 2.10 настоящего Административного регламента,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ответственный исполнитель</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подготавливает уведомление об</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отказе в предоставлении муниципальной услуги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с указанием причин отказа со ссылками на нормы действующего законодательства Российской Федерации).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3.4.3. </w:t>
      </w:r>
      <w:r>
        <w:rPr>
          <w:rFonts w:ascii="Arial" w:hAnsi="Arial" w:cs="Arial" w:eastAsia="Arial"/>
          <w:color w:val="000000"/>
          <w:spacing w:val="0"/>
          <w:position w:val="0"/>
          <w:sz w:val="28"/>
          <w:shd w:fill="EEEEEE" w:val="clear"/>
        </w:rPr>
        <w:t xml:space="preserve">В случае отсутствия оснований для отказа в предоставлении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муниципальной</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услуги, указанных в подразделе</w:t>
      </w:r>
      <w:r>
        <w:rPr>
          <w:rFonts w:ascii="Arial" w:hAnsi="Arial" w:cs="Arial" w:eastAsia="Arial"/>
          <w:color w:val="000000"/>
          <w:spacing w:val="0"/>
          <w:position w:val="0"/>
          <w:sz w:val="28"/>
          <w:shd w:fill="EEEEEE" w:val="clear"/>
        </w:rPr>
        <w:t xml:space="preserve">  2.10.  </w:t>
      </w:r>
      <w:r>
        <w:rPr>
          <w:rFonts w:ascii="Arial" w:hAnsi="Arial" w:cs="Arial" w:eastAsia="Arial"/>
          <w:color w:val="000000"/>
          <w:spacing w:val="0"/>
          <w:position w:val="0"/>
          <w:sz w:val="28"/>
          <w:shd w:fill="EEEEEE" w:val="clear"/>
        </w:rPr>
        <w:t xml:space="preserve">настоящего Административного регламента,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ответственный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исполнитель подготавливает проект постановления Главы сельсовета об установлении публичного сервитута или подготавливает проект письменного уведомления об отказе в предоставлении муниципальной услуги и обеспечивает его согласование и подписание в установленном порядке.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3.4.4. </w:t>
      </w:r>
      <w:r>
        <w:rPr>
          <w:rFonts w:ascii="Arial" w:hAnsi="Arial" w:cs="Arial" w:eastAsia="Arial"/>
          <w:color w:val="000000"/>
          <w:spacing w:val="0"/>
          <w:position w:val="0"/>
          <w:sz w:val="28"/>
          <w:shd w:fill="EEEEEE" w:val="clear"/>
        </w:rPr>
        <w:t xml:space="preserve">Максимальный срок выполнения административной процедуры –</w:t>
      </w:r>
      <w:r>
        <w:rPr>
          <w:rFonts w:ascii="Arial" w:hAnsi="Arial" w:cs="Arial" w:eastAsia="Arial"/>
          <w:color w:val="000000"/>
          <w:spacing w:val="0"/>
          <w:position w:val="0"/>
          <w:sz w:val="28"/>
          <w:shd w:fill="EEEEEE" w:val="clear"/>
        </w:rPr>
        <w:t xml:space="preserve"> 14</w:t>
      </w:r>
      <w:r>
        <w:rPr>
          <w:rFonts w:ascii="Arial" w:hAnsi="Arial" w:cs="Arial" w:eastAsia="Arial"/>
          <w:b/>
          <w:i/>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календарных дней.</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3.4.5. </w:t>
      </w:r>
      <w:r>
        <w:rPr>
          <w:rFonts w:ascii="Arial" w:hAnsi="Arial" w:cs="Arial" w:eastAsia="Arial"/>
          <w:color w:val="000000"/>
          <w:spacing w:val="0"/>
          <w:position w:val="0"/>
          <w:sz w:val="28"/>
          <w:shd w:fill="EEEEEE" w:val="clear"/>
        </w:rPr>
        <w:t xml:space="preserve">Критерий принятия решения - наличие (отсутствие) оснований для отказа в предоставлении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3.4.6. </w:t>
      </w:r>
      <w:r>
        <w:rPr>
          <w:rFonts w:ascii="Arial" w:hAnsi="Arial" w:cs="Arial" w:eastAsia="Arial"/>
          <w:color w:val="000000"/>
          <w:spacing w:val="0"/>
          <w:position w:val="0"/>
          <w:sz w:val="28"/>
          <w:shd w:fill="EEEEEE" w:val="clear"/>
        </w:rPr>
        <w:t xml:space="preserve">Результатом исполнения административной процедуры является постановление Главы сельсовета об установлении публичного сервитута или уведомление об отказе в установлении публичного сервитута.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3.4.7. </w:t>
      </w:r>
      <w:r>
        <w:rPr>
          <w:rFonts w:ascii="Arial" w:hAnsi="Arial" w:cs="Arial" w:eastAsia="Arial"/>
          <w:color w:val="000000"/>
          <w:spacing w:val="0"/>
          <w:position w:val="0"/>
          <w:sz w:val="28"/>
          <w:shd w:fill="EEEEEE" w:val="clear"/>
        </w:rPr>
        <w:t xml:space="preserve">Способ фиксации результата выполнения административной процедуры</w:t>
      </w:r>
      <w:r>
        <w:rPr>
          <w:rFonts w:ascii="Arial" w:hAnsi="Arial" w:cs="Arial" w:eastAsia="Arial"/>
          <w:color w:val="000000"/>
          <w:spacing w:val="0"/>
          <w:position w:val="0"/>
          <w:sz w:val="28"/>
          <w:shd w:fill="EEEEEE" w:val="clear"/>
        </w:rPr>
        <w:t xml:space="preserve">  – </w:t>
      </w:r>
      <w:r>
        <w:rPr>
          <w:rFonts w:ascii="Arial" w:hAnsi="Arial" w:cs="Arial" w:eastAsia="Arial"/>
          <w:color w:val="000000"/>
          <w:spacing w:val="0"/>
          <w:position w:val="0"/>
          <w:sz w:val="28"/>
          <w:shd w:fill="EEEEEE" w:val="clear"/>
        </w:rPr>
        <w:t xml:space="preserve">регистрация документа, являющегося результатом предоставления муниципальной услуги,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 Журнале регистрации постановлений.</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3.5. </w:t>
      </w:r>
      <w:r>
        <w:rPr>
          <w:rFonts w:ascii="Arial" w:hAnsi="Arial" w:cs="Arial" w:eastAsia="Arial"/>
          <w:b/>
          <w:color w:val="000000"/>
          <w:spacing w:val="0"/>
          <w:position w:val="0"/>
          <w:sz w:val="28"/>
          <w:shd w:fill="EEEEEE" w:val="clear"/>
        </w:rPr>
        <w:t xml:space="preserve">Выдача </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направление)</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заявителю результата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3.5.1. </w:t>
      </w:r>
      <w:r>
        <w:rPr>
          <w:rFonts w:ascii="Arial" w:hAnsi="Arial" w:cs="Arial" w:eastAsia="Arial"/>
          <w:color w:val="000000"/>
          <w:spacing w:val="0"/>
          <w:position w:val="0"/>
          <w:sz w:val="28"/>
          <w:shd w:fill="EEEEEE" w:val="clear"/>
        </w:rPr>
        <w:t xml:space="preserve">Основанием для начала административной процедуры является подписание Главой сельсовета постановления об установлении публичного сервитута или уведомления об отказе в установлении сервитута.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Результат предоставления муниципальной услуги выдается (направляется)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заявителю способом, указанным в заявлении.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3.5.2. </w:t>
      </w:r>
      <w:r>
        <w:rPr>
          <w:rFonts w:ascii="Arial" w:hAnsi="Arial" w:cs="Arial" w:eastAsia="Arial"/>
          <w:color w:val="000000"/>
          <w:spacing w:val="0"/>
          <w:position w:val="0"/>
          <w:sz w:val="28"/>
          <w:shd w:fill="EEEEEE" w:val="clear"/>
        </w:rPr>
        <w:t xml:space="preserve">Ответственный исполнитель не позднее дня, следующего за днем принятия решения,</w:t>
      </w:r>
      <w:r>
        <w:rPr>
          <w:rFonts w:ascii="Arial" w:hAnsi="Arial" w:cs="Arial" w:eastAsia="Arial"/>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посредством почтового отправления или электронной почты по адресу, указанному в заявлении.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3.5.3. </w:t>
      </w:r>
      <w:r>
        <w:rPr>
          <w:rFonts w:ascii="Arial" w:hAnsi="Arial" w:cs="Arial" w:eastAsia="Arial"/>
          <w:color w:val="000000"/>
          <w:spacing w:val="0"/>
          <w:position w:val="0"/>
          <w:sz w:val="28"/>
          <w:shd w:fill="EEEEEE" w:val="clear"/>
        </w:rPr>
        <w:t xml:space="preserve">Ответственный исполнитель выдает (направляет)</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заявителю документ, являющийся результатом предоставления муниципальной услуги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 форме документа на бумажном носителе: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при личном</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обращении заявителя в Администрацию;</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заказным почтовым отправлением с уведомлением о вручении по адресу, указанному</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 заявлении.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3.5.4. </w:t>
      </w:r>
      <w:r>
        <w:rPr>
          <w:rFonts w:ascii="Arial" w:hAnsi="Arial" w:cs="Arial" w:eastAsia="Arial"/>
          <w:color w:val="000000"/>
          <w:spacing w:val="0"/>
          <w:position w:val="0"/>
          <w:sz w:val="28"/>
          <w:shd w:fill="EEEEEE" w:val="clear"/>
        </w:rPr>
        <w:t xml:space="preserve">Срок выполнения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административной процедуры - не более чем тридцать</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рабочих дней со дня поступления заявления.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3.5.5. </w:t>
      </w:r>
      <w:r>
        <w:rPr>
          <w:rFonts w:ascii="Arial" w:hAnsi="Arial" w:cs="Arial" w:eastAsia="Arial"/>
          <w:color w:val="000000"/>
          <w:spacing w:val="0"/>
          <w:position w:val="0"/>
          <w:sz w:val="28"/>
          <w:shd w:fill="EEEEEE" w:val="clear"/>
        </w:rPr>
        <w:t xml:space="preserve">Критерий принятия решения - наличие зарегистрированного документа, указанного в подразделе 2.3 настоящего Административного регламента.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3.5.6. </w:t>
      </w:r>
      <w:r>
        <w:rPr>
          <w:rFonts w:ascii="Arial" w:hAnsi="Arial" w:cs="Arial" w:eastAsia="Arial"/>
          <w:color w:val="000000"/>
          <w:spacing w:val="0"/>
          <w:position w:val="0"/>
          <w:sz w:val="28"/>
          <w:shd w:fill="EEEEEE" w:val="clear"/>
        </w:rPr>
        <w:t xml:space="preserve">Результатом административной процедуры является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получение заявителем</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результата муниципальной услуги – постановления Главы сельсовета об установлении публичного сервитута или уведомления об отказе в предоставлении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Способ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фиксации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результата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выполнения административной процедуры </w:t>
      </w:r>
      <w:r>
        <w:rPr>
          <w:rFonts w:ascii="Arial" w:hAnsi="Arial" w:cs="Arial" w:eastAsia="Arial"/>
          <w:color w:val="000000"/>
          <w:spacing w:val="0"/>
          <w:position w:val="0"/>
          <w:sz w:val="28"/>
          <w:shd w:fill="EEEEEE" w:val="clear"/>
        </w:rPr>
        <w:t xml:space="preserve"> – </w:t>
      </w:r>
      <w:r>
        <w:rPr>
          <w:rFonts w:ascii="Arial" w:hAnsi="Arial" w:cs="Arial" w:eastAsia="Arial"/>
          <w:color w:val="000000"/>
          <w:spacing w:val="0"/>
          <w:position w:val="0"/>
          <w:sz w:val="28"/>
          <w:shd w:fill="EEEEEE" w:val="clear"/>
        </w:rPr>
        <w:t xml:space="preserve">наличие подписи заявителя в Журнале регистрации заявлений на оказание муниципальных услуг.</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3.6.  </w:t>
      </w:r>
      <w:r>
        <w:rPr>
          <w:rFonts w:ascii="Arial" w:hAnsi="Arial" w:cs="Arial" w:eastAsia="Arial"/>
          <w:b/>
          <w:color w:val="000000"/>
          <w:spacing w:val="0"/>
          <w:position w:val="0"/>
          <w:sz w:val="28"/>
          <w:shd w:fill="EEEEEE" w:val="clear"/>
        </w:rPr>
        <w:t xml:space="preserve">Порядок исправления допущенных опечаток и ошибок в выданных в результате предоставления</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муниципальной услуги документах.</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3.6.1.  </w:t>
      </w:r>
      <w:r>
        <w:rPr>
          <w:rFonts w:ascii="Arial" w:hAnsi="Arial" w:cs="Arial" w:eastAsia="Arial"/>
          <w:color w:val="000000"/>
          <w:spacing w:val="0"/>
          <w:position w:val="0"/>
          <w:sz w:val="28"/>
          <w:shd w:fill="EEEEEE" w:val="clear"/>
        </w:rPr>
        <w:t xml:space="preserve">Основанием для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начала выполнения административной процедуры является обращение (запрос) заявителя, получившего оформленный</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 установленном порядке результат предоставления муниципальной услуги,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об исправлении допущенных опечаток и ошибок в выданных в результате предоставления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муниципальной</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услуги документах в Администрацию или МФЦ.</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3.6.2. </w:t>
      </w:r>
      <w:r>
        <w:rPr>
          <w:rFonts w:ascii="Arial" w:hAnsi="Arial" w:cs="Arial" w:eastAsia="Arial"/>
          <w:color w:val="000000"/>
          <w:spacing w:val="0"/>
          <w:position w:val="0"/>
          <w:sz w:val="28"/>
          <w:shd w:fill="EEEEEE" w:val="clear"/>
        </w:rPr>
        <w:t xml:space="preserve">Срок передачи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запроса заявителя из МФЦ в Администрацию установлен соглашением о взаимодействии.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3.6.3. </w:t>
      </w:r>
      <w:r>
        <w:rPr>
          <w:rFonts w:ascii="Arial" w:hAnsi="Arial" w:cs="Arial" w:eastAsia="Arial"/>
          <w:color w:val="000000"/>
          <w:spacing w:val="0"/>
          <w:position w:val="0"/>
          <w:sz w:val="28"/>
          <w:shd w:fill="EEEEEE" w:val="clear"/>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заявлению документации, а также использованным при подготовке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результата муниципальной услуги нормативным документам.</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3.6.4. </w:t>
      </w:r>
      <w:r>
        <w:rPr>
          <w:rFonts w:ascii="Arial" w:hAnsi="Arial" w:cs="Arial" w:eastAsia="Arial"/>
          <w:color w:val="000000"/>
          <w:spacing w:val="0"/>
          <w:position w:val="0"/>
          <w:sz w:val="28"/>
          <w:shd w:fill="EEEEEE" w:val="clear"/>
        </w:rPr>
        <w:t xml:space="preserve">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3.6.5. </w:t>
      </w:r>
      <w:r>
        <w:rPr>
          <w:rFonts w:ascii="Arial" w:hAnsi="Arial" w:cs="Arial" w:eastAsia="Arial"/>
          <w:color w:val="000000"/>
          <w:spacing w:val="0"/>
          <w:position w:val="0"/>
          <w:sz w:val="28"/>
          <w:shd w:fill="EEEEEE" w:val="clear"/>
        </w:rPr>
        <w:t xml:space="preserve">Результатом административной процедуры является исправление допущенных должностным лицом</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Администрации опечаток и (или)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 результате предоставления услуги документах.</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3.6.6. </w:t>
      </w:r>
      <w:r>
        <w:rPr>
          <w:rFonts w:ascii="Arial" w:hAnsi="Arial" w:cs="Arial" w:eastAsia="Arial"/>
          <w:color w:val="000000"/>
          <w:spacing w:val="0"/>
          <w:position w:val="0"/>
          <w:sz w:val="28"/>
          <w:shd w:fill="EEEEEE" w:val="clear"/>
        </w:rPr>
        <w:t xml:space="preserve">Способ фиксации результата выполнения административной процедуры</w:t>
      </w:r>
      <w:r>
        <w:rPr>
          <w:rFonts w:ascii="Arial" w:hAnsi="Arial" w:cs="Arial" w:eastAsia="Arial"/>
          <w:color w:val="000000"/>
          <w:spacing w:val="0"/>
          <w:position w:val="0"/>
          <w:sz w:val="28"/>
          <w:shd w:fill="EEEEEE" w:val="clear"/>
        </w:rPr>
        <w:t xml:space="preserve">  – </w:t>
      </w:r>
      <w:r>
        <w:rPr>
          <w:rFonts w:ascii="Arial" w:hAnsi="Arial" w:cs="Arial" w:eastAsia="Arial"/>
          <w:color w:val="000000"/>
          <w:spacing w:val="0"/>
          <w:position w:val="0"/>
          <w:sz w:val="28"/>
          <w:shd w:fill="EEEEEE" w:val="clear"/>
        </w:rPr>
        <w:t xml:space="preserve">регистрация в Журнале.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3.6.7.  </w:t>
      </w:r>
      <w:r>
        <w:rPr>
          <w:rFonts w:ascii="Arial" w:hAnsi="Arial" w:cs="Arial" w:eastAsia="Arial"/>
          <w:color w:val="000000"/>
          <w:spacing w:val="0"/>
          <w:position w:val="0"/>
          <w:sz w:val="28"/>
          <w:shd w:fill="EEEEEE" w:val="clear"/>
        </w:rPr>
        <w:t xml:space="preserve">Срок</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выдачи результата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не должен превышать 10 календарных дней с даты</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регистрации обращения об исправлении допущенных опечаток и ошибок в выданных в результате предоставления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муниципальной</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услуги документах.</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IV. </w:t>
      </w:r>
      <w:r>
        <w:rPr>
          <w:rFonts w:ascii="Arial" w:hAnsi="Arial" w:cs="Arial" w:eastAsia="Arial"/>
          <w:b/>
          <w:color w:val="000000"/>
          <w:spacing w:val="0"/>
          <w:position w:val="0"/>
          <w:sz w:val="28"/>
          <w:shd w:fill="EEEEEE" w:val="clear"/>
        </w:rPr>
        <w:t xml:space="preserve">Формы</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контроля за</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исполнением</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регламента.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4.1. </w:t>
      </w:r>
      <w:r>
        <w:rPr>
          <w:rFonts w:ascii="Arial" w:hAnsi="Arial" w:cs="Arial" w:eastAsia="Arial"/>
          <w:b/>
          <w:color w:val="000000"/>
          <w:spacing w:val="0"/>
          <w:position w:val="0"/>
          <w:sz w:val="28"/>
          <w:shd w:fill="EEEEEE" w:val="clear"/>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Текущий контроль за соблюдением и исполнением должностными лицами Администрации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Глава сельсовета;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 </w:t>
      </w:r>
      <w:r>
        <w:rPr>
          <w:rFonts w:ascii="Arial" w:hAnsi="Arial" w:cs="Arial" w:eastAsia="Arial"/>
          <w:color w:val="000000"/>
          <w:spacing w:val="0"/>
          <w:position w:val="0"/>
          <w:sz w:val="28"/>
          <w:shd w:fill="EEEEEE" w:val="clear"/>
        </w:rPr>
        <w:t xml:space="preserve">заместитель Главы Администрации;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Периодичность осуществления текущего контроля устанавливается распоряжением Администрации.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4.2. </w:t>
      </w:r>
      <w:r>
        <w:rPr>
          <w:rFonts w:ascii="Arial" w:hAnsi="Arial" w:cs="Arial" w:eastAsia="Arial"/>
          <w:b/>
          <w:color w:val="000000"/>
          <w:spacing w:val="0"/>
          <w:position w:val="0"/>
          <w:sz w:val="28"/>
          <w:shd w:fill="EEEEEE" w:val="clea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4.2.1. </w:t>
      </w:r>
      <w:r>
        <w:rPr>
          <w:rFonts w:ascii="Arial" w:hAnsi="Arial" w:cs="Arial" w:eastAsia="Arial"/>
          <w:color w:val="000000"/>
          <w:spacing w:val="0"/>
          <w:position w:val="0"/>
          <w:sz w:val="28"/>
          <w:shd w:fill="EEEEEE" w:val="clear"/>
        </w:rPr>
        <w:t xml:space="preserve">Контроль</w:t>
      </w:r>
      <w:r>
        <w:rPr>
          <w:rFonts w:ascii="Arial" w:hAnsi="Arial" w:cs="Arial" w:eastAsia="Arial"/>
          <w:b/>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4.2.2. </w:t>
      </w:r>
      <w:r>
        <w:rPr>
          <w:rFonts w:ascii="Arial" w:hAnsi="Arial" w:cs="Arial" w:eastAsia="Arial"/>
          <w:color w:val="000000"/>
          <w:spacing w:val="0"/>
          <w:position w:val="0"/>
          <w:sz w:val="28"/>
          <w:shd w:fill="EEEEEE" w:val="clear"/>
        </w:rPr>
        <w:t xml:space="preserve">Порядок и периодичность проведения плановых проверок выполнения Администрацией положений настоящего</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4.2.3. </w:t>
      </w:r>
      <w:r>
        <w:rPr>
          <w:rFonts w:ascii="Arial" w:hAnsi="Arial" w:cs="Arial" w:eastAsia="Arial"/>
          <w:color w:val="000000"/>
          <w:spacing w:val="0"/>
          <w:position w:val="0"/>
          <w:sz w:val="28"/>
          <w:shd w:fill="EEEEEE" w:val="clear"/>
        </w:rPr>
        <w:t xml:space="preserve">Решение об осуществлении плановых и внеплановых проверок полноты и качества предоставления муниципальной услуги принимается главой района.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4.2.4. </w:t>
      </w:r>
      <w:r>
        <w:rPr>
          <w:rFonts w:ascii="Arial" w:hAnsi="Arial" w:cs="Arial" w:eastAsia="Arial"/>
          <w:color w:val="000000"/>
          <w:spacing w:val="0"/>
          <w:position w:val="0"/>
          <w:sz w:val="28"/>
          <w:shd w:fill="EEEEEE" w:val="clear"/>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4.2.5. </w:t>
      </w:r>
      <w:r>
        <w:rPr>
          <w:rFonts w:ascii="Arial" w:hAnsi="Arial" w:cs="Arial" w:eastAsia="Arial"/>
          <w:color w:val="000000"/>
          <w:spacing w:val="0"/>
          <w:position w:val="0"/>
          <w:sz w:val="28"/>
          <w:shd w:fill="EEEEEE" w:val="clear"/>
        </w:rPr>
        <w:t xml:space="preserve">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4.3. </w:t>
      </w:r>
      <w:r>
        <w:rPr>
          <w:rFonts w:ascii="Arial" w:hAnsi="Arial" w:cs="Arial" w:eastAsia="Arial"/>
          <w:b/>
          <w:color w:val="000000"/>
          <w:spacing w:val="0"/>
          <w:position w:val="0"/>
          <w:sz w:val="28"/>
          <w:shd w:fill="EEEEEE" w:val="clear"/>
        </w:rPr>
        <w:t xml:space="preserve">Ответственность должностных лиц органа местного самоуправления,</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предоставляющего муниципальную услугу,</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за решения и действия (бездействие), принимаемые (осуществляемые) ими в ходе 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4.4. </w:t>
      </w:r>
      <w:r>
        <w:rPr>
          <w:rFonts w:ascii="Arial" w:hAnsi="Arial" w:cs="Arial" w:eastAsia="Arial"/>
          <w:b/>
          <w:color w:val="000000"/>
          <w:spacing w:val="0"/>
          <w:position w:val="0"/>
          <w:sz w:val="28"/>
          <w:shd w:fill="EEEEEE"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Для осуществления контроля за предоставлением муниципальной</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муниципальной услуги, вносить предложения о мерах по устранению нарушений настоящего Административного регламента,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а также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V. </w:t>
      </w:r>
      <w:r>
        <w:rPr>
          <w:rFonts w:ascii="Arial" w:hAnsi="Arial" w:cs="Arial" w:eastAsia="Arial"/>
          <w:b/>
          <w:color w:val="000000"/>
          <w:spacing w:val="0"/>
          <w:position w:val="0"/>
          <w:sz w:val="28"/>
          <w:shd w:fill="EEEEEE" w:val="clear"/>
        </w:rPr>
        <w:t xml:space="preserve">Досудебный (внесудебный) порядок обжалования</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5.1.  </w:t>
      </w:r>
      <w:r>
        <w:rPr>
          <w:rFonts w:ascii="Arial" w:hAnsi="Arial" w:cs="Arial" w:eastAsia="Arial"/>
          <w:b/>
          <w:color w:val="000000"/>
          <w:spacing w:val="0"/>
          <w:position w:val="0"/>
          <w:sz w:val="28"/>
          <w:shd w:fill="EEEEEE" w:val="clear"/>
        </w:rPr>
        <w:t xml:space="preserve">Информация для заявителя о его праве подать жалобу на решение и (или) действие (бездействие) органа местного самоуправления,</w:t>
      </w:r>
      <w:r>
        <w:rPr>
          <w:rFonts w:ascii="Arial" w:hAnsi="Arial" w:cs="Arial" w:eastAsia="Arial"/>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предоставляющего муниципальную услугу, и (или) его должностных лиц, муниципальных служащих,</w:t>
      </w:r>
      <w:r>
        <w:rPr>
          <w:rFonts w:ascii="Arial" w:hAnsi="Arial" w:cs="Arial" w:eastAsia="Arial"/>
          <w:b/>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при предоставлении муниципальной услуги, многофункционального центра, работника многофункционального центра, (далее - жалоба)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Заявитель имеет право</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подать жалобу на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Заявитель имеет право направить жалобу,</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в том числе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посредством федеральной государственной информационной системы</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Единый портал государственных и муниципальных услуг (функций)</w:t>
      </w:r>
      <w:r>
        <w:rPr>
          <w:rFonts w:ascii="Arial" w:hAnsi="Arial" w:cs="Arial" w:eastAsia="Arial"/>
          <w:color w:val="000000"/>
          <w:spacing w:val="0"/>
          <w:position w:val="0"/>
          <w:sz w:val="28"/>
          <w:shd w:fill="EEEEEE" w:val="clear"/>
        </w:rPr>
        <w:t xml:space="preserve">»  </w:t>
      </w:r>
      <w:r>
        <w:rPr>
          <w:rFonts w:ascii="Arial" w:hAnsi="Arial" w:cs="Arial" w:eastAsia="Arial"/>
          <w:color w:val="auto"/>
          <w:spacing w:val="0"/>
          <w:position w:val="0"/>
          <w:sz w:val="28"/>
          <w:shd w:fill="EEEEEE" w:val="clear"/>
        </w:rPr>
        <w:t xml:space="preserve">https://www.gosuslugi.ru/</w:t>
      </w:r>
      <w:r>
        <w:rPr>
          <w:rFonts w:ascii="Arial" w:hAnsi="Arial" w:cs="Arial" w:eastAsia="Arial"/>
          <w:color w:val="000000"/>
          <w:spacing w:val="0"/>
          <w:position w:val="0"/>
          <w:sz w:val="28"/>
          <w:shd w:fill="EEEEEE" w:val="clear"/>
        </w:rPr>
        <w:t xml:space="preserve">.</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5.2. </w:t>
      </w:r>
      <w:r>
        <w:rPr>
          <w:rFonts w:ascii="Arial" w:hAnsi="Arial" w:cs="Arial" w:eastAsia="Arial"/>
          <w:b/>
          <w:color w:val="000000"/>
          <w:spacing w:val="0"/>
          <w:position w:val="0"/>
          <w:sz w:val="28"/>
          <w:shd w:fill="EEEEEE" w:val="clear"/>
        </w:rPr>
        <w:t xml:space="preserve">Способы информирования заявителей о порядке подачи и рассмотрения жалобы, в том числе с использованием Единого портала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Информирование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заявителей о порядке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подачи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w:t>
      </w: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Единый портал государственных и муниципальных услуг (функций)</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 официальном сайте Администрации, предоставляющей муниципальную услугу</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осуществляется, в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том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числе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по телефону, электронной почте,</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при личном приёме.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5.3.</w:t>
      </w:r>
      <w:r>
        <w:rPr>
          <w:rFonts w:ascii="Arial" w:hAnsi="Arial" w:cs="Arial" w:eastAsia="Arial"/>
          <w:color w:val="000000"/>
          <w:spacing w:val="0"/>
          <w:position w:val="0"/>
          <w:sz w:val="28"/>
          <w:shd w:fill="EEEEEE" w:val="clear"/>
        </w:rPr>
        <w:t xml:space="preserve"> </w:t>
      </w:r>
      <w:r>
        <w:rPr>
          <w:rFonts w:ascii="Arial" w:hAnsi="Arial" w:cs="Arial" w:eastAsia="Arial"/>
          <w:b/>
          <w:color w:val="000000"/>
          <w:spacing w:val="0"/>
          <w:position w:val="0"/>
          <w:sz w:val="28"/>
          <w:shd w:fill="EEEEEE" w:val="clear"/>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Федеральным законом</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от 27.07.2010 № 210-ФЗ</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Об организации предоставления государственных и муниципальных услуг</w:t>
      </w:r>
      <w:r>
        <w:rPr>
          <w:rFonts w:ascii="Arial" w:hAnsi="Arial" w:cs="Arial" w:eastAsia="Arial"/>
          <w:color w:val="000000"/>
          <w:spacing w:val="0"/>
          <w:position w:val="0"/>
          <w:sz w:val="28"/>
          <w:shd w:fill="EEEEEE" w:val="clear"/>
        </w:rPr>
        <w:t xml:space="preserve">»;</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Постановлением</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Правительства РФ от 16.08.2012 № 840</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Постановлением Администрации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Об утверждении Положения об особенностях подачи и рассмотрения жалоб на решения и действия (бездействие) Администрации </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Зуевского сельсовета Солнцевского района Курской области и ее должностных лиц, муниципальных служащих, замещающих должности муниципальной службы в Администрации Зуевского сельсовета Солнцевского района Курской области</w:t>
      </w:r>
      <w:r>
        <w:rPr>
          <w:rFonts w:ascii="Arial" w:hAnsi="Arial" w:cs="Arial" w:eastAsia="Arial"/>
          <w:color w:val="000000"/>
          <w:spacing w:val="0"/>
          <w:position w:val="0"/>
          <w:sz w:val="28"/>
          <w:shd w:fill="EEEEEE" w:val="clear"/>
        </w:rPr>
        <w:t xml:space="preserve">»;</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Информация,</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указанная в данном разделе, размещена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Едином портале</w:t>
      </w:r>
      <w:r>
        <w:rPr>
          <w:rFonts w:ascii="Arial" w:hAnsi="Arial" w:cs="Arial" w:eastAsia="Arial"/>
          <w:color w:val="000000"/>
          <w:spacing w:val="0"/>
          <w:position w:val="0"/>
          <w:sz w:val="28"/>
          <w:shd w:fill="EEEEEE" w:val="clear"/>
        </w:rPr>
        <w:t xml:space="preserve"> </w:t>
      </w:r>
      <w:r>
        <w:rPr>
          <w:rFonts w:ascii="Arial" w:hAnsi="Arial" w:cs="Arial" w:eastAsia="Arial"/>
          <w:color w:val="auto"/>
          <w:spacing w:val="0"/>
          <w:position w:val="0"/>
          <w:sz w:val="28"/>
          <w:shd w:fill="EEEEEE" w:val="clear"/>
        </w:rPr>
        <w:t xml:space="preserve">https://www.gosuslugi.ru/</w:t>
      </w:r>
      <w:r>
        <w:rPr>
          <w:rFonts w:ascii="Arial" w:hAnsi="Arial" w:cs="Arial" w:eastAsia="Arial"/>
          <w:color w:val="000000"/>
          <w:spacing w:val="0"/>
          <w:position w:val="0"/>
          <w:sz w:val="28"/>
          <w:shd w:fill="EEEEEE" w:val="clear"/>
        </w:rPr>
        <w:t xml:space="preserve">.</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Приложение 1</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к административному регламенту</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предоставления муниципальной услуги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Об установлении</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сервитута в отношении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земельных участков из состава земель,</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находящихся в муниципальной собственности,</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расположенных на территории сельского поселении</w:t>
      </w:r>
      <w:r>
        <w:rPr>
          <w:rFonts w:ascii="Arial" w:hAnsi="Arial" w:cs="Arial" w:eastAsia="Arial"/>
          <w:color w:val="000000"/>
          <w:spacing w:val="0"/>
          <w:position w:val="0"/>
          <w:sz w:val="28"/>
          <w:shd w:fill="EEEEEE" w:val="clear"/>
        </w:rPr>
        <w:t xml:space="preserve">»</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Главе </w:t>
      </w:r>
      <w:r>
        <w:rPr>
          <w:rFonts w:ascii="Arial" w:hAnsi="Arial" w:cs="Arial" w:eastAsia="Arial"/>
          <w:color w:val="000000"/>
          <w:spacing w:val="0"/>
          <w:position w:val="0"/>
          <w:sz w:val="28"/>
          <w:shd w:fill="EEEEEE" w:val="clear"/>
        </w:rPr>
        <w:t xml:space="preserve"> ____________________</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от__________________________________</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ИНН________________________________</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ОГРН_______________________________</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Дата внесения записи в ЕГРЮЛ________</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адрес_______________________________</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в лице_______ _______________________</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действующего на основании___________</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b/>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ЗАЯВЛЕНИЕ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Прошу</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установить</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публичный сервитут на земельный участок, с кадастровым номером____________________________, площадью_____________ кв.м,</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находящийся по адресу:____________________ ______________________________________________</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для ________________________________________________________________________</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w:t>
      </w:r>
      <w:r>
        <w:rPr>
          <w:rFonts w:ascii="Arial" w:hAnsi="Arial" w:cs="Arial" w:eastAsia="Arial"/>
          <w:color w:val="000000"/>
          <w:spacing w:val="0"/>
          <w:position w:val="0"/>
          <w:sz w:val="28"/>
          <w:shd w:fill="EEEEEE" w:val="clear"/>
        </w:rPr>
        <w:t xml:space="preserve">цель установления сервитута)</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на срок ____________________________________________________________________.</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Способ получения услуги: _____________________________________________</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Настоящим подтверждаю, что сведения, указанные в настоящем заявлении, на дату представления заявления достоверны.</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____________________                                                                              _____________________                  </w:t>
      </w:r>
    </w:p>
    <w:p>
      <w:pPr>
        <w:spacing w:before="0" w:after="0" w:line="240"/>
        <w:ind w:right="0" w:left="0" w:firstLine="0"/>
        <w:jc w:val="both"/>
        <w:rPr>
          <w:rFonts w:ascii="Arial" w:hAnsi="Arial" w:cs="Arial" w:eastAsia="Arial"/>
          <w:color w:val="000000"/>
          <w:spacing w:val="0"/>
          <w:position w:val="0"/>
          <w:sz w:val="28"/>
          <w:shd w:fill="EEEEEE" w:val="clear"/>
        </w:rPr>
      </w:pP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дата)</w:t>
      </w:r>
      <w:r>
        <w:rPr>
          <w:rFonts w:ascii="Arial" w:hAnsi="Arial" w:cs="Arial" w:eastAsia="Arial"/>
          <w:color w:val="000000"/>
          <w:spacing w:val="0"/>
          <w:position w:val="0"/>
          <w:sz w:val="28"/>
          <w:shd w:fill="EEEEEE" w:val="clear"/>
        </w:rPr>
        <w:t xml:space="preserve">                          (</w:t>
      </w:r>
      <w:r>
        <w:rPr>
          <w:rFonts w:ascii="Arial" w:hAnsi="Arial" w:cs="Arial" w:eastAsia="Arial"/>
          <w:color w:val="000000"/>
          <w:spacing w:val="0"/>
          <w:position w:val="0"/>
          <w:sz w:val="28"/>
          <w:shd w:fill="EEEEEE" w:val="clear"/>
        </w:rPr>
        <w:t xml:space="preserve">подпись)</w:t>
      </w:r>
    </w:p>
    <w:p>
      <w:pPr>
        <w:spacing w:before="0" w:after="200" w:line="276"/>
        <w:ind w:right="0" w:left="0" w:firstLine="0"/>
        <w:jc w:val="left"/>
        <w:rPr>
          <w:rFonts w:ascii="Arial" w:hAnsi="Arial" w:cs="Arial" w:eastAsia="Arial"/>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gosuslugi.ru./" Id="docRId1" Type="http://schemas.openxmlformats.org/officeDocument/2006/relationships/hyperlink"/><Relationship TargetMode="External" Target="http://rgu4.rkursk.eiks/RGU_WAR_2/RGU2App.html" Id="docRId3" Type="http://schemas.openxmlformats.org/officeDocument/2006/relationships/hyperlink"/><Relationship Target="numbering.xml" Id="docRId5" Type="http://schemas.openxmlformats.org/officeDocument/2006/relationships/numbering"/><Relationship TargetMode="External" Target="consultantplus://offline/ref=78BB5B24DA4F142279297AC06C8398D7A116A63EA5309510C585E8890F4010AF696579FC21ABDBFB4816849EE80D182A068917DDCD262D39D7tFL" Id="docRId0" Type="http://schemas.openxmlformats.org/officeDocument/2006/relationships/hyperlink"/><Relationship TargetMode="External" Target="https://www.gosuslugi.ru/" Id="docRId2" Type="http://schemas.openxmlformats.org/officeDocument/2006/relationships/hyperlink"/><Relationship TargetMode="External" Target="consultantplus://offline/ref=A5B9C8880C626A0824A682864869760DBC3ED31007D1324A062572023AB8LCL" Id="docRId4" Type="http://schemas.openxmlformats.org/officeDocument/2006/relationships/hyperlink"/><Relationship Target="styles.xml" Id="docRId6" Type="http://schemas.openxmlformats.org/officeDocument/2006/relationships/styles"/></Relationships>
</file>