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FF8F7" w14:textId="77777777" w:rsidR="00204169" w:rsidRPr="00F70A5B" w:rsidRDefault="00204169" w:rsidP="00204169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3ADF126B" w14:textId="77777777" w:rsidR="00204169" w:rsidRPr="00F70A5B" w:rsidRDefault="00204169" w:rsidP="00204169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F70A5B">
        <w:rPr>
          <w:rFonts w:ascii="Arial" w:eastAsia="Arial" w:hAnsi="Arial" w:cs="Arial"/>
          <w:b/>
          <w:sz w:val="32"/>
          <w:szCs w:val="32"/>
        </w:rPr>
        <w:t xml:space="preserve">АДМИНИСТРАЦИЯ </w:t>
      </w:r>
      <w:proofErr w:type="gramStart"/>
      <w:r w:rsidRPr="00F70A5B">
        <w:rPr>
          <w:rFonts w:ascii="Arial" w:eastAsia="Arial" w:hAnsi="Arial" w:cs="Arial"/>
          <w:b/>
          <w:sz w:val="32"/>
          <w:szCs w:val="32"/>
        </w:rPr>
        <w:t>ЗУЕВСКОГО  СЕЛЬСОВЕТА</w:t>
      </w:r>
      <w:proofErr w:type="gramEnd"/>
    </w:p>
    <w:p w14:paraId="1AD261EC" w14:textId="77777777" w:rsidR="00204169" w:rsidRPr="00F70A5B" w:rsidRDefault="00204169" w:rsidP="00204169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F70A5B">
        <w:rPr>
          <w:rFonts w:ascii="Arial" w:eastAsia="Arial" w:hAnsi="Arial" w:cs="Arial"/>
          <w:b/>
          <w:sz w:val="32"/>
          <w:szCs w:val="32"/>
        </w:rPr>
        <w:t xml:space="preserve">СОЛНЦЕВСКОГО РАЙОНА </w:t>
      </w:r>
    </w:p>
    <w:p w14:paraId="1403666A" w14:textId="77777777" w:rsidR="00204169" w:rsidRPr="00F70A5B" w:rsidRDefault="00204169" w:rsidP="00204169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F70A5B">
        <w:rPr>
          <w:rFonts w:ascii="Arial" w:eastAsia="Arial" w:hAnsi="Arial" w:cs="Arial"/>
          <w:b/>
          <w:sz w:val="32"/>
          <w:szCs w:val="32"/>
        </w:rPr>
        <w:t>КУРСКОЙ ОБЛАСТИ</w:t>
      </w:r>
    </w:p>
    <w:p w14:paraId="617CB584" w14:textId="77777777" w:rsidR="00204169" w:rsidRPr="00F70A5B" w:rsidRDefault="00204169" w:rsidP="00204169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084C6DF6" w14:textId="77777777" w:rsidR="00204169" w:rsidRPr="00F70A5B" w:rsidRDefault="00204169" w:rsidP="00204169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77232425" w14:textId="77777777" w:rsidR="00204169" w:rsidRPr="00F70A5B" w:rsidRDefault="00204169" w:rsidP="00204169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F70A5B">
        <w:rPr>
          <w:rFonts w:ascii="Arial" w:eastAsia="Arial" w:hAnsi="Arial" w:cs="Arial"/>
          <w:b/>
          <w:sz w:val="32"/>
          <w:szCs w:val="32"/>
        </w:rPr>
        <w:t>ПОСТАНОВЛЕНИЕ</w:t>
      </w:r>
    </w:p>
    <w:p w14:paraId="30A006EE" w14:textId="77777777" w:rsidR="00204169" w:rsidRPr="00F70A5B" w:rsidRDefault="00204169" w:rsidP="00204169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1A2E9EF9" w14:textId="4C84593B" w:rsidR="00204169" w:rsidRPr="00F70A5B" w:rsidRDefault="00204169" w:rsidP="00204169">
      <w:pPr>
        <w:keepNext/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F70A5B">
        <w:rPr>
          <w:rFonts w:ascii="Arial" w:eastAsia="Arial" w:hAnsi="Arial" w:cs="Arial"/>
          <w:b/>
          <w:sz w:val="32"/>
          <w:szCs w:val="32"/>
        </w:rPr>
        <w:t>от «16» мая 2024 года №59</w:t>
      </w:r>
    </w:p>
    <w:p w14:paraId="4D9CB8EF" w14:textId="77777777" w:rsidR="00204169" w:rsidRPr="00F70A5B" w:rsidRDefault="00204169" w:rsidP="00204169">
      <w:pPr>
        <w:keepNext/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3D3358E3" w14:textId="470EA364" w:rsidR="00204169" w:rsidRPr="00F70A5B" w:rsidRDefault="00204169" w:rsidP="00204169">
      <w:pPr>
        <w:ind w:right="3287"/>
        <w:jc w:val="both"/>
        <w:rPr>
          <w:rFonts w:ascii="Arial" w:hAnsi="Arial" w:cs="Arial"/>
          <w:b/>
          <w:bCs/>
          <w:sz w:val="32"/>
          <w:szCs w:val="32"/>
        </w:rPr>
      </w:pPr>
      <w:r w:rsidRPr="00F70A5B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Зуевского    сельсовета Солнцевского      района от </w:t>
      </w:r>
      <w:r w:rsidR="00F25038" w:rsidRPr="00F70A5B">
        <w:rPr>
          <w:rFonts w:ascii="Arial" w:hAnsi="Arial" w:cs="Arial"/>
          <w:b/>
          <w:bCs/>
          <w:sz w:val="32"/>
          <w:szCs w:val="32"/>
        </w:rPr>
        <w:t>26.03.2024</w:t>
      </w:r>
      <w:r w:rsidRPr="00F70A5B">
        <w:rPr>
          <w:rFonts w:ascii="Arial" w:hAnsi="Arial" w:cs="Arial"/>
          <w:b/>
          <w:bCs/>
          <w:sz w:val="32"/>
          <w:szCs w:val="32"/>
        </w:rPr>
        <w:t xml:space="preserve"> №</w:t>
      </w:r>
      <w:r w:rsidR="00F25038" w:rsidRPr="00F70A5B">
        <w:rPr>
          <w:rFonts w:ascii="Arial" w:hAnsi="Arial" w:cs="Arial"/>
          <w:b/>
          <w:bCs/>
          <w:sz w:val="32"/>
          <w:szCs w:val="32"/>
        </w:rPr>
        <w:t>39</w:t>
      </w:r>
      <w:r w:rsidRPr="00F70A5B">
        <w:rPr>
          <w:rFonts w:ascii="Arial" w:hAnsi="Arial" w:cs="Arial"/>
          <w:b/>
          <w:bCs/>
          <w:sz w:val="32"/>
          <w:szCs w:val="32"/>
        </w:rPr>
        <w:t xml:space="preserve"> «Об утверждении Административного регламента Администрации Зуевского    сельсовета Солнцевского      района муниципальной услуги «</w:t>
      </w:r>
      <w:r w:rsidRPr="00F70A5B">
        <w:rPr>
          <w:rFonts w:ascii="Arial" w:hAnsi="Arial" w:cs="Arial"/>
          <w:b/>
          <w:sz w:val="32"/>
          <w:szCs w:val="32"/>
        </w:rPr>
        <w:t>Предоставление земельных участков, находящихся в муниципальной собственности, расположенных на территории Зуевского    сельсовета Солнцевского      района, отдельным категориям граждан в собственность бесплатно</w:t>
      </w:r>
      <w:r w:rsidRPr="00F70A5B">
        <w:rPr>
          <w:rFonts w:ascii="Arial" w:hAnsi="Arial" w:cs="Arial"/>
          <w:b/>
          <w:bCs/>
          <w:sz w:val="32"/>
          <w:szCs w:val="32"/>
        </w:rPr>
        <w:t>»»</w:t>
      </w:r>
    </w:p>
    <w:p w14:paraId="75E5C538" w14:textId="77777777" w:rsidR="00204169" w:rsidRPr="00F70A5B" w:rsidRDefault="00204169" w:rsidP="00204169">
      <w:pPr>
        <w:spacing w:after="0" w:line="240" w:lineRule="auto"/>
        <w:ind w:right="3287" w:firstLine="709"/>
        <w:jc w:val="both"/>
        <w:rPr>
          <w:rFonts w:ascii="Arial" w:hAnsi="Arial" w:cs="Arial"/>
          <w:sz w:val="24"/>
          <w:szCs w:val="24"/>
        </w:rPr>
      </w:pPr>
    </w:p>
    <w:p w14:paraId="0ACBDD7F" w14:textId="77777777" w:rsidR="00204169" w:rsidRPr="00F70A5B" w:rsidRDefault="00204169" w:rsidP="00204169">
      <w:pPr>
        <w:spacing w:after="0" w:line="240" w:lineRule="auto"/>
        <w:ind w:right="3287" w:firstLine="709"/>
        <w:jc w:val="both"/>
        <w:rPr>
          <w:rFonts w:ascii="Arial" w:hAnsi="Arial" w:cs="Arial"/>
          <w:bCs/>
          <w:sz w:val="24"/>
          <w:szCs w:val="24"/>
        </w:rPr>
      </w:pPr>
    </w:p>
    <w:p w14:paraId="49FD1732" w14:textId="2F5FA9A6" w:rsidR="00204169" w:rsidRPr="00F70A5B" w:rsidRDefault="00204169" w:rsidP="00204169">
      <w:pPr>
        <w:pStyle w:val="a5"/>
        <w:spacing w:before="0" w:beforeAutospacing="0" w:after="0" w:afterAutospacing="0" w:line="288" w:lineRule="atLeast"/>
        <w:ind w:firstLine="851"/>
        <w:jc w:val="both"/>
        <w:rPr>
          <w:rFonts w:ascii="Arial" w:hAnsi="Arial" w:cs="Arial"/>
          <w:b/>
          <w:bCs/>
        </w:rPr>
      </w:pPr>
      <w:r w:rsidRPr="00F70A5B">
        <w:rPr>
          <w:rFonts w:ascii="Arial" w:hAnsi="Arial" w:cs="Arial"/>
        </w:rPr>
        <w:t>В соответствии с Федеральным законом от 27.06.2010 №210-ФЗ «Об организации предоставления государственных и муниципальных услуг», Постановление Правительства РФ от 02.02.2024 N 102 «О внесении изменений в постановление Правительства Российской Федерации от 9 апреля 2022 г. N 629» и постановлением Администрации Зуевского    сельсовета Солнцевского      района от 19.04.2024 №29 «О разработке и утверждении административных регламентов предоставления муниципальных услуг», Администрация Зуевского    сельсовета Солнцевского      района ПОСТАНОВЛЯЕТ:</w:t>
      </w:r>
    </w:p>
    <w:p w14:paraId="0D6FACA3" w14:textId="3B2430C6" w:rsidR="00204169" w:rsidRPr="00F70A5B" w:rsidRDefault="00204169" w:rsidP="00204169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r w:rsidRPr="00F70A5B">
        <w:rPr>
          <w:rFonts w:ascii="Arial" w:hAnsi="Arial" w:cs="Arial"/>
          <w:sz w:val="24"/>
          <w:szCs w:val="24"/>
        </w:rPr>
        <w:t xml:space="preserve">Внести следующие изменения в административный регламент Администрации Зуевского    сельсовета Солнцевского      района предоставления муниципальной услуги </w:t>
      </w:r>
      <w:r w:rsidRPr="00F70A5B">
        <w:rPr>
          <w:rFonts w:ascii="Arial" w:hAnsi="Arial" w:cs="Arial"/>
          <w:bCs/>
          <w:sz w:val="24"/>
          <w:szCs w:val="24"/>
        </w:rPr>
        <w:t>«</w:t>
      </w:r>
      <w:r w:rsidRPr="00F70A5B">
        <w:rPr>
          <w:rFonts w:ascii="Arial" w:hAnsi="Arial" w:cs="Arial"/>
          <w:color w:val="auto"/>
          <w:sz w:val="24"/>
          <w:szCs w:val="24"/>
        </w:rPr>
        <w:t xml:space="preserve">Предоставление земельных участков, находящихся в муниципальной собственности, расположенных на территории Зуевского    сельсовета Солнцевского      района, отдельным категориям граждан в </w:t>
      </w:r>
      <w:r w:rsidRPr="00F70A5B">
        <w:rPr>
          <w:rFonts w:ascii="Arial" w:hAnsi="Arial" w:cs="Arial"/>
          <w:color w:val="auto"/>
          <w:sz w:val="24"/>
          <w:szCs w:val="24"/>
        </w:rPr>
        <w:lastRenderedPageBreak/>
        <w:t>собственность бесплатно</w:t>
      </w:r>
      <w:r w:rsidRPr="00F70A5B">
        <w:rPr>
          <w:rFonts w:ascii="Arial" w:hAnsi="Arial" w:cs="Arial"/>
          <w:bCs/>
          <w:sz w:val="24"/>
          <w:szCs w:val="24"/>
        </w:rPr>
        <w:t>», утвержденный постановлением Администрации Зуевского    сельсовета Солнцевского      района от 26.03.2024  №39 (далее – административный регламент):</w:t>
      </w:r>
    </w:p>
    <w:p w14:paraId="103EAA08" w14:textId="77777777" w:rsidR="00204169" w:rsidRPr="00F70A5B" w:rsidRDefault="00204169" w:rsidP="00204169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F70A5B">
        <w:rPr>
          <w:rFonts w:ascii="Arial" w:hAnsi="Arial" w:cs="Arial"/>
          <w:sz w:val="24"/>
          <w:szCs w:val="24"/>
        </w:rPr>
        <w:t>- часть 1.2 административного регламента дополнить абзацами следующего содержания:</w:t>
      </w:r>
    </w:p>
    <w:p w14:paraId="4F0DACF4" w14:textId="77777777" w:rsidR="00204169" w:rsidRPr="00F70A5B" w:rsidRDefault="00204169" w:rsidP="00204169">
      <w:pPr>
        <w:pStyle w:val="a5"/>
        <w:spacing w:before="0" w:beforeAutospacing="0" w:after="0" w:afterAutospacing="0" w:line="288" w:lineRule="atLeast"/>
        <w:ind w:firstLine="851"/>
        <w:jc w:val="both"/>
        <w:rPr>
          <w:rFonts w:ascii="Arial" w:hAnsi="Arial" w:cs="Arial"/>
        </w:rPr>
      </w:pPr>
      <w:r w:rsidRPr="00F70A5B">
        <w:rPr>
          <w:rFonts w:ascii="Arial" w:hAnsi="Arial" w:cs="Arial"/>
        </w:rPr>
        <w:t>«В соответствии с постановлением Правительства РФ от 09.04.2022 N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предоставление земельных участков, находящихся в муниципальной собственности, осуществляется с учетом следующих особенностей:</w:t>
      </w:r>
    </w:p>
    <w:p w14:paraId="5AB0E162" w14:textId="77777777" w:rsidR="00204169" w:rsidRPr="00F70A5B" w:rsidRDefault="00204169" w:rsidP="00204169">
      <w:pPr>
        <w:pStyle w:val="a5"/>
        <w:spacing w:before="0" w:beforeAutospacing="0" w:after="0" w:afterAutospacing="0" w:line="288" w:lineRule="atLeast"/>
        <w:ind w:firstLine="851"/>
        <w:jc w:val="both"/>
        <w:rPr>
          <w:rFonts w:ascii="Arial" w:hAnsi="Arial" w:cs="Arial"/>
        </w:rPr>
      </w:pPr>
      <w:r w:rsidRPr="00F70A5B">
        <w:rPr>
          <w:rFonts w:ascii="Arial" w:hAnsi="Arial" w:cs="Arial"/>
        </w:rPr>
        <w:t xml:space="preserve">- гражданам, жилое помещение которых, принадлежащее им на праве собственности или предоставленное им по договору найма, в результате обстрелов со стороны вооруженных формирований Украины и (или) террористических актов утрачено или признано непригодным для проживания, могут быть в порядке, установленном в соответствии с </w:t>
      </w:r>
      <w:hyperlink r:id="rId5" w:history="1">
        <w:r w:rsidRPr="00F70A5B">
          <w:rPr>
            <w:rStyle w:val="a4"/>
            <w:rFonts w:ascii="Arial" w:hAnsi="Arial" w:cs="Arial"/>
          </w:rPr>
          <w:t>пунктом 2 статьи 39.19</w:t>
        </w:r>
      </w:hyperlink>
      <w:r w:rsidRPr="00F70A5B">
        <w:rPr>
          <w:rFonts w:ascii="Arial" w:hAnsi="Arial" w:cs="Arial"/>
        </w:rPr>
        <w:t xml:space="preserve"> Земельного кодекса Российской Федерации, предоставлены в собственность бесплатно земельные участки, находящиеся в муниципальной собственности, без учета предусмотренного </w:t>
      </w:r>
      <w:hyperlink r:id="rId6" w:history="1">
        <w:r w:rsidRPr="00F70A5B">
          <w:rPr>
            <w:rStyle w:val="a4"/>
            <w:rFonts w:ascii="Arial" w:hAnsi="Arial" w:cs="Arial"/>
          </w:rPr>
          <w:t>пунктом 1 статьи 39.19</w:t>
        </w:r>
      </w:hyperlink>
      <w:r w:rsidRPr="00F70A5B">
        <w:rPr>
          <w:rFonts w:ascii="Arial" w:hAnsi="Arial" w:cs="Arial"/>
        </w:rPr>
        <w:t xml:space="preserve"> Земельного кодекса Российской Федерации правила об однократности такого предоставления.».</w:t>
      </w:r>
    </w:p>
    <w:p w14:paraId="4EC35726" w14:textId="77777777" w:rsidR="00204169" w:rsidRPr="00F70A5B" w:rsidRDefault="00204169" w:rsidP="00204169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14:paraId="36F331E2" w14:textId="77777777" w:rsidR="00204169" w:rsidRPr="00F70A5B" w:rsidRDefault="00204169" w:rsidP="00204169">
      <w:pPr>
        <w:pStyle w:val="a6"/>
        <w:ind w:firstLine="851"/>
        <w:rPr>
          <w:rFonts w:ascii="Arial" w:hAnsi="Arial" w:cs="Arial"/>
          <w:sz w:val="24"/>
          <w:szCs w:val="24"/>
        </w:rPr>
      </w:pPr>
      <w:r w:rsidRPr="00F70A5B">
        <w:rPr>
          <w:rFonts w:ascii="Arial" w:hAnsi="Arial" w:cs="Arial"/>
          <w:sz w:val="24"/>
          <w:szCs w:val="24"/>
        </w:rPr>
        <w:t>2. Постановление вступает в силу со дня его официального опубликования в установленном порядке.</w:t>
      </w:r>
    </w:p>
    <w:p w14:paraId="2ACD8637" w14:textId="77777777" w:rsidR="00204169" w:rsidRPr="00F70A5B" w:rsidRDefault="00204169" w:rsidP="00204169">
      <w:pPr>
        <w:pStyle w:val="ConsPlusNormal"/>
        <w:tabs>
          <w:tab w:val="left" w:pos="7290"/>
        </w:tabs>
        <w:ind w:firstLine="709"/>
        <w:jc w:val="both"/>
        <w:rPr>
          <w:rFonts w:ascii="Arial" w:hAnsi="Arial" w:cs="Arial"/>
          <w:szCs w:val="24"/>
        </w:rPr>
      </w:pPr>
    </w:p>
    <w:p w14:paraId="29A2C107" w14:textId="77777777" w:rsidR="00204169" w:rsidRPr="00F70A5B" w:rsidRDefault="00204169" w:rsidP="00204169">
      <w:pPr>
        <w:pStyle w:val="ConsPlusNormal"/>
        <w:tabs>
          <w:tab w:val="left" w:pos="7290"/>
        </w:tabs>
        <w:ind w:firstLine="709"/>
        <w:jc w:val="both"/>
        <w:rPr>
          <w:rFonts w:ascii="Arial" w:hAnsi="Arial" w:cs="Arial"/>
          <w:szCs w:val="24"/>
        </w:rPr>
      </w:pPr>
    </w:p>
    <w:p w14:paraId="63D3E33C" w14:textId="77777777" w:rsidR="00204169" w:rsidRPr="00F70A5B" w:rsidRDefault="00204169" w:rsidP="00204169">
      <w:pPr>
        <w:pStyle w:val="ConsPlusNormal"/>
        <w:tabs>
          <w:tab w:val="left" w:pos="7290"/>
        </w:tabs>
        <w:ind w:firstLine="709"/>
        <w:jc w:val="both"/>
        <w:rPr>
          <w:rFonts w:ascii="Arial" w:hAnsi="Arial" w:cs="Arial"/>
          <w:szCs w:val="24"/>
        </w:rPr>
      </w:pPr>
    </w:p>
    <w:p w14:paraId="52C16FC1" w14:textId="552601C7" w:rsidR="00204169" w:rsidRPr="00F70A5B" w:rsidRDefault="00204169" w:rsidP="00204169">
      <w:pPr>
        <w:pStyle w:val="ConsPlusNormal"/>
        <w:tabs>
          <w:tab w:val="left" w:pos="7290"/>
        </w:tabs>
        <w:ind w:firstLine="709"/>
        <w:jc w:val="both"/>
        <w:rPr>
          <w:rFonts w:ascii="Arial" w:hAnsi="Arial" w:cs="Arial"/>
          <w:szCs w:val="24"/>
        </w:rPr>
      </w:pPr>
      <w:r w:rsidRPr="00F70A5B">
        <w:rPr>
          <w:rFonts w:ascii="Arial" w:hAnsi="Arial" w:cs="Arial"/>
          <w:szCs w:val="24"/>
        </w:rPr>
        <w:t xml:space="preserve"> </w:t>
      </w:r>
    </w:p>
    <w:p w14:paraId="61E91BB9" w14:textId="77B6CEA2" w:rsidR="00204169" w:rsidRPr="00F70A5B" w:rsidRDefault="00204169" w:rsidP="00204169">
      <w:pPr>
        <w:pStyle w:val="ConsPlusNormal"/>
        <w:tabs>
          <w:tab w:val="left" w:pos="7290"/>
        </w:tabs>
        <w:ind w:firstLine="709"/>
        <w:jc w:val="both"/>
        <w:rPr>
          <w:rFonts w:ascii="Arial" w:hAnsi="Arial" w:cs="Arial"/>
          <w:szCs w:val="24"/>
        </w:rPr>
      </w:pPr>
      <w:r w:rsidRPr="00F70A5B">
        <w:rPr>
          <w:rFonts w:ascii="Arial" w:hAnsi="Arial" w:cs="Arial"/>
          <w:szCs w:val="24"/>
        </w:rPr>
        <w:t>Глава Зуевского    сельсовета</w:t>
      </w:r>
      <w:r w:rsidRPr="00F70A5B">
        <w:rPr>
          <w:rFonts w:ascii="Arial" w:hAnsi="Arial" w:cs="Arial"/>
          <w:szCs w:val="24"/>
        </w:rPr>
        <w:tab/>
      </w:r>
    </w:p>
    <w:p w14:paraId="46D97587" w14:textId="1EAAFA73" w:rsidR="00204169" w:rsidRPr="00F70A5B" w:rsidRDefault="00204169" w:rsidP="002041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0A5B">
        <w:rPr>
          <w:rFonts w:ascii="Arial" w:hAnsi="Arial" w:cs="Arial"/>
          <w:sz w:val="24"/>
          <w:szCs w:val="24"/>
        </w:rPr>
        <w:t xml:space="preserve">Солнцевского      района                                                     </w:t>
      </w:r>
      <w:proofErr w:type="spellStart"/>
      <w:r w:rsidRPr="00F70A5B">
        <w:rPr>
          <w:rFonts w:ascii="Arial" w:hAnsi="Arial" w:cs="Arial"/>
          <w:sz w:val="24"/>
          <w:szCs w:val="24"/>
        </w:rPr>
        <w:t>М.А.Стрекалова</w:t>
      </w:r>
      <w:proofErr w:type="spellEnd"/>
    </w:p>
    <w:p w14:paraId="1F7E9669" w14:textId="77777777" w:rsidR="00204169" w:rsidRPr="00F70A5B" w:rsidRDefault="00204169" w:rsidP="002041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BED7430" w14:textId="77777777" w:rsidR="00666231" w:rsidRPr="00F70A5B" w:rsidRDefault="00666231">
      <w:pPr>
        <w:rPr>
          <w:rFonts w:ascii="Arial" w:hAnsi="Arial" w:cs="Arial"/>
          <w:sz w:val="24"/>
          <w:szCs w:val="24"/>
        </w:rPr>
      </w:pPr>
    </w:p>
    <w:p w14:paraId="4A7D18C2" w14:textId="77777777" w:rsidR="00F70A5B" w:rsidRPr="00F70A5B" w:rsidRDefault="00F70A5B">
      <w:pPr>
        <w:rPr>
          <w:rFonts w:ascii="Arial" w:hAnsi="Arial" w:cs="Arial"/>
          <w:sz w:val="24"/>
          <w:szCs w:val="24"/>
        </w:rPr>
      </w:pPr>
    </w:p>
    <w:sectPr w:rsidR="00F70A5B" w:rsidRPr="00F7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7446B9"/>
    <w:multiLevelType w:val="hybridMultilevel"/>
    <w:tmpl w:val="51B4D790"/>
    <w:lvl w:ilvl="0" w:tplc="525288CA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1950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A08"/>
    <w:rsid w:val="00204169"/>
    <w:rsid w:val="005F74A2"/>
    <w:rsid w:val="00666231"/>
    <w:rsid w:val="007C7FF8"/>
    <w:rsid w:val="008E1A08"/>
    <w:rsid w:val="00F25038"/>
    <w:rsid w:val="00F7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A0606"/>
  <w15:chartTrackingRefBased/>
  <w15:docId w15:val="{541ABFCE-19B8-42A8-BD74-D08171F7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169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041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204169"/>
    <w:pPr>
      <w:tabs>
        <w:tab w:val="left" w:pos="709"/>
      </w:tabs>
      <w:suppressAutoHyphens/>
      <w:spacing w:after="200" w:line="276" w:lineRule="atLeast"/>
      <w:ind w:left="720"/>
      <w:contextualSpacing/>
    </w:pPr>
    <w:rPr>
      <w:rFonts w:ascii="Calibri" w:eastAsia="Times New Roman" w:hAnsi="Calibri" w:cs="Calibri"/>
      <w:color w:val="00000A"/>
      <w:kern w:val="1"/>
      <w:lang w:eastAsia="ar-SA"/>
      <w14:ligatures w14:val="none"/>
    </w:rPr>
  </w:style>
  <w:style w:type="character" w:styleId="a4">
    <w:name w:val="Hyperlink"/>
    <w:basedOn w:val="a0"/>
    <w:uiPriority w:val="99"/>
    <w:unhideWhenUsed/>
    <w:rsid w:val="00204169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20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6">
    <w:name w:val="No Spacing"/>
    <w:uiPriority w:val="1"/>
    <w:qFormat/>
    <w:rsid w:val="00204169"/>
    <w:pPr>
      <w:spacing w:after="0" w:line="240" w:lineRule="auto"/>
      <w:ind w:firstLine="227"/>
      <w:jc w:val="both"/>
    </w:pPr>
    <w:rPr>
      <w:rFonts w:ascii="Calibri" w:eastAsia="Calibri" w:hAnsi="Calibri" w:cs="Times New Roman"/>
      <w:kern w:val="0"/>
      <w14:ligatures w14:val="none"/>
    </w:rPr>
  </w:style>
  <w:style w:type="character" w:customStyle="1" w:styleId="ConsPlusNormal0">
    <w:name w:val="ConsPlusNormal Знак"/>
    <w:link w:val="ConsPlusNormal"/>
    <w:locked/>
    <w:rsid w:val="00204169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9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demo=2&amp;base=LAW&amp;n=454318&amp;dst=882&amp;field=134&amp;date=28.04.2024" TargetMode="External"/><Relationship Id="rId5" Type="http://schemas.openxmlformats.org/officeDocument/2006/relationships/hyperlink" Target="https://login.consultant.ru/link/?req=doc&amp;demo=2&amp;base=LAW&amp;n=454318&amp;dst=883&amp;field=134&amp;date=28.04.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2024-05-16T08:38:00Z</cp:lastPrinted>
  <dcterms:created xsi:type="dcterms:W3CDTF">2024-05-16T08:39:00Z</dcterms:created>
  <dcterms:modified xsi:type="dcterms:W3CDTF">2024-05-27T12:05:00Z</dcterms:modified>
</cp:coreProperties>
</file>