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ab/>
        <w:tab/>
        <w:tab/>
      </w:r>
    </w:p>
    <w:p>
      <w:pPr>
        <w:tabs>
          <w:tab w:val="left" w:pos="837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ПРОЕКТ</w:t>
      </w:r>
    </w:p>
    <w:p>
      <w:pPr>
        <w:tabs>
          <w:tab w:val="center" w:pos="4620" w:leader="none"/>
          <w:tab w:val="left" w:pos="8220" w:leader="none"/>
        </w:tabs>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АДМИНИСТРАЦИЯ</w:t>
      </w:r>
    </w:p>
    <w:p>
      <w:pPr>
        <w:tabs>
          <w:tab w:val="left" w:pos="709" w:leader="none"/>
        </w:tabs>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ЗУЕВСКОГО  СЕЛЬСОВЕТА</w:t>
      </w:r>
    </w:p>
    <w:p>
      <w:pPr>
        <w:tabs>
          <w:tab w:val="left" w:pos="709" w:leader="none"/>
        </w:tabs>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СОЛНЦЕВСКОГО РАЙОНА   КУРСКОЙ ОБЛАСТИ</w:t>
      </w:r>
    </w:p>
    <w:p>
      <w:pPr>
        <w:tabs>
          <w:tab w:val="left" w:pos="709" w:leader="none"/>
        </w:tabs>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tabs>
          <w:tab w:val="left" w:pos="709" w:leader="none"/>
        </w:tabs>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ПОСТАНОВЛЕНИЕ</w:t>
      </w: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_______ 2015 </w:t>
      </w:r>
      <w:r>
        <w:rPr>
          <w:rFonts w:ascii="Times New Roman" w:hAnsi="Times New Roman" w:cs="Times New Roman" w:eastAsia="Times New Roman"/>
          <w:color w:val="000000"/>
          <w:spacing w:val="0"/>
          <w:position w:val="0"/>
          <w:sz w:val="24"/>
          <w:shd w:fill="auto" w:val="clear"/>
        </w:rPr>
        <w:t xml:space="preserve">г.                                                                                                        №_____          </w:t>
      </w: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tabs>
          <w:tab w:val="left" w:pos="709" w:leader="none"/>
        </w:tabs>
        <w:suppressAutoHyphens w:val="true"/>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Об утверждении административного регламента</w:t>
      </w:r>
    </w:p>
    <w:p>
      <w:pPr>
        <w:tabs>
          <w:tab w:val="left" w:pos="709" w:leader="none"/>
        </w:tabs>
        <w:suppressAutoHyphens w:val="true"/>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по предоставлению муниципальной услуги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Утверждение схемы расположения земельного</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участка на кадастровом плане территории</w:t>
      </w:r>
      <w:r>
        <w:rPr>
          <w:rFonts w:ascii="Times New Roman" w:hAnsi="Times New Roman" w:cs="Times New Roman" w:eastAsia="Times New Roman"/>
          <w:b/>
          <w:color w:val="auto"/>
          <w:spacing w:val="0"/>
          <w:position w:val="0"/>
          <w:sz w:val="24"/>
          <w:shd w:fill="auto" w:val="clear"/>
        </w:rPr>
        <w:t xml:space="preserve">»</w:t>
      </w:r>
    </w:p>
    <w:p>
      <w:pPr>
        <w:tabs>
          <w:tab w:val="left" w:pos="709" w:leader="none"/>
        </w:tabs>
        <w:suppressAutoHyphens w:val="true"/>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соответствии  с Федеральным законом от 06.10.2003 г. № 131-ФЗ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Федеральным законом от 27.07. 2010 года № 210-ФЗ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постановлением Администрации Зуевского сельсовета Солнцевского района Курской области  от 18.01.2013 г. № 4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Уставом муниципального образования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Зуевский сельсовет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Солнцевского района Курской области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администрация Зуевского сельсовета Солнцевского района Курской области ПОСТАНОВЛЯЕТ:</w:t>
      </w: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1.</w:t>
      </w:r>
      <w:r>
        <w:rPr>
          <w:rFonts w:ascii="Times New Roman" w:hAnsi="Times New Roman" w:cs="Times New Roman" w:eastAsia="Times New Roman"/>
          <w:color w:val="000000"/>
          <w:spacing w:val="0"/>
          <w:position w:val="0"/>
          <w:sz w:val="24"/>
          <w:shd w:fill="auto" w:val="clear"/>
        </w:rPr>
        <w:t xml:space="preserve">Утвердить Административный регламент  по предоставлению муниципальной услуги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Утверждение схемы расположения земельного участка на кадастровом плане территории</w:t>
      </w:r>
      <w:r>
        <w:rPr>
          <w:rFonts w:ascii="Times New Roman" w:hAnsi="Times New Roman" w:cs="Times New Roman" w:eastAsia="Times New Roman"/>
          <w:color w:val="auto"/>
          <w:spacing w:val="0"/>
          <w:position w:val="0"/>
          <w:sz w:val="24"/>
          <w:shd w:fill="auto" w:val="clear"/>
        </w:rPr>
        <w:t xml:space="preserve">»</w:t>
      </w: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w:t>
      </w:r>
      <w:r>
        <w:rPr>
          <w:rFonts w:ascii="Times New Roman" w:hAnsi="Times New Roman" w:cs="Times New Roman" w:eastAsia="Times New Roman"/>
          <w:color w:val="000000"/>
          <w:spacing w:val="0"/>
          <w:position w:val="0"/>
          <w:sz w:val="24"/>
          <w:shd w:fill="auto" w:val="clear"/>
        </w:rPr>
        <w:t xml:space="preserve">Администрации Зуевского сельсовета Солнцевского района Курской области обнародовать  настоящее постановление  на информационных стендах Зуевского сельсовета Солнцевского района Курской области  и обеспечить размещение  его на официальном сайте администрации Зуевского сельсовета Солнцевского района Курской области.</w:t>
      </w: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3.   </w:t>
      </w:r>
      <w:r>
        <w:rPr>
          <w:rFonts w:ascii="Times New Roman" w:hAnsi="Times New Roman" w:cs="Times New Roman" w:eastAsia="Times New Roman"/>
          <w:color w:val="000000"/>
          <w:spacing w:val="0"/>
          <w:position w:val="0"/>
          <w:sz w:val="24"/>
          <w:shd w:fill="auto" w:val="clear"/>
        </w:rPr>
        <w:t xml:space="preserve">Контроль за выполнением данного постановления оставляю за собой.</w:t>
      </w: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Глава Зуевского сельсовета </w:t>
        <w:tab/>
        <w:t xml:space="preserve">                                                     А.И.Панин</w:t>
      </w: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709" w:leader="none"/>
        </w:tabs>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357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r>
      <w:r>
        <w:rPr>
          <w:rFonts w:ascii="Times New Roman" w:hAnsi="Times New Roman" w:cs="Times New Roman" w:eastAsia="Times New Roman"/>
          <w:color w:val="auto"/>
          <w:spacing w:val="0"/>
          <w:position w:val="0"/>
          <w:sz w:val="24"/>
          <w:shd w:fill="auto" w:val="clear"/>
        </w:rPr>
        <w:t xml:space="preserve">ПРОЕКТ</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АДМИНИСТРАТИВНЫЙ РЕГЛАМЕНТ</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Администрации Зуевского сельсовета Солнцевского района Курской области предоставления муниципальной услуги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Утверждение схемы расположения земельного участка на кадастровом плане территории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w:t>
      </w:r>
      <w:r>
        <w:rPr>
          <w:rFonts w:ascii="Times New Roman" w:hAnsi="Times New Roman" w:cs="Times New Roman" w:eastAsia="Times New Roman"/>
          <w:b/>
          <w:color w:val="auto"/>
          <w:spacing w:val="0"/>
          <w:position w:val="0"/>
          <w:sz w:val="24"/>
          <w:shd w:fill="auto" w:val="clear"/>
        </w:rPr>
        <w:t xml:space="preserve">Общие положения</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 </w:t>
      </w:r>
      <w:r>
        <w:rPr>
          <w:rFonts w:ascii="Times New Roman" w:hAnsi="Times New Roman" w:cs="Times New Roman" w:eastAsia="Times New Roman"/>
          <w:b/>
          <w:color w:val="auto"/>
          <w:spacing w:val="0"/>
          <w:position w:val="0"/>
          <w:sz w:val="24"/>
          <w:shd w:fill="auto" w:val="clear"/>
        </w:rPr>
        <w:t xml:space="preserve">Предмет регулирования административного регламента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Настоящий административный регламент предоставления муниципальной услуги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Утверждение схемы расположения земельного участка на кадастровом плане территории</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далее – Регламент)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(бездействия)должностных лиц, предоставляющих муниципальную услугу.</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Предметом регулирования настоящего административного регламента являются отношения, возникающие в связи с </w:t>
      </w:r>
      <w:r>
        <w:rPr>
          <w:rFonts w:ascii="Times New Roman" w:hAnsi="Times New Roman" w:cs="Times New Roman" w:eastAsia="Times New Roman"/>
          <w:color w:val="1D1D1D"/>
          <w:spacing w:val="0"/>
          <w:position w:val="0"/>
          <w:sz w:val="24"/>
          <w:shd w:fill="FFFFFF" w:val="clear"/>
        </w:rPr>
        <w:t xml:space="preserve">предоставлением муниципальной услуги.</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 </w:t>
      </w:r>
      <w:r>
        <w:rPr>
          <w:rFonts w:ascii="Times New Roman" w:hAnsi="Times New Roman" w:cs="Times New Roman" w:eastAsia="Times New Roman"/>
          <w:b/>
          <w:color w:val="auto"/>
          <w:spacing w:val="0"/>
          <w:position w:val="0"/>
          <w:sz w:val="24"/>
          <w:shd w:fill="auto" w:val="clear"/>
        </w:rPr>
        <w:t xml:space="preserve">Круг заявителей</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Заявителями, обращающимися за предоставлением услуги, являются физические и юридические лица, либо их законные представители (далее - заявители), обратившиеся в администрацию Зуевского сельсовета Солнцевского района Курской области (далее – администрация сельсовета) с запросом о предоставлении муниципальной услуги.</w:t>
      </w:r>
    </w:p>
    <w:p>
      <w:pPr>
        <w:spacing w:before="0" w:after="0" w:line="240"/>
        <w:ind w:right="0" w:left="0" w:firstLine="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1.3. </w:t>
      </w:r>
      <w:r>
        <w:rPr>
          <w:rFonts w:ascii="Times New Roman" w:hAnsi="Times New Roman" w:cs="Times New Roman" w:eastAsia="Times New Roman"/>
          <w:b/>
          <w:color w:val="auto"/>
          <w:spacing w:val="0"/>
          <w:position w:val="0"/>
          <w:sz w:val="24"/>
          <w:shd w:fill="auto" w:val="clear"/>
        </w:rPr>
        <w:t xml:space="preserve">Требования к порядку информирования о </w:t>
      </w:r>
      <w:r>
        <w:rPr>
          <w:rFonts w:ascii="Times New Roman" w:hAnsi="Times New Roman" w:cs="Times New Roman" w:eastAsia="Times New Roman"/>
          <w:b/>
          <w:color w:val="000000"/>
          <w:spacing w:val="0"/>
          <w:position w:val="0"/>
          <w:sz w:val="24"/>
          <w:shd w:fill="auto" w:val="clear"/>
        </w:rPr>
        <w:t xml:space="preserve">предоставлении </w:t>
      </w:r>
      <w:r>
        <w:rPr>
          <w:rFonts w:ascii="Times New Roman" w:hAnsi="Times New Roman" w:cs="Times New Roman" w:eastAsia="Times New Roman"/>
          <w:b/>
          <w:color w:val="auto"/>
          <w:spacing w:val="0"/>
          <w:position w:val="0"/>
          <w:sz w:val="24"/>
          <w:shd w:fill="auto" w:val="clear"/>
        </w:rPr>
        <w:t xml:space="preserve">муниципальнойуслуги</w:t>
      </w:r>
    </w:p>
    <w:p>
      <w:pPr>
        <w:widowControl w:val="fals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 </w:t>
      </w:r>
      <w:r>
        <w:rPr>
          <w:rFonts w:ascii="Times New Roman" w:hAnsi="Times New Roman" w:cs="Times New Roman" w:eastAsia="Times New Roman"/>
          <w:color w:val="auto"/>
          <w:spacing w:val="0"/>
          <w:position w:val="0"/>
          <w:sz w:val="24"/>
          <w:shd w:fill="auto" w:val="clear"/>
        </w:rPr>
        <w:t xml:space="preserve">Информация о месте нахождения и графике работы (способы получения данной информации) администрации сельсовета и ОБУ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Многофункциональный центр по предоставлению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МФЦ).</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Администрация сельсовета расположена по адресу:</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306137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Курская область, Солнцевский район, с.Зуевка  ул. Центральная д.8</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График работы: с 9:00 до 17:00</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приемные дни: понедельник, вторник, среда, четверг, пятница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перерыв: с 13:00 до 14:00</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выходные дни - суббота, воскресенье.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МФЦ расположен по адресу: Курская область, поселок Солнцево, улица Первомайская,72</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График работы:</w:t>
      </w:r>
    </w:p>
    <w:tbl>
      <w:tblPr/>
      <w:tblGrid>
        <w:gridCol w:w="4692"/>
        <w:gridCol w:w="4673"/>
      </w:tblGrid>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Понедельник</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9.00-18.00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Вторник</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9.00-18.00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Среда</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9.00-18.00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Четверг</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9.00-18.00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Пятница</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9.00-18.00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Суббота</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выходной</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Воскресенье</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выходной</w:t>
            </w:r>
          </w:p>
        </w:tc>
      </w:tr>
    </w:tbl>
    <w:p>
      <w:pPr>
        <w:spacing w:before="0" w:after="200" w:line="240"/>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Адрес официального сайта многофункционального центра:mfc-kursk.ru.</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Адрес электронной почты:mfc@rkursk.ru.</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1.3.2.</w:t>
      </w:r>
      <w:r>
        <w:rPr>
          <w:rFonts w:ascii="Times New Roman" w:hAnsi="Times New Roman" w:cs="Times New Roman" w:eastAsia="Times New Roman"/>
          <w:color w:val="auto"/>
          <w:spacing w:val="0"/>
          <w:position w:val="0"/>
          <w:sz w:val="24"/>
          <w:shd w:fill="auto" w:val="clear"/>
        </w:rPr>
        <w:t xml:space="preserve">Справочные телефоны администрации сельсовета и МФЦ:</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Телефоны администрации сельсовета: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для справок: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8 (47154) 3 </w:t>
      </w:r>
      <w:r>
        <w:rPr>
          <w:rFonts w:ascii="Times New Roman" w:hAnsi="Times New Roman" w:cs="Times New Roman" w:eastAsia="Times New Roman"/>
          <w:color w:val="auto"/>
          <w:spacing w:val="0"/>
          <w:position w:val="0"/>
          <w:sz w:val="24"/>
          <w:shd w:fill="auto" w:val="clear"/>
        </w:rPr>
        <w:t xml:space="preserve">24-19</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Телефоны МФЦ:</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для справок:(47154) 2 25-39</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20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1.3.3. </w:t>
      </w:r>
      <w:r>
        <w:rPr>
          <w:rFonts w:ascii="Times New Roman" w:hAnsi="Times New Roman" w:cs="Times New Roman" w:eastAsia="Times New Roman"/>
          <w:color w:val="auto"/>
          <w:spacing w:val="0"/>
          <w:position w:val="0"/>
          <w:sz w:val="24"/>
          <w:shd w:fill="auto" w:val="clear"/>
        </w:rPr>
        <w:t xml:space="preserve">Адреса официальных сайтов администрации сельсовета и МФЦ в информационно-телекоммуникационной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pPr>
        <w:spacing w:before="0" w:after="200" w:line="240"/>
        <w:ind w:right="0" w:left="0" w:firstLine="54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официальном сайте администрации Зуевского сельсовета Солнцевского района Курской области – </w:t>
      </w:r>
      <w:r>
        <w:rPr>
          <w:rFonts w:ascii="Times New Roman" w:hAnsi="Times New Roman" w:cs="Times New Roman" w:eastAsia="Times New Roman"/>
          <w:color w:val="333333"/>
          <w:spacing w:val="0"/>
          <w:position w:val="0"/>
          <w:sz w:val="24"/>
          <w:shd w:fill="auto" w:val="clear"/>
        </w:rPr>
        <w:t xml:space="preserve">e-mail: adm.zuevka @mail.ru</w:t>
      </w: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официальный сайт)</w:t>
      </w:r>
      <w:r>
        <w:rPr>
          <w:rFonts w:ascii="Times New Roman" w:hAnsi="Times New Roman" w:cs="Times New Roman" w:eastAsia="Times New Roman"/>
          <w:color w:val="auto"/>
          <w:spacing w:val="0"/>
          <w:position w:val="0"/>
          <w:sz w:val="24"/>
          <w:shd w:fill="FFFFFF" w:val="clear"/>
        </w:rPr>
        <w:t xml:space="preserve">,</w:t>
      </w:r>
    </w:p>
    <w:p>
      <w:pPr>
        <w:spacing w:before="0" w:after="20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региональной информационной системе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Портал государственных и муниципальных услуг (функций) Курской области</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http://pgu.rkursk.ru</w:t>
        </w:r>
      </w:hyperlink>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федеральной государственной информационной системе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http://gosuslugi.ru</w:t>
        </w:r>
      </w:hyperlink>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Адрес официального сайта МФЦ: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www.mfc-kursk.ru</w:t>
        </w:r>
      </w:hyperlink>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Электронная почта МФЦ: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mfc@rkursk.ru</w:t>
        </w:r>
      </w:hyperlink>
      <w:r>
        <w:rPr>
          <w:rFonts w:ascii="Times New Roman" w:hAnsi="Times New Roman" w:cs="Times New Roman" w:eastAsia="Times New Roman"/>
          <w:color w:val="auto"/>
          <w:spacing w:val="0"/>
          <w:position w:val="0"/>
          <w:sz w:val="24"/>
          <w:shd w:fill="auto" w:val="clear"/>
        </w:rPr>
        <w:t xml:space="preserve">, </w:t>
      </w:r>
    </w:p>
    <w:p>
      <w:pPr>
        <w:spacing w:before="0" w:after="20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1.3.4. </w:t>
      </w:r>
      <w:r>
        <w:rPr>
          <w:rFonts w:ascii="Times New Roman" w:hAnsi="Times New Roman" w:cs="Times New Roman" w:eastAsia="Times New Roman"/>
          <w:color w:val="auto"/>
          <w:spacing w:val="0"/>
          <w:position w:val="0"/>
          <w:sz w:val="24"/>
          <w:shd w:fill="auto" w:val="clear"/>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при: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личном обращении заявителя;</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письменном обращении заявителя;</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обращении заявителя посредством телефонной связи;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через официальный сайт и электронную почту, указанные в п. 1.3.3. Регламента.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1.3.5. </w:t>
      </w:r>
      <w:r>
        <w:rPr>
          <w:rFonts w:ascii="Times New Roman" w:hAnsi="Times New Roman" w:cs="Times New Roman" w:eastAsia="Times New Roman"/>
          <w:color w:val="auto"/>
          <w:spacing w:val="0"/>
          <w:position w:val="0"/>
          <w:sz w:val="24"/>
          <w:shd w:fill="auto" w:val="clear"/>
        </w:rPr>
        <w:t xml:space="preserve">Основными, общими требованиями к информированию заявителей являются: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достоверность представляемой информации;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четкость в изложении информации;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полнота информирования;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удобство и доступность получения информации;</w:t>
      </w:r>
    </w:p>
    <w:p>
      <w:pPr>
        <w:numPr>
          <w:ilvl w:val="0"/>
          <w:numId w:val="53"/>
        </w:numPr>
        <w:tabs>
          <w:tab w:val="left" w:pos="720" w:leader="none"/>
        </w:tabs>
        <w:suppressAutoHyphens w:val="true"/>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оперативность представления информации.</w:t>
      </w:r>
    </w:p>
    <w:p>
      <w:pPr>
        <w:spacing w:before="0" w:after="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1.3.6. </w:t>
      </w:r>
      <w:r>
        <w:rPr>
          <w:rFonts w:ascii="Times New Roman" w:hAnsi="Times New Roman" w:cs="Times New Roman" w:eastAsia="Times New Roman"/>
          <w:color w:val="auto"/>
          <w:spacing w:val="0"/>
          <w:position w:val="0"/>
          <w:sz w:val="24"/>
          <w:shd w:fill="auto" w:val="clear"/>
        </w:rPr>
        <w:t xml:space="preserve">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также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федеральной государственной информационной системе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информационных стендах администрации сельсовета и МФЦ размещается следующая информация:</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перечень документов, необходимых для получения муниципальной услуги, и требования, предъявляемые к этим документам;</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формы документов для заполнения, образцы заполнения документов;</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перечень оснований для отказа в предоставлении муниципальной услуги;</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сроки предоставления муниципальной услуги;</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размеры государственных пошлин и иных платежей, связанных с получением муниципальной услуги, порядок их уплаты;</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pPr>
        <w:spacing w:before="0" w:after="20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pPr>
        <w:spacing w:before="0" w:after="200" w:line="276"/>
        <w:ind w:right="0" w:left="0" w:firstLine="56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 </w:t>
      </w:r>
      <w:r>
        <w:rPr>
          <w:rFonts w:ascii="Times New Roman" w:hAnsi="Times New Roman" w:cs="Times New Roman" w:eastAsia="Times New Roman"/>
          <w:b/>
          <w:color w:val="auto"/>
          <w:spacing w:val="0"/>
          <w:position w:val="0"/>
          <w:sz w:val="24"/>
          <w:shd w:fill="auto" w:val="clear"/>
        </w:rPr>
        <w:t xml:space="preserve">Стандарт предоставления муниципальной услуги</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 </w:t>
      </w:r>
      <w:r>
        <w:rPr>
          <w:rFonts w:ascii="Times New Roman" w:hAnsi="Times New Roman" w:cs="Times New Roman" w:eastAsia="Times New Roman"/>
          <w:b/>
          <w:color w:val="auto"/>
          <w:spacing w:val="0"/>
          <w:position w:val="0"/>
          <w:sz w:val="24"/>
          <w:shd w:fill="auto" w:val="clear"/>
        </w:rPr>
        <w:t xml:space="preserve">Наименование услуги</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Утверждение схемы расположения земельного участка на кадастровом плане территории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2.2. </w:t>
      </w:r>
      <w:r>
        <w:rPr>
          <w:rFonts w:ascii="Times New Roman" w:hAnsi="Times New Roman" w:cs="Times New Roman" w:eastAsia="Times New Roman"/>
          <w:b/>
          <w:color w:val="auto"/>
          <w:spacing w:val="0"/>
          <w:position w:val="0"/>
          <w:sz w:val="24"/>
          <w:shd w:fill="auto" w:val="clear"/>
        </w:rPr>
        <w:t xml:space="preserve">Наименование органа местного самоуправления, предоставляющего муниципальную услугу</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Муниципальная услуга предоставляется Администрацией Зуевского сельсовета Солнцевского района Курской области.</w:t>
      </w:r>
    </w:p>
    <w:p>
      <w:pPr>
        <w:spacing w:before="0" w:after="0" w:line="240"/>
        <w:ind w:right="0" w:left="0" w:firstLine="72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2.2.2. </w:t>
      </w:r>
      <w:r>
        <w:rPr>
          <w:rFonts w:ascii="Times New Roman" w:hAnsi="Times New Roman" w:cs="Times New Roman" w:eastAsia="Times New Roman"/>
          <w:b/>
          <w:color w:val="auto"/>
          <w:spacing w:val="0"/>
          <w:position w:val="0"/>
          <w:sz w:val="24"/>
          <w:u w:val="single"/>
          <w:shd w:fill="auto" w:val="clear"/>
        </w:rPr>
        <w:t xml:space="preserve">В предоставлении муниципальной услуги участвуют:</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Областное бюджетное учреждение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Многофункциональный центр по предоставлению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Межмуниципальный отдел по Курчатовскому, Конышевскому и Льговскому районам  Управления Федеральной службы государственной регистрации кадастра и картографии по Курской области;</w:t>
      </w:r>
    </w:p>
    <w:p>
      <w:pPr>
        <w:numPr>
          <w:ilvl w:val="0"/>
          <w:numId w:val="59"/>
        </w:num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Филиал федерального государственного бюджетного учреждения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Федеральная кадастровая палата Федеральной службы государственной регистрации, кадастра и картографии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Курской области;</w:t>
      </w:r>
    </w:p>
    <w:p>
      <w:pPr>
        <w:numPr>
          <w:ilvl w:val="0"/>
          <w:numId w:val="59"/>
        </w:num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Межрайонная инспекция Федеральной налоговой службы № 2 по Курской области;</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требованиями пункта 3 части 1 статьи 7 Федерального закона от 27.07.2010 года №210-ФЗ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pPr>
        <w:spacing w:before="0" w:after="0" w:line="240"/>
        <w:ind w:right="0" w:left="0" w:firstLine="72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2.3. </w:t>
      </w:r>
      <w:r>
        <w:rPr>
          <w:rFonts w:ascii="Times New Roman" w:hAnsi="Times New Roman" w:cs="Times New Roman" w:eastAsia="Times New Roman"/>
          <w:b/>
          <w:color w:val="auto"/>
          <w:spacing w:val="0"/>
          <w:position w:val="0"/>
          <w:sz w:val="24"/>
          <w:shd w:fill="auto" w:val="clear"/>
        </w:rPr>
        <w:t xml:space="preserve">Описание результата предоставления муниципальной услуги</w:t>
      </w:r>
    </w:p>
    <w:p>
      <w:pPr>
        <w:spacing w:before="0" w:after="20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Результатом предоставления муниципальной услуги является:</w:t>
      </w:r>
      <w:r>
        <w:rPr>
          <w:rFonts w:ascii="Times New Roman" w:hAnsi="Times New Roman" w:cs="Times New Roman" w:eastAsia="Times New Roman"/>
          <w:color w:val="000000"/>
          <w:spacing w:val="0"/>
          <w:position w:val="0"/>
          <w:sz w:val="24"/>
          <w:shd w:fill="FFFFFF" w:val="clear"/>
        </w:rPr>
        <w:t xml:space="preserve">        - </w:t>
      </w:r>
      <w:r>
        <w:rPr>
          <w:rFonts w:ascii="Times New Roman" w:hAnsi="Times New Roman" w:cs="Times New Roman" w:eastAsia="Times New Roman"/>
          <w:color w:val="000000"/>
          <w:spacing w:val="0"/>
          <w:position w:val="0"/>
          <w:sz w:val="24"/>
          <w:shd w:fill="FFFFFF" w:val="clear"/>
        </w:rPr>
        <w:t xml:space="preserve">утверждение схемы расположения земельного участка на кадастровом плане территории Зуевского сельсовета Солнцевского района Курской области;</w:t>
      </w:r>
    </w:p>
    <w:p>
      <w:pPr>
        <w:spacing w:before="0" w:after="20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 </w:t>
      </w:r>
      <w:r>
        <w:rPr>
          <w:rFonts w:ascii="Times New Roman" w:hAnsi="Times New Roman" w:cs="Times New Roman" w:eastAsia="Times New Roman"/>
          <w:color w:val="000000"/>
          <w:spacing w:val="0"/>
          <w:position w:val="0"/>
          <w:sz w:val="24"/>
          <w:shd w:fill="FFFFFF" w:val="clear"/>
        </w:rPr>
        <w:t xml:space="preserve">мотивированный отказ в предоставлении муниципальной услуги.</w:t>
      </w:r>
    </w:p>
    <w:p>
      <w:pPr>
        <w:spacing w:before="0" w:after="0" w:line="240"/>
        <w:ind w:right="0" w:left="0" w:firstLine="709"/>
        <w:jc w:val="both"/>
        <w:rPr>
          <w:rFonts w:ascii="Times New Roman" w:hAnsi="Times New Roman" w:cs="Times New Roman" w:eastAsia="Times New Roman"/>
          <w:b/>
          <w:color w:val="auto"/>
          <w:spacing w:val="0"/>
          <w:position w:val="0"/>
          <w:sz w:val="24"/>
          <w:u w:val="single"/>
          <w:shd w:fill="auto" w:val="clear"/>
        </w:rPr>
      </w:pPr>
    </w:p>
    <w:p>
      <w:pPr>
        <w:tabs>
          <w:tab w:val="left" w:pos="709" w:leader="none"/>
        </w:tabs>
        <w:suppressAutoHyphens w:val="true"/>
        <w:spacing w:before="0" w:after="0" w:line="240"/>
        <w:ind w:right="0" w:left="0" w:firstLine="72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2.4. </w:t>
      </w:r>
      <w:r>
        <w:rPr>
          <w:rFonts w:ascii="Times New Roman" w:hAnsi="Times New Roman" w:cs="Times New Roman" w:eastAsia="Times New Roman"/>
          <w:b/>
          <w:color w:val="00000A"/>
          <w:spacing w:val="0"/>
          <w:position w:val="0"/>
          <w:sz w:val="24"/>
          <w:shd w:fill="auto" w:val="clear"/>
        </w:rPr>
        <w:t xml:space="preserve">Срок предоставления услуги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Общий срок предоставления муниципальной услуги составляет 30 календарных дней со дня регистрации заявления.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общий срок предоставления муниципальной услуги входит: срок приема и регистрации заявления и документов, срок формирования и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 приостановления предоставления муниципальной услуги не предусмотрен.</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2.5. </w:t>
      </w:r>
      <w:r>
        <w:rPr>
          <w:rFonts w:ascii="Times New Roman" w:hAnsi="Times New Roman" w:cs="Times New Roman" w:eastAsia="Times New Roman"/>
          <w:b/>
          <w:color w:val="auto"/>
          <w:spacing w:val="0"/>
          <w:position w:val="0"/>
          <w:sz w:val="24"/>
          <w:shd w:fill="auto" w:val="clear"/>
        </w:rPr>
        <w:t xml:space="preserve">Перечень нормативных правовых актов, регулирующих отношения, возникающие в связи с предоставлением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Предоставление услуги осуществляется в соответствии со следующими нормативными правовыми актами: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Конституцией Российской Федерации от 12.12.1993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25.12.1993 № 237),</w:t>
      </w:r>
    </w:p>
    <w:p>
      <w:pPr>
        <w:spacing w:before="0" w:after="0" w:line="240"/>
        <w:ind w:right="0" w:left="0" w:firstLine="709"/>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Земельным  кодексом  Российской  Федерации </w:t>
      </w:r>
      <w:r>
        <w:rPr>
          <w:rFonts w:ascii="Arial" w:hAnsi="Arial" w:cs="Arial" w:eastAsia="Arial"/>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"Собрание законодательства РФ" от 29.10.2001 № 44, ст. 4147, "Российская газета" от 30.10.2001 № 211-212</w:t>
      </w:r>
      <w:r>
        <w:rPr>
          <w:rFonts w:ascii="Arial" w:hAnsi="Arial" w:cs="Arial" w:eastAsia="Arial"/>
          <w:color w:val="auto"/>
          <w:spacing w:val="0"/>
          <w:position w:val="0"/>
          <w:sz w:val="24"/>
          <w:shd w:fill="auto" w:val="clear"/>
        </w:rPr>
        <w:t xml:space="preserve">);</w:t>
      </w:r>
    </w:p>
    <w:p>
      <w:p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Федеральным законом от 25.10.2001 № 137-ФЗ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введении в действие Земельного кодекса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редакции, действующей с 1 марта 2015 года) (</w:t>
      </w:r>
      <w:r>
        <w:rPr>
          <w:rFonts w:ascii="Times New Roman" w:hAnsi="Times New Roman" w:cs="Times New Roman" w:eastAsia="Times New Roman"/>
          <w:color w:val="00000A"/>
          <w:spacing w:val="0"/>
          <w:position w:val="0"/>
          <w:sz w:val="24"/>
          <w:shd w:fill="auto" w:val="clear"/>
        </w:rPr>
        <w:t xml:space="preserve">«</w:t>
      </w:r>
      <w:r>
        <w:rPr>
          <w:rFonts w:ascii="Times New Roman" w:hAnsi="Times New Roman" w:cs="Times New Roman" w:eastAsia="Times New Roman"/>
          <w:color w:val="00000A"/>
          <w:spacing w:val="0"/>
          <w:position w:val="0"/>
          <w:sz w:val="24"/>
          <w:shd w:fill="auto" w:val="clear"/>
        </w:rPr>
        <w:t xml:space="preserve">Российская газета</w:t>
      </w:r>
      <w:r>
        <w:rPr>
          <w:rFonts w:ascii="Times New Roman" w:hAnsi="Times New Roman" w:cs="Times New Roman" w:eastAsia="Times New Roman"/>
          <w:color w:val="00000A"/>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30.10. 2001 </w:t>
      </w:r>
      <w:r>
        <w:rPr>
          <w:rFonts w:ascii="Times New Roman" w:hAnsi="Times New Roman" w:cs="Times New Roman" w:eastAsia="Times New Roman"/>
          <w:color w:val="auto"/>
          <w:spacing w:val="0"/>
          <w:position w:val="0"/>
          <w:sz w:val="24"/>
          <w:shd w:fill="auto" w:val="clear"/>
        </w:rPr>
        <w:t xml:space="preserve">г. - Федеральный выпуск №2823);</w:t>
      </w:r>
    </w:p>
    <w:p>
      <w:p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законом от 23.06.2014 № 171-ФЗ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A"/>
          <w:spacing w:val="0"/>
          <w:position w:val="0"/>
          <w:sz w:val="24"/>
          <w:shd w:fill="auto" w:val="clear"/>
        </w:rPr>
        <w:t xml:space="preserve">(«</w:t>
      </w:r>
      <w:r>
        <w:rPr>
          <w:rFonts w:ascii="Times New Roman" w:hAnsi="Times New Roman" w:cs="Times New Roman" w:eastAsia="Times New Roman"/>
          <w:color w:val="00000A"/>
          <w:spacing w:val="0"/>
          <w:position w:val="0"/>
          <w:sz w:val="24"/>
          <w:shd w:fill="auto" w:val="clear"/>
        </w:rPr>
        <w:t xml:space="preserve">Российская газета</w:t>
      </w:r>
      <w:r>
        <w:rPr>
          <w:rFonts w:ascii="Times New Roman" w:hAnsi="Times New Roman" w:cs="Times New Roman" w:eastAsia="Times New Roman"/>
          <w:color w:val="00000A"/>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27 . 06. 2014 </w:t>
      </w:r>
      <w:r>
        <w:rPr>
          <w:rFonts w:ascii="Times New Roman" w:hAnsi="Times New Roman" w:cs="Times New Roman" w:eastAsia="Times New Roman"/>
          <w:color w:val="auto"/>
          <w:spacing w:val="0"/>
          <w:position w:val="0"/>
          <w:sz w:val="24"/>
          <w:shd w:fill="auto" w:val="clear"/>
        </w:rPr>
        <w:t xml:space="preserve">г. в  - Федеральный выпуск №6414);</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Федеральным законом от 06.10.2003 № 131-ФЗ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Собрание законодательства РФ</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06.10.2003 № 40, ст. 3822;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08.10.2003 № 202;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Парламентская газета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08.10.2003 № 186);</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Федеральным законом от 27.07.2010 № 210-ФЗ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Собрание законодательства РФ</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02.08.2010 № 31, ст. 4179; "Российская газета" от 30.07.2010 № 168);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Федеральным законом от 27.07.2006 № 152-ФЗ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29.07.2006, № 165);</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Федеральным законом от 27.07.2006 № 149-ФЗ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информации, информационных технологиях и о защите информации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29.07.2006, № 165);</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Федеральным законом от 24 июля 2007 г. № 221-ФЗ "О государственном кадастре недвижимости" (ред. с изм. и доп., вступающими в силу с 01.01.2014г.);</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Постановлением Правительства Российской Федерации от 16.05.2011 № 373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Собрание законодательства Российской Федерации</w:t>
      </w:r>
      <w:r>
        <w:rPr>
          <w:rFonts w:ascii="Times New Roman" w:hAnsi="Times New Roman" w:cs="Times New Roman" w:eastAsia="Times New Roman"/>
          <w:color w:val="auto"/>
          <w:spacing w:val="0"/>
          <w:position w:val="0"/>
          <w:sz w:val="24"/>
          <w:shd w:fill="auto" w:val="clear"/>
        </w:rPr>
        <w:t xml:space="preserve">», 2011, № 22, </w:t>
      </w:r>
      <w:r>
        <w:rPr>
          <w:rFonts w:ascii="Times New Roman" w:hAnsi="Times New Roman" w:cs="Times New Roman" w:eastAsia="Times New Roman"/>
          <w:color w:val="auto"/>
          <w:spacing w:val="0"/>
          <w:position w:val="0"/>
          <w:sz w:val="24"/>
          <w:shd w:fill="auto" w:val="clear"/>
        </w:rPr>
        <w:t xml:space="preserve">ст. 3169; № 35, ст. 5092);</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Постановлением Правительства Российской Федерации от 16.08.2012 № 840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Российская газета</w:t>
      </w:r>
      <w:r>
        <w:rPr>
          <w:rFonts w:ascii="Times New Roman" w:hAnsi="Times New Roman" w:cs="Times New Roman" w:eastAsia="Times New Roman"/>
          <w:color w:val="auto"/>
          <w:spacing w:val="0"/>
          <w:position w:val="0"/>
          <w:sz w:val="24"/>
          <w:shd w:fill="auto" w:val="clear"/>
        </w:rPr>
        <w:t xml:space="preserve">», № 192, 22.08.2012);</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         </w:t>
      </w:r>
      <w:r>
        <w:rPr>
          <w:rFonts w:ascii="Times New Roman" w:hAnsi="Times New Roman" w:cs="Times New Roman" w:eastAsia="Times New Roman"/>
          <w:color w:val="00000A"/>
          <w:spacing w:val="0"/>
          <w:position w:val="0"/>
          <w:sz w:val="24"/>
          <w:shd w:fill="auto" w:val="clear"/>
        </w:rPr>
        <w:t xml:space="preserve">Законом Курской области  от 25.11.2013г. № 110-ЗКО </w:t>
      </w:r>
      <w:r>
        <w:rPr>
          <w:rFonts w:ascii="Times New Roman" w:hAnsi="Times New Roman" w:cs="Times New Roman" w:eastAsia="Times New Roman"/>
          <w:color w:val="00000A"/>
          <w:spacing w:val="0"/>
          <w:position w:val="0"/>
          <w:sz w:val="24"/>
          <w:shd w:fill="auto" w:val="clear"/>
        </w:rPr>
        <w:t xml:space="preserve">«</w:t>
      </w:r>
      <w:r>
        <w:rPr>
          <w:rFonts w:ascii="Times New Roman" w:hAnsi="Times New Roman" w:cs="Times New Roman" w:eastAsia="Times New Roman"/>
          <w:color w:val="00000A"/>
          <w:spacing w:val="0"/>
          <w:position w:val="0"/>
          <w:sz w:val="24"/>
          <w:shd w:fill="auto" w:val="clear"/>
        </w:rPr>
        <w:t xml:space="preserve">О внесении изменений и дополнений в Закон Курской области </w:t>
      </w:r>
      <w:r>
        <w:rPr>
          <w:rFonts w:ascii="Times New Roman" w:hAnsi="Times New Roman" w:cs="Times New Roman" w:eastAsia="Times New Roman"/>
          <w:color w:val="00000A"/>
          <w:spacing w:val="0"/>
          <w:position w:val="0"/>
          <w:sz w:val="24"/>
          <w:shd w:fill="auto" w:val="clear"/>
        </w:rPr>
        <w:t xml:space="preserve">«</w:t>
      </w:r>
      <w:r>
        <w:rPr>
          <w:rFonts w:ascii="Times New Roman" w:hAnsi="Times New Roman" w:cs="Times New Roman" w:eastAsia="Times New Roman"/>
          <w:color w:val="00000A"/>
          <w:spacing w:val="0"/>
          <w:position w:val="0"/>
          <w:sz w:val="24"/>
          <w:shd w:fill="auto" w:val="clear"/>
        </w:rPr>
        <w:t xml:space="preserve">Об административных правонарушениях в Курской области</w:t>
      </w:r>
      <w:r>
        <w:rPr>
          <w:rFonts w:ascii="Times New Roman" w:hAnsi="Times New Roman" w:cs="Times New Roman" w:eastAsia="Times New Roman"/>
          <w:color w:val="00000A"/>
          <w:spacing w:val="0"/>
          <w:position w:val="0"/>
          <w:sz w:val="24"/>
          <w:shd w:fill="auto" w:val="clear"/>
        </w:rPr>
        <w:t xml:space="preserve">» (</w:t>
      </w:r>
      <w:r>
        <w:rPr>
          <w:rFonts w:ascii="Times New Roman" w:hAnsi="Times New Roman" w:cs="Times New Roman" w:eastAsia="Times New Roman"/>
          <w:color w:val="00000A"/>
          <w:spacing w:val="0"/>
          <w:position w:val="0"/>
          <w:sz w:val="24"/>
          <w:shd w:fill="auto" w:val="clear"/>
        </w:rPr>
        <w:t xml:space="preserve">Администрации Курской области http://adm.rkursk.ru, 26.11.2013, опубликован в издании  "Курская правда", № 143, 30.11.2013);</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постановлением Администрации Курской области от 19.12.2012 № 1100-па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Официальный сайт Администрации Курской области http://adm.rkursk.ru, 20.12.2012);</w:t>
      </w:r>
    </w:p>
    <w:p>
      <w:pPr>
        <w:spacing w:before="0" w:after="20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постановлением Администрации Курской области от 29.09.2011 г.  № 473-па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последующими изменениями) (опубликован в издании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Курская правда</w:t>
      </w:r>
      <w:r>
        <w:rPr>
          <w:rFonts w:ascii="Times New Roman" w:hAnsi="Times New Roman" w:cs="Times New Roman" w:eastAsia="Times New Roman"/>
          <w:color w:val="auto"/>
          <w:spacing w:val="0"/>
          <w:position w:val="0"/>
          <w:sz w:val="24"/>
          <w:shd w:fill="auto" w:val="clear"/>
        </w:rPr>
        <w:t xml:space="preserve">», № 120, 08.10.2011 </w:t>
      </w:r>
      <w:r>
        <w:rPr>
          <w:rFonts w:ascii="Times New Roman" w:hAnsi="Times New Roman" w:cs="Times New Roman" w:eastAsia="Times New Roman"/>
          <w:color w:val="auto"/>
          <w:spacing w:val="0"/>
          <w:position w:val="0"/>
          <w:sz w:val="24"/>
          <w:shd w:fill="auto" w:val="clear"/>
        </w:rPr>
        <w:t xml:space="preserve">г.).</w:t>
      </w:r>
    </w:p>
    <w:p>
      <w:pPr>
        <w:spacing w:before="0" w:after="20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постановлением Администрации Зуевского сельсовета Солнцевского района Курской области от 18.01.2013 г. № 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постановлением Администрации Зуевского сельсовета Курского района Курской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Положения об особенностях подачи и рассмотрения жалоб на решения и действия (бездействие) Администрации Зуевского сельсовета Солнцевского района Курской области и ее должностных лиц, муниципальных служащих, замещающих должности муниципальной службы в Администрации Зуевского сельсовета Солнцевского района Курской области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20"/>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Уставом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Зуевский сельсовет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Солнцевского района Курской области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настоящим Регламентом.</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2.6. </w:t>
      </w:r>
      <w:r>
        <w:rPr>
          <w:rFonts w:ascii="Times New Roman" w:hAnsi="Times New Roman" w:cs="Times New Roman" w:eastAsia="Times New Roman"/>
          <w:b/>
          <w:color w:val="auto"/>
          <w:spacing w:val="0"/>
          <w:position w:val="0"/>
          <w:sz w:val="24"/>
          <w:shd w:fill="auto" w:val="clear"/>
        </w:rPr>
        <w:t xml:space="preserve">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2.6.1. </w:t>
      </w:r>
      <w:r>
        <w:rPr>
          <w:rFonts w:ascii="Times New Roman" w:hAnsi="Times New Roman" w:cs="Times New Roman" w:eastAsia="Times New Roman"/>
          <w:color w:val="auto"/>
          <w:spacing w:val="0"/>
          <w:position w:val="0"/>
          <w:sz w:val="24"/>
          <w:shd w:fill="auto" w:val="clear"/>
        </w:rPr>
        <w:t xml:space="preserve">Для получения муниципальной услуги необходимы следующие документы:</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заявление в письменной форме или форме электронного документа, оформленное по образцу согласно Приложению №2 Регламента и содержащее следующую информацию:</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наименование органа, в который направляется заявление;</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фамилию, имя, отчество (последнее - при наличии) заявителя или наименование органа или организации;</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почтовый адрес, по которому должен быть направлен ответ;</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суть заявления;</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личную подпись и дату;</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копию документа, удостоверяющего личность (для гражданина);</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для юридического лица - заверенную копию устава;</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схема расположения земельного участка;</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согласие законного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w:t>
      </w:r>
      <w:r>
        <w:rPr>
          <w:rFonts w:ascii="Times New Roman" w:hAnsi="Times New Roman" w:cs="Times New Roman" w:eastAsia="Times New Roman"/>
          <w:color w:val="000000"/>
          <w:spacing w:val="0"/>
          <w:position w:val="0"/>
          <w:sz w:val="24"/>
          <w:shd w:fill="auto" w:val="clear"/>
        </w:rPr>
        <w:t xml:space="preserve">правоустанавливающие документы на здание, строение, сооружение, находящиеся на земельном участке;</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2.6.2. </w:t>
      </w:r>
      <w:r>
        <w:rPr>
          <w:rFonts w:ascii="Times New Roman" w:hAnsi="Times New Roman" w:cs="Times New Roman" w:eastAsia="Times New Roman"/>
          <w:color w:val="auto"/>
          <w:spacing w:val="0"/>
          <w:position w:val="0"/>
          <w:sz w:val="24"/>
          <w:shd w:fill="auto" w:val="clear"/>
        </w:rPr>
        <w:t xml:space="preserve">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2.6.3. </w:t>
      </w:r>
      <w:r>
        <w:rPr>
          <w:rFonts w:ascii="Times New Roman" w:hAnsi="Times New Roman" w:cs="Times New Roman" w:eastAsia="Times New Roman"/>
          <w:color w:val="auto"/>
          <w:spacing w:val="0"/>
          <w:position w:val="0"/>
          <w:sz w:val="24"/>
          <w:shd w:fill="auto" w:val="clear"/>
        </w:rPr>
        <w:t xml:space="preserve">Заявитель имеет право представить заявление с приложением копий документов в администрацию сельсовета:</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письменном виде по почте;</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электронной почтой (при наличии электронной подписи);</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лично либо через своих представителей.</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pPr>
        <w:spacing w:before="0" w:after="10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 В документах не должно быть подчисток, приписок, зачеркнутых слов и иных не оговоренных в них исправлений.Тексты на документах, полученных посредством ксерокопирования, должны быть разборчивы.</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2.7. </w:t>
      </w:r>
      <w:r>
        <w:rPr>
          <w:rFonts w:ascii="Times New Roman" w:hAnsi="Times New Roman" w:cs="Times New Roman" w:eastAsia="Times New Roman"/>
          <w:b/>
          <w:color w:val="auto"/>
          <w:spacing w:val="0"/>
          <w:position w:val="0"/>
          <w:sz w:val="24"/>
          <w:shd w:fill="auto" w:val="clear"/>
        </w:rPr>
        <w:t xml:space="preserve">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tabs>
          <w:tab w:val="left" w:pos="709" w:leader="none"/>
        </w:tabs>
        <w:suppressAutoHyphens w:val="true"/>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2.7.1. </w:t>
      </w:r>
      <w:r>
        <w:rPr>
          <w:rFonts w:ascii="Times New Roman" w:hAnsi="Times New Roman" w:cs="Times New Roman" w:eastAsia="Times New Roman"/>
          <w:color w:val="auto"/>
          <w:spacing w:val="0"/>
          <w:position w:val="0"/>
          <w:sz w:val="24"/>
          <w:shd w:fill="auto" w:val="clear"/>
        </w:rPr>
        <w:t xml:space="preserve">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pPr>
        <w:tabs>
          <w:tab w:val="left" w:pos="709" w:leader="none"/>
        </w:tabs>
        <w:suppressAutoHyphens w:val="true"/>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pPr>
        <w:tabs>
          <w:tab w:val="left" w:pos="709" w:leader="none"/>
        </w:tabs>
        <w:suppressAutoHyphens w:val="true"/>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свидетельство о постановке на учет в налоговом органе;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правоустанавливающие документы на здание, строение, сооружение, находящиеся на земельном участке;</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2.7.2. </w:t>
      </w:r>
      <w:r>
        <w:rPr>
          <w:rFonts w:ascii="Times New Roman" w:hAnsi="Times New Roman" w:cs="Times New Roman" w:eastAsia="Times New Roman"/>
          <w:color w:val="auto"/>
          <w:spacing w:val="0"/>
          <w:position w:val="0"/>
          <w:sz w:val="24"/>
          <w:shd w:fill="auto" w:val="clear"/>
        </w:rPr>
        <w:t xml:space="preserve">Документы, перечисленные в пункте 2.7.1., могут быть представлены заявителем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Непредставление заявителем указанных документов не является основанием для отказа в предоставлении услуги.</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2.8. </w:t>
      </w:r>
      <w:r>
        <w:rPr>
          <w:rFonts w:ascii="Times New Roman" w:hAnsi="Times New Roman" w:cs="Times New Roman" w:eastAsia="Times New Roman"/>
          <w:b/>
          <w:color w:val="auto"/>
          <w:spacing w:val="0"/>
          <w:position w:val="0"/>
          <w:sz w:val="24"/>
          <w:shd w:fill="auto" w:val="clear"/>
        </w:rPr>
        <w:t xml:space="preserve">Указание на запрет требовать от заявителя</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допускается требовать от заявителя: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2.9. </w:t>
      </w:r>
      <w:r>
        <w:rPr>
          <w:rFonts w:ascii="Times New Roman" w:hAnsi="Times New Roman" w:cs="Times New Roman" w:eastAsia="Times New Roman"/>
          <w:b/>
          <w:color w:val="auto"/>
          <w:spacing w:val="0"/>
          <w:position w:val="0"/>
          <w:sz w:val="24"/>
          <w:shd w:fill="auto" w:val="clear"/>
        </w:rPr>
        <w:t xml:space="preserve">Исчерпывающий перечень оснований для отказа в приеме документов, необходимых для предоставления услуги</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2.10. </w:t>
      </w:r>
      <w:r>
        <w:rPr>
          <w:rFonts w:ascii="Times New Roman" w:hAnsi="Times New Roman" w:cs="Times New Roman" w:eastAsia="Times New Roman"/>
          <w:b/>
          <w:color w:val="auto"/>
          <w:spacing w:val="0"/>
          <w:position w:val="0"/>
          <w:sz w:val="24"/>
          <w:shd w:fill="auto" w:val="clear"/>
        </w:rPr>
        <w:t xml:space="preserve">Исчерпывающий перечень оснований для приостановления или отказа в предоставлении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2.10.1. </w:t>
      </w:r>
      <w:r>
        <w:rPr>
          <w:rFonts w:ascii="Times New Roman" w:hAnsi="Times New Roman" w:cs="Times New Roman" w:eastAsia="Times New Roman"/>
          <w:color w:val="auto"/>
          <w:spacing w:val="0"/>
          <w:position w:val="0"/>
          <w:sz w:val="24"/>
          <w:shd w:fill="auto" w:val="clear"/>
        </w:rPr>
        <w:t xml:space="preserve">Основанием для приостановления предоставления услуги является: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наличие в представленных документах повреждений, не позволяющих однозначно истолковать их содержание.</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2.10.2. </w:t>
      </w:r>
      <w:r>
        <w:rPr>
          <w:rFonts w:ascii="Times New Roman" w:hAnsi="Times New Roman" w:cs="Times New Roman" w:eastAsia="Times New Roman"/>
          <w:color w:val="auto"/>
          <w:spacing w:val="0"/>
          <w:position w:val="0"/>
          <w:sz w:val="24"/>
          <w:shd w:fill="auto" w:val="clear"/>
        </w:rPr>
        <w:t xml:space="preserve">Основания для отказа в предоставлении муниципальной услуги:</w:t>
      </w:r>
    </w:p>
    <w:p>
      <w:pPr>
        <w:spacing w:before="100" w:after="100" w:line="244"/>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Законодательством;</w:t>
      </w:r>
    </w:p>
    <w:p>
      <w:pPr>
        <w:spacing w:before="100" w:after="100" w:line="244"/>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spacing w:before="100" w:after="100" w:line="244"/>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разработка схемы расположения земельного участка с нарушением предусмотренных Законодательством;</w:t>
      </w:r>
    </w:p>
    <w:p>
      <w:pPr>
        <w:spacing w:before="100" w:after="100" w:line="244"/>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spacing w:before="100" w:after="100" w:line="244"/>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spacing w:before="100" w:after="100" w:line="244"/>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pPr>
        <w:spacing w:before="100" w:after="100" w:line="244"/>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pPr>
        <w:tabs>
          <w:tab w:val="left" w:pos="709" w:leader="none"/>
        </w:tabs>
        <w:suppressAutoHyphens w:val="true"/>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2.10.3. </w:t>
      </w:r>
      <w:r>
        <w:rPr>
          <w:rFonts w:ascii="Times New Roman" w:hAnsi="Times New Roman" w:cs="Times New Roman" w:eastAsia="Times New Roman"/>
          <w:color w:val="auto"/>
          <w:spacing w:val="0"/>
          <w:position w:val="0"/>
          <w:sz w:val="24"/>
          <w:shd w:fill="auto" w:val="clear"/>
        </w:rPr>
        <w:t xml:space="preserve">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2.10.4. </w:t>
      </w:r>
      <w:r>
        <w:rPr>
          <w:rFonts w:ascii="Times New Roman" w:hAnsi="Times New Roman" w:cs="Times New Roman" w:eastAsia="Times New Roman"/>
          <w:color w:val="auto"/>
          <w:spacing w:val="0"/>
          <w:position w:val="0"/>
          <w:sz w:val="24"/>
          <w:shd w:fill="auto" w:val="clear"/>
        </w:rPr>
        <w:t xml:space="preserve">Срок направления уведомления не может превышать 14 (четырнадцати) дней с момента обращения заявителя.</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2.11. </w:t>
      </w:r>
      <w:r>
        <w:rPr>
          <w:rFonts w:ascii="Times New Roman" w:hAnsi="Times New Roman" w:cs="Times New Roman" w:eastAsia="Times New Roman"/>
          <w:b/>
          <w:color w:val="auto"/>
          <w:spacing w:val="0"/>
          <w:position w:val="0"/>
          <w:sz w:val="24"/>
          <w:shd w:fill="auto" w:val="clear"/>
        </w:rPr>
        <w:t xml:space="preserve">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выполнение кадастровых работ.</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2.12. </w:t>
      </w:r>
      <w:r>
        <w:rPr>
          <w:rFonts w:ascii="Times New Roman" w:hAnsi="Times New Roman" w:cs="Times New Roman" w:eastAsia="Times New Roman"/>
          <w:b/>
          <w:color w:val="auto"/>
          <w:spacing w:val="0"/>
          <w:position w:val="0"/>
          <w:sz w:val="24"/>
          <w:shd w:fill="auto" w:val="clear"/>
        </w:rPr>
        <w:t xml:space="preserve">Порядок, размер и основания взимания государственной пошлины или иной платы, взимаемой за предоставление услуги</w:t>
      </w:r>
    </w:p>
    <w:p>
      <w:pPr>
        <w:tabs>
          <w:tab w:val="left" w:pos="709" w:leader="none"/>
        </w:tabs>
        <w:suppressAutoHyphens w:val="true"/>
        <w:spacing w:before="0" w:after="0" w:line="240"/>
        <w:ind w:right="0" w:left="0" w:firstLine="709"/>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Муниципальная услуга предоставляется без взимания государственной пошлины или иной платы.</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2.13. </w:t>
      </w:r>
      <w:r>
        <w:rPr>
          <w:rFonts w:ascii="Times New Roman" w:hAnsi="Times New Roman" w:cs="Times New Roman" w:eastAsia="Times New Roman"/>
          <w:b/>
          <w:color w:val="auto"/>
          <w:spacing w:val="0"/>
          <w:position w:val="0"/>
          <w:sz w:val="24"/>
          <w:shd w:fill="auto" w:val="clear"/>
        </w:rPr>
        <w:t xml:space="preserve">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 законом.</w:t>
      </w:r>
    </w:p>
    <w:p>
      <w:pPr>
        <w:spacing w:before="0" w:after="20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2.14.</w:t>
      </w:r>
      <w:r>
        <w:rPr>
          <w:rFonts w:ascii="Times New Roman" w:hAnsi="Times New Roman" w:cs="Times New Roman" w:eastAsia="Times New Roman"/>
          <w:color w:val="auto"/>
          <w:spacing w:val="0"/>
          <w:position w:val="0"/>
          <w:sz w:val="24"/>
          <w:shd w:fill="auto" w:val="clear"/>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услугне может превышать 15 минут.</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2.15. </w:t>
      </w:r>
      <w:r>
        <w:rPr>
          <w:rFonts w:ascii="Times New Roman" w:hAnsi="Times New Roman" w:cs="Times New Roman" w:eastAsia="Times New Roman"/>
          <w:b/>
          <w:color w:val="auto"/>
          <w:spacing w:val="0"/>
          <w:position w:val="0"/>
          <w:sz w:val="24"/>
          <w:shd w:fill="auto" w:val="clear"/>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 регистрации заявления о предоставлении услуги при личном обращении заявителя - в течение 15 минут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проверяет (сличает) документы согласно представленной описи;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ставит на экземпляр заявления заявителя (при наличии) отметку с номером и датой регистрации заявления;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сообщает заявителю о предварительной дате предоставления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2.16. </w:t>
      </w:r>
      <w:r>
        <w:rPr>
          <w:rFonts w:ascii="Times New Roman" w:hAnsi="Times New Roman" w:cs="Times New Roman" w:eastAsia="Times New Roman"/>
          <w:b/>
          <w:color w:val="auto"/>
          <w:spacing w:val="0"/>
          <w:position w:val="0"/>
          <w:sz w:val="24"/>
          <w:shd w:fill="auto" w:val="clear"/>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Прием заявителей осуществляется в помещениях администрации сельсовета. Места предоставления услуги отвечают следующим требованиям.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Рабочие места главы сельсовета и иных должностных лиц администрации сельсовета, ответственных за предоставление услуги, оборудуются: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рабочими столами и стульями, компьютером с доступом к информационным системам;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средствами связи, оргтехникой, позволяющей своевременно и в полном объеме предоставлять услугу.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Информационные стенды должны содержать актуальную и исчерпывающую информацию об услуге.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Администрация сельсовета размещает на информационном стенде для ознакомления посетителей следующие документы (информацию):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текст либо выписку из настоящего Регламента;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копию Устава муниципального образования;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перечень документов, которые заявитель должен представить для предоставления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образец заполнения заявления о предоставлении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перечень оснований для отказа в предоставлении услуги.</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2.17. </w:t>
      </w:r>
      <w:r>
        <w:rPr>
          <w:rFonts w:ascii="Times New Roman" w:hAnsi="Times New Roman" w:cs="Times New Roman" w:eastAsia="Times New Roman"/>
          <w:b/>
          <w:color w:val="auto"/>
          <w:spacing w:val="0"/>
          <w:position w:val="0"/>
          <w:sz w:val="24"/>
          <w:shd w:fill="auto" w:val="clear"/>
        </w:rPr>
        <w:t xml:space="preserve">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2.17.1. </w:t>
      </w:r>
      <w:r>
        <w:rPr>
          <w:rFonts w:ascii="Times New Roman" w:hAnsi="Times New Roman" w:cs="Times New Roman" w:eastAsia="Times New Roman"/>
          <w:color w:val="auto"/>
          <w:spacing w:val="0"/>
          <w:position w:val="0"/>
          <w:sz w:val="24"/>
          <w:shd w:fill="auto" w:val="clear"/>
        </w:rPr>
        <w:t xml:space="preserve">Показатели доступности и качества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соблюдение сроков предоставления услуги и условий ожидания при предоставлении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достоверность информации о предоставлении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своевременное полное информирование об услуге посредством различных форм информирования, предусмотренных настоящим Регламентом;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четкость, простота и ясность в изложении информации;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обоснованность отказов в предоставлении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отсутствие обоснованных жалоб по предоставлению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культура обслуживания заявителей;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возможность подачи заявления о предоставлении муниципальной услуги через ОБУ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МФЦ</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ресурсное обеспечение исполнения Регламента.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2.17.2. </w:t>
      </w:r>
      <w:r>
        <w:rPr>
          <w:rFonts w:ascii="Times New Roman" w:hAnsi="Times New Roman" w:cs="Times New Roman" w:eastAsia="Times New Roman"/>
          <w:color w:val="auto"/>
          <w:spacing w:val="0"/>
          <w:position w:val="0"/>
          <w:sz w:val="24"/>
          <w:shd w:fill="auto" w:val="clear"/>
        </w:rPr>
        <w:t xml:space="preserve">Основные требования к качеству предоставления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своевременность предоставления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достоверность и полнота информирования гражданина о ходе рассмотрения его обращения;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удобство и доступность получения гражданином информации о порядке предоставления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2.17.3. </w:t>
      </w:r>
      <w:r>
        <w:rPr>
          <w:rFonts w:ascii="Times New Roman" w:hAnsi="Times New Roman" w:cs="Times New Roman" w:eastAsia="Times New Roman"/>
          <w:color w:val="auto"/>
          <w:spacing w:val="0"/>
          <w:position w:val="0"/>
          <w:sz w:val="24"/>
          <w:shd w:fill="auto" w:val="clear"/>
        </w:rPr>
        <w:t xml:space="preserve">Показателями качества предоставления услуги являются: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соблюдение срока рассмотрения заявления;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отсутствие обоснованных жалоб на действия (бездействия) должностного лица администрации сельсовета, ответственного за предоставление услуги.</w:t>
      </w:r>
    </w:p>
    <w:p>
      <w:pPr>
        <w:tabs>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2.17.4. </w:t>
      </w:r>
      <w:r>
        <w:rPr>
          <w:rFonts w:ascii="Times New Roman" w:hAnsi="Times New Roman" w:cs="Times New Roman" w:eastAsia="Times New Roman"/>
          <w:color w:val="auto"/>
          <w:spacing w:val="0"/>
          <w:position w:val="0"/>
          <w:sz w:val="24"/>
          <w:shd w:fill="auto" w:val="clear"/>
        </w:rPr>
        <w:t xml:space="preserve">На стадии рассмотрения документов получателя услуги в администрации сельсовета заявитель имеет право: </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представлять дополнительные документы и материалы, либо обращаться с просьбой об их истребовании, в том числе в электронной форме;</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знакомиться с документами и материалами, касающимися предоставления услуги,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pPr>
        <w:tabs>
          <w:tab w:val="left" w:pos="567"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получать информацию о ходе предоставления услуги, в том числе с использованием информационно - коммуникационных технологий;</w:t>
      </w:r>
    </w:p>
    <w:p>
      <w:pPr>
        <w:tabs>
          <w:tab w:val="left" w:pos="567"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обращаться с жалобой на действие (бездействие) ответственных лиц администрации сельсовета в связи с рассмотрением заявления в административном и (или) судебном порядке в соответствии с законодательством Российской Федерации; </w:t>
      </w:r>
    </w:p>
    <w:p>
      <w:pPr>
        <w:tabs>
          <w:tab w:val="left" w:pos="567"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обращаться с заявлением о прекращении предоставления услуги.</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2.18. </w:t>
      </w:r>
      <w:r>
        <w:rPr>
          <w:rFonts w:ascii="Times New Roman" w:hAnsi="Times New Roman" w:cs="Times New Roman" w:eastAsia="Times New Roman"/>
          <w:b/>
          <w:color w:val="auto"/>
          <w:spacing w:val="0"/>
          <w:position w:val="0"/>
          <w:sz w:val="24"/>
          <w:shd w:fill="auto" w:val="clear"/>
        </w:rPr>
        <w:t xml:space="preserve">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pPr>
        <w:spacing w:before="0" w:after="20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Особенности предоставления муниципальной услуги в МФЦ.</w:t>
      </w:r>
    </w:p>
    <w:p>
      <w:pPr>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принципу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одного окна</w:t>
      </w:r>
      <w:r>
        <w:rPr>
          <w:rFonts w:ascii="Times New Roman" w:hAnsi="Times New Roman" w:cs="Times New Roman" w:eastAsia="Times New Roman"/>
          <w:color w:val="auto"/>
          <w:spacing w:val="0"/>
          <w:position w:val="0"/>
          <w:sz w:val="24"/>
          <w:shd w:fill="auto" w:val="clear"/>
        </w:rPr>
        <w:t xml:space="preserve">». </w:t>
      </w:r>
    </w:p>
    <w:p>
      <w:pPr>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Предоставление муниципальной услуги осуществляется после однократного обращения заявителя с соответствующим запросом в МФЦ. </w:t>
      </w:r>
    </w:p>
    <w:p>
      <w:pPr>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pPr>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предоставления муниципальной услуги в МФЦ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pPr>
        <w:spacing w:before="0" w:after="20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Особенности предоставления муниципальной услуги в электронной форме.</w:t>
      </w:r>
    </w:p>
    <w:p>
      <w:pPr>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электронной форме муниципальная услуга предоставляется с использованием федеральной государственной информационной системы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Единый портал).</w:t>
      </w:r>
    </w:p>
    <w:p>
      <w:pPr>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pPr>
        <w:tabs>
          <w:tab w:val="left" w:pos="709"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получения муниципальной услуги в электронном виде необходимо заполнить заявление о предоставлении муниципальной услуги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pPr>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Заявление в электронном виде поступит в администрацию сельсовета.</w:t>
      </w:r>
    </w:p>
    <w:p>
      <w:pPr>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Уточнить текущее состояние заявления можно в разделе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Мои заявки</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Мои заявки</w:t>
      </w: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Подача заявления на предоставление муниципальной услуги в электронном виде осуществляется с применением простой электронной подписи.</w:t>
      </w:r>
    </w:p>
    <w:p>
      <w:pPr>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pPr>
        <w:spacing w:before="0" w:after="20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pPr>
        <w:spacing w:before="0" w:after="20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 </w:t>
      </w:r>
      <w:r>
        <w:rPr>
          <w:rFonts w:ascii="Times New Roman" w:hAnsi="Times New Roman" w:cs="Times New Roman" w:eastAsia="Times New Roman"/>
          <w:b/>
          <w:color w:val="auto"/>
          <w:spacing w:val="0"/>
          <w:position w:val="0"/>
          <w:sz w:val="24"/>
          <w:shd w:fill="auto" w:val="clear"/>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Процесс предоставления услуги включает в себя выполнение следующих административных процедур:</w:t>
      </w:r>
    </w:p>
    <w:p>
      <w:pPr>
        <w:spacing w:before="0" w:after="0" w:line="240"/>
        <w:ind w:right="0" w:left="0" w:firstLine="709"/>
        <w:jc w:val="center"/>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Прием и регистрация заявлений и документов, необходимых для предоставления муниципальной услуги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pPr>
        <w:suppressAutoHyphens w:val="true"/>
        <w:spacing w:before="0" w:after="0" w:line="240"/>
        <w:ind w:right="0" w:left="0" w:firstLine="69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Рассмотрение и подготовка документов. </w:t>
      </w:r>
    </w:p>
    <w:p>
      <w:pPr>
        <w:suppressAutoHyphens w:val="true"/>
        <w:spacing w:before="0" w:after="0" w:line="240"/>
        <w:ind w:right="0" w:left="0" w:firstLine="69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Оформление правоотношений с заявителем.</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3.2. </w:t>
      </w:r>
      <w:r>
        <w:rPr>
          <w:rFonts w:ascii="Times New Roman" w:hAnsi="Times New Roman" w:cs="Times New Roman" w:eastAsia="Times New Roman"/>
          <w:b/>
          <w:color w:val="auto"/>
          <w:spacing w:val="0"/>
          <w:position w:val="0"/>
          <w:sz w:val="24"/>
          <w:shd w:fill="auto" w:val="clear"/>
        </w:rPr>
        <w:t xml:space="preserve">Прием и регистрация заявлений и документов, необходимых для предоставления муниципальной услуги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Основанием для оказания муниципальной услуги является письменное заявление с приложением пакета документов, необходимого для исполнения муниципальной услуги, в соответствии с подразделом 2.6. Регламента.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Заявление с приложением комплекта документов представляется в письменной форме</w:t>
      </w:r>
      <w:r>
        <w:rPr>
          <w:rFonts w:ascii="Times New Roman" w:hAnsi="Times New Roman" w:cs="Times New Roman" w:eastAsia="Times New Roman"/>
          <w:color w:val="000000"/>
          <w:spacing w:val="0"/>
          <w:position w:val="0"/>
          <w:sz w:val="24"/>
          <w:shd w:fill="auto" w:val="clear"/>
        </w:rPr>
        <w:t xml:space="preserve">, образец заявления (приложение 2 к Регламенту) можно получить в администрации сельсовета, а в электронном виде – на официальном сайте администрации  сельсовета, официальном сайте МФЦ, официальном сайте Администрации Курской области, Портале государственных и муниципальных услуг (функций) Курской области.</w:t>
      </w:r>
    </w:p>
    <w:p>
      <w:pPr>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pPr>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pPr>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При наличии в представленных документах оснований для отказа в приеме документов, указанных в пункте </w:t>
      </w:r>
      <w:r>
        <w:rPr>
          <w:rFonts w:ascii="Times New Roman" w:hAnsi="Times New Roman" w:cs="Times New Roman" w:eastAsia="Times New Roman"/>
          <w:color w:val="auto"/>
          <w:spacing w:val="0"/>
          <w:position w:val="0"/>
          <w:sz w:val="24"/>
          <w:shd w:fill="auto" w:val="clear"/>
        </w:rPr>
        <w:t xml:space="preserve">2.10. настоящего Регламента, уведомляет заявителя о наличии препятствий в приеме заявления и документов, необходимых для предоставления муниципальной услуги</w:t>
      </w:r>
      <w:r>
        <w:rPr>
          <w:rFonts w:ascii="Times New Roman" w:hAnsi="Times New Roman" w:cs="Times New Roman" w:eastAsia="Times New Roman"/>
          <w:color w:val="000000"/>
          <w:spacing w:val="0"/>
          <w:position w:val="0"/>
          <w:sz w:val="24"/>
          <w:shd w:fill="auto" w:val="clear"/>
        </w:rPr>
        <w:t xml:space="preserve">,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pPr>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Если при установлении фактов отсутствия документов, указанных в пункте 2.6  настоящего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
    <w:p>
      <w:pPr>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r>
        <w:rPr>
          <w:rFonts w:ascii="Times New Roman" w:hAnsi="Times New Roman" w:cs="Times New Roman" w:eastAsia="Times New Roman"/>
          <w:color w:val="000000"/>
          <w:spacing w:val="0"/>
          <w:position w:val="0"/>
          <w:sz w:val="24"/>
          <w:shd w:fill="auto" w:val="clear"/>
        </w:rPr>
        <w:t xml:space="preserve"> </w:t>
      </w:r>
    </w:p>
    <w:p>
      <w:pPr>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Поступившие по почте документы регистрируются специалистом в день поступления.</w:t>
      </w:r>
    </w:p>
    <w:p>
      <w:pPr>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pPr>
        <w:spacing w:before="0" w:after="20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Способ фиксации результата – внесение записи в Журнал регистрации входящей документации.</w:t>
      </w:r>
    </w:p>
    <w:p>
      <w:pPr>
        <w:spacing w:before="0" w:after="20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3.3. </w:t>
      </w:r>
      <w:r>
        <w:rPr>
          <w:rFonts w:ascii="Times New Roman" w:hAnsi="Times New Roman" w:cs="Times New Roman" w:eastAsia="Times New Roman"/>
          <w:b/>
          <w:color w:val="auto"/>
          <w:spacing w:val="0"/>
          <w:position w:val="0"/>
          <w:sz w:val="24"/>
          <w:shd w:fill="auto" w:val="clear"/>
        </w:rPr>
        <w:t xml:space="preserve">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pPr>
        <w:spacing w:before="0" w:after="20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Основанием начала административной процедуры является непредставление заявителем </w:t>
      </w:r>
      <w:r>
        <w:rPr>
          <w:rFonts w:ascii="Times New Roman" w:hAnsi="Times New Roman" w:cs="Times New Roman" w:eastAsia="Times New Roman"/>
          <w:color w:val="auto"/>
          <w:spacing w:val="0"/>
          <w:position w:val="0"/>
          <w:sz w:val="24"/>
          <w:shd w:fill="auto" w:val="clear"/>
        </w:rPr>
        <w:t xml:space="preserve">самостоятельно документов,</w:t>
      </w:r>
      <w:r>
        <w:rPr>
          <w:rFonts w:ascii="Times New Roman" w:hAnsi="Times New Roman" w:cs="Times New Roman" w:eastAsia="Times New Roman"/>
          <w:color w:val="000000"/>
          <w:spacing w:val="0"/>
          <w:position w:val="0"/>
          <w:sz w:val="24"/>
          <w:shd w:fill="auto" w:val="clear"/>
        </w:rPr>
        <w:t xml:space="preserve"> указанных в пункте 2.7. настоящего Регламента.</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Calibri" w:hAnsi="Calibri" w:cs="Calibri" w:eastAsia="Calibri"/>
          <w:color w:val="000000"/>
          <w:spacing w:val="0"/>
          <w:position w:val="0"/>
          <w:sz w:val="24"/>
          <w:shd w:fill="FFFFFF" w:val="clear"/>
        </w:rPr>
        <w:tab/>
      </w:r>
      <w:r>
        <w:rPr>
          <w:rFonts w:ascii="Times New Roman" w:hAnsi="Times New Roman" w:cs="Times New Roman" w:eastAsia="Times New Roman"/>
          <w:color w:val="000000"/>
          <w:spacing w:val="0"/>
          <w:position w:val="0"/>
          <w:sz w:val="24"/>
          <w:shd w:fill="FFFFFF" w:val="clear"/>
        </w:rPr>
        <w:t xml:space="preserve">Должностное лицо администрации сельсовета или МФЦ в течение трех</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рабочих</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дней  с момента получения заявления с пакетом документов, указанных в приложении 2 настоящего Регламента,</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формирует и направляет</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запросы в государственные органы, </w:t>
      </w:r>
      <w:r>
        <w:rPr>
          <w:rFonts w:ascii="Times New Roman" w:hAnsi="Times New Roman" w:cs="Times New Roman" w:eastAsia="Times New Roman"/>
          <w:color w:val="auto"/>
          <w:spacing w:val="0"/>
          <w:position w:val="0"/>
          <w:sz w:val="24"/>
          <w:shd w:fill="FFFFFF" w:val="clear"/>
        </w:rPr>
        <w:t xml:space="preserve">органы местного самоуправления и иные организации,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располагающие документами (сведениями) необходимыми для предоставления муниципальной услуги.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Направление межведомственного запроса осуществляется следующими способами: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 использованием единой системы межведомственного электронного взаимодействия;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При ее отсутствии: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почтовым отправлением;</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курьером, под расписку;</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иными способами, не противоречащими законодательству.</w:t>
      </w:r>
    </w:p>
    <w:p>
      <w:pPr>
        <w:spacing w:before="100" w:after="199"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Специалист, предоставляющий услугу, определяет способ направления запроса и в установленный срок осуществляет его направление.</w:t>
      </w:r>
    </w:p>
    <w:p>
      <w:pPr>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оказывающего услугу, в соответствии с правилами делопроизводства и документооборота.</w:t>
      </w:r>
    </w:p>
    <w:p>
      <w:pPr>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 </w:t>
      </w:r>
      <w:r>
        <w:rPr>
          <w:rFonts w:ascii="Times New Roman" w:hAnsi="Times New Roman" w:cs="Times New Roman" w:eastAsia="Times New Roman"/>
          <w:color w:val="000000"/>
          <w:spacing w:val="0"/>
          <w:position w:val="0"/>
          <w:sz w:val="24"/>
          <w:shd w:fill="auto" w:val="clear"/>
        </w:rPr>
        <w:t xml:space="preserve">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pPr>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pPr>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Ответ на запрос регистрируется в установленном порядке.</w:t>
      </w:r>
    </w:p>
    <w:p>
      <w:pPr>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При получении ответа на запрос, должностное лицо администрации сельсовета, приобщает полученный ответ к документам, представленным заявителем.</w:t>
      </w:r>
    </w:p>
    <w:p>
      <w:pPr>
        <w:spacing w:before="0" w:after="20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pPr>
        <w:suppressAutoHyphens w:val="true"/>
        <w:spacing w:before="0" w:after="0" w:line="240"/>
        <w:ind w:right="0" w:left="0" w:firstLine="69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Рассмотрение и подготовка документов</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69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Основанием для начала исполнения административной процедуры является получение специалистом сельсовета заявления с прилагаемым пакетом документов и документов  запрашиваемых межведомственным взаимодействием.</w:t>
      </w:r>
    </w:p>
    <w:p>
      <w:pPr>
        <w:suppressAutoHyphens w:val="true"/>
        <w:spacing w:before="0" w:after="0" w:line="240"/>
        <w:ind w:right="0" w:left="0" w:firstLine="69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Специалист сельсовета, ответственный за рассмотрение и подготовку документов: </w:t>
      </w:r>
    </w:p>
    <w:p>
      <w:pPr>
        <w:suppressAutoHyphens w:val="true"/>
        <w:spacing w:before="0" w:after="0" w:line="240"/>
        <w:ind w:right="0" w:left="0" w:firstLine="69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устанавливает предмет обращения, проверяет наличие всех необходимых документов (в соответствии с перечнем, обозначенным в настоящем административном регламенте).</w:t>
      </w:r>
    </w:p>
    <w:p>
      <w:pPr>
        <w:suppressAutoHyphens w:val="true"/>
        <w:spacing w:before="0" w:after="0" w:line="240"/>
        <w:ind w:right="0" w:left="0" w:firstLine="69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проводит правовую экспертизу документов.</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результатам экспертизы документов специалистом сельсовета может быть принято одно из следующих решений:</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подготовке проекта постановления об утверждении схемы расположения земельного участка на кадастровом плане территории;</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подготовке решения об отказе в предоставлении муниципальной услуги. В данном случае, специалист сельсовета подготавливает письменный ответ об отказе предоставления услуги, уведомляет заявителя о наличии препятствий для предоставления муниципальной услуги, объясняет содержание выявленных недостатков в предъявленных документах.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случае отсутствия оснований в отказе предоставления муниципальной услуги, специалист сельсовета  осуществляет подготовку проекта постановления Администрации Зуевского сельсовета Солнцевского района Курской области  обутверждении схемы расположения земельного участка на кадастровом плане территории.  </w:t>
      </w:r>
    </w:p>
    <w:p>
      <w:pPr>
        <w:suppressAutoHyphens w:val="true"/>
        <w:spacing w:before="0" w:after="0" w:line="240"/>
        <w:ind w:right="0" w:left="0" w:firstLine="69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специалист сельсовета:</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согласовывает проект постановления Администрации Зуевского сельсовета Солнцевского района Курской области об утверждении схемы расположения земельного участка на кадастровом плане территории с Главой Зуевского сельсовета Солнцевского района Курской области. После согласования, постановление об утверждении схемы расположения земельного участка на кадастровом плане территории подписывается Главой Зуевского сельсовета Солнцевского района Курской области.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уведомляет заявителя о предоставлении земельного участка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Срок выполнения административного действия- 20 дней.</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Результат выполнения административного действия: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принятие постановления об утверждении схемы расположения земельного участка на кадастровом плане территории.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отказ в предоставлении муниципальной услуги.</w:t>
      </w:r>
    </w:p>
    <w:p>
      <w:pPr>
        <w:widowControl w:val="false"/>
        <w:spacing w:before="0" w:after="0" w:line="240"/>
        <w:ind w:right="0" w:left="0" w:firstLine="69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Оформление правоотношений с заявителем.</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Основанием для начала исполнения административной процедуры является  утверждение постановления об утверждении схемы расположения земельного участка на кадастровом плане территории.  </w:t>
      </w:r>
    </w:p>
    <w:p>
      <w:pPr>
        <w:spacing w:before="0" w:after="0" w:line="276"/>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Специалист сельсовета ответственный за исполнения муниципальной услуги  в течение 3-х дней направляет  постановления  адресату  согласно рассылки.</w:t>
      </w:r>
    </w:p>
    <w:p>
      <w:pPr>
        <w:spacing w:before="0" w:after="0" w:line="276"/>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Способ фиксации результата выполнения административной процедуры – присвоение постановлению номера. </w:t>
      </w:r>
    </w:p>
    <w:p>
      <w:pPr>
        <w:spacing w:before="0" w:after="0" w:line="276"/>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случае предоставления юридическим (физическим) лицом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Администрация Зуевского сельсовета направляет в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постановление об утверждении схемы расположения земельного участка на кадастровом плане территории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pPr>
        <w:tabs>
          <w:tab w:val="left" w:pos="1359" w:leader="none"/>
        </w:tabs>
        <w:spacing w:before="0" w:after="0" w:line="240"/>
        <w:ind w:right="0" w:left="0" w:firstLine="69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Максимальный срок выполнения всех действий по предоставлению муниципальной услуги составляет 30 дней с момента регистрации заявления в журнале входящей документации Администрации Зуевского сельсовета Солнцевского района Курской области.</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 </w:t>
      </w:r>
      <w:r>
        <w:rPr>
          <w:rFonts w:ascii="Times New Roman" w:hAnsi="Times New Roman" w:cs="Times New Roman" w:eastAsia="Times New Roman"/>
          <w:b/>
          <w:color w:val="auto"/>
          <w:spacing w:val="0"/>
          <w:position w:val="0"/>
          <w:sz w:val="24"/>
          <w:shd w:fill="auto" w:val="clear"/>
        </w:rPr>
        <w:t xml:space="preserve">Формы контроля за исполнением административного регламента</w:t>
      </w: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4.1. </w:t>
      </w:r>
      <w:r>
        <w:rPr>
          <w:rFonts w:ascii="Times New Roman" w:hAnsi="Times New Roman" w:cs="Times New Roman" w:eastAsia="Times New Roman"/>
          <w:b/>
          <w:color w:val="auto"/>
          <w:spacing w:val="0"/>
          <w:position w:val="0"/>
          <w:sz w:val="24"/>
          <w:shd w:fill="auto" w:val="clear"/>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4.1.1. </w:t>
      </w:r>
      <w:r>
        <w:rPr>
          <w:rFonts w:ascii="Times New Roman" w:hAnsi="Times New Roman" w:cs="Times New Roman" w:eastAsia="Times New Roman"/>
          <w:color w:val="auto"/>
          <w:spacing w:val="0"/>
          <w:position w:val="0"/>
          <w:sz w:val="24"/>
          <w:shd w:fill="auto" w:val="clea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4.1.2. </w:t>
      </w:r>
      <w:r>
        <w:rPr>
          <w:rFonts w:ascii="Times New Roman" w:hAnsi="Times New Roman" w:cs="Times New Roman" w:eastAsia="Times New Roman"/>
          <w:color w:val="auto"/>
          <w:spacing w:val="0"/>
          <w:position w:val="0"/>
          <w:sz w:val="24"/>
          <w:shd w:fill="auto" w:val="clear"/>
        </w:rPr>
        <w:t xml:space="preserve">Периодичность осуществления текущего контроля устанавливается распоряжением главы сельсовета.</w:t>
      </w:r>
    </w:p>
    <w:p>
      <w:pPr>
        <w:spacing w:before="0" w:after="20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4.2. </w:t>
      </w:r>
      <w:r>
        <w:rPr>
          <w:rFonts w:ascii="Times New Roman" w:hAnsi="Times New Roman" w:cs="Times New Roman" w:eastAsia="Times New Roman"/>
          <w:b/>
          <w:color w:val="auto"/>
          <w:spacing w:val="0"/>
          <w:position w:val="0"/>
          <w:sz w:val="24"/>
          <w:shd w:fill="auto" w:val="clear"/>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4.2.1. </w:t>
      </w:r>
      <w:r>
        <w:rPr>
          <w:rFonts w:ascii="Times New Roman" w:hAnsi="Times New Roman" w:cs="Times New Roman" w:eastAsia="Times New Roman"/>
          <w:color w:val="auto"/>
          <w:spacing w:val="0"/>
          <w:position w:val="0"/>
          <w:sz w:val="24"/>
          <w:shd w:fill="auto" w:val="clear"/>
        </w:rPr>
        <w:t xml:space="preserve">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4.2.2. </w:t>
      </w:r>
      <w:r>
        <w:rPr>
          <w:rFonts w:ascii="Times New Roman" w:hAnsi="Times New Roman" w:cs="Times New Roman" w:eastAsia="Times New Roman"/>
          <w:color w:val="auto"/>
          <w:spacing w:val="0"/>
          <w:position w:val="0"/>
          <w:sz w:val="24"/>
          <w:shd w:fill="auto" w:val="clear"/>
        </w:rPr>
        <w:t xml:space="preserve">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4.2.3. </w:t>
      </w:r>
      <w:r>
        <w:rPr>
          <w:rFonts w:ascii="Times New Roman" w:hAnsi="Times New Roman" w:cs="Times New Roman" w:eastAsia="Times New Roman"/>
          <w:color w:val="auto"/>
          <w:spacing w:val="0"/>
          <w:position w:val="0"/>
          <w:sz w:val="24"/>
          <w:shd w:fill="auto" w:val="clear"/>
        </w:rPr>
        <w:t xml:space="preserve">Решение об осуществлении плановых и внеплановых проверок полноты и качества предоставления муниципальной услуги принимается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распоряжением главой сельсовета.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4.2.4. </w:t>
      </w:r>
      <w:r>
        <w:rPr>
          <w:rFonts w:ascii="Times New Roman" w:hAnsi="Times New Roman" w:cs="Times New Roman" w:eastAsia="Times New Roman"/>
          <w:color w:val="auto"/>
          <w:spacing w:val="0"/>
          <w:position w:val="0"/>
          <w:sz w:val="24"/>
          <w:shd w:fill="auto" w:val="clear"/>
        </w:rPr>
        <w:t xml:space="preserve">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4.2.5. </w:t>
      </w:r>
      <w:r>
        <w:rPr>
          <w:rFonts w:ascii="Times New Roman" w:hAnsi="Times New Roman" w:cs="Times New Roman" w:eastAsia="Times New Roman"/>
          <w:color w:val="auto"/>
          <w:spacing w:val="0"/>
          <w:position w:val="0"/>
          <w:sz w:val="24"/>
          <w:shd w:fill="auto" w:val="clear"/>
        </w:rPr>
        <w:t xml:space="preserve">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spacing w:before="0" w:after="20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4.3. </w:t>
      </w:r>
      <w:r>
        <w:rPr>
          <w:rFonts w:ascii="Times New Roman" w:hAnsi="Times New Roman" w:cs="Times New Roman" w:eastAsia="Times New Roman"/>
          <w:b/>
          <w:color w:val="auto"/>
          <w:spacing w:val="0"/>
          <w:position w:val="0"/>
          <w:sz w:val="24"/>
          <w:shd w:fill="auto" w:val="clear"/>
        </w:rPr>
        <w:t xml:space="preserve">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pPr>
        <w:spacing w:before="0" w:after="20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4.4. </w:t>
      </w:r>
      <w:r>
        <w:rPr>
          <w:rFonts w:ascii="Times New Roman" w:hAnsi="Times New Roman" w:cs="Times New Roman" w:eastAsia="Times New Roman"/>
          <w:b/>
          <w:color w:val="auto"/>
          <w:spacing w:val="0"/>
          <w:position w:val="0"/>
          <w:sz w:val="24"/>
          <w:shd w:fill="auto" w:val="clear"/>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 за предоставлением муниципальной услуги со стороны граждан, их объединений и организаций осуществляется:</w:t>
      </w:r>
    </w:p>
    <w:p>
      <w:pPr>
        <w:spacing w:before="0" w:after="20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общественными объединениями и организациями;</w:t>
      </w:r>
    </w:p>
    <w:p>
      <w:pPr>
        <w:spacing w:before="0" w:after="20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иными органами, в установленном законом порядке.</w:t>
      </w:r>
    </w:p>
    <w:p>
      <w:pPr>
        <w:spacing w:before="0" w:after="20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spacing w:before="0" w:after="20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Граждане, их объединения и организации также вправе:</w:t>
      </w:r>
    </w:p>
    <w:p>
      <w:pPr>
        <w:spacing w:before="0" w:after="20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направлять замечания и предложения по улучшению доступности и качества предоставления муниципальной услуги;</w:t>
      </w:r>
    </w:p>
    <w:p>
      <w:pPr>
        <w:spacing w:before="0" w:after="20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вносить предложения о мерах по устранению нарушений Регламента.</w:t>
      </w:r>
    </w:p>
    <w:p>
      <w:pPr>
        <w:spacing w:before="0" w:after="200" w:line="240"/>
        <w:ind w:right="0" w:left="0" w:firstLine="56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 </w:t>
      </w:r>
      <w:r>
        <w:rPr>
          <w:rFonts w:ascii="Times New Roman" w:hAnsi="Times New Roman" w:cs="Times New Roman" w:eastAsia="Times New Roman"/>
          <w:b/>
          <w:color w:val="auto"/>
          <w:spacing w:val="0"/>
          <w:position w:val="0"/>
          <w:sz w:val="24"/>
          <w:shd w:fill="auto" w:val="clear"/>
        </w:rPr>
        <w:t xml:space="preserve">Досудебный (внесудебный) порядок обжалования решений и действий (бездействия) органа, предоставляющего муниципальную услуг, а так же  должностных лиц, муниципальных служащих</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5.1. </w:t>
      </w:r>
      <w:r>
        <w:rPr>
          <w:rFonts w:ascii="Times New Roman" w:hAnsi="Times New Roman" w:cs="Times New Roman" w:eastAsia="Times New Roman"/>
          <w:b/>
          <w:color w:val="auto"/>
          <w:spacing w:val="0"/>
          <w:position w:val="0"/>
          <w:sz w:val="24"/>
          <w:shd w:fill="auto" w:val="clear"/>
        </w:rPr>
        <w:t xml:space="preserve">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5.2. </w:t>
      </w:r>
      <w:r>
        <w:rPr>
          <w:rFonts w:ascii="Times New Roman" w:hAnsi="Times New Roman" w:cs="Times New Roman" w:eastAsia="Times New Roman"/>
          <w:b/>
          <w:color w:val="auto"/>
          <w:spacing w:val="0"/>
          <w:position w:val="0"/>
          <w:sz w:val="24"/>
          <w:shd w:fill="auto" w:val="clear"/>
        </w:rPr>
        <w:t xml:space="preserve">Предмет жалобы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Заявитель имеет право обратиться с жалобой, в том числе в следующих случаях:</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нарушения сроков регистрации заявления заявителя о предоставлении услуги;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нарушения сроков предоставления услуги;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5.3. </w:t>
      </w:r>
      <w:r>
        <w:rPr>
          <w:rFonts w:ascii="Times New Roman" w:hAnsi="Times New Roman" w:cs="Times New Roman" w:eastAsia="Times New Roman"/>
          <w:b/>
          <w:color w:val="auto"/>
          <w:spacing w:val="0"/>
          <w:position w:val="0"/>
          <w:sz w:val="24"/>
          <w:shd w:fill="auto" w:val="clear"/>
        </w:rPr>
        <w:t xml:space="preserve">Органы власти и уполномоченные на рассмотрение жалобы должностные лица, которым может быть направлена жалоба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рассматриваются непосредственно главой сельсовета.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Жалоба также может быть направлена через областное бюджетное учреждение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Многофункциональный центр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5.4. </w:t>
      </w:r>
      <w:r>
        <w:rPr>
          <w:rFonts w:ascii="Times New Roman" w:hAnsi="Times New Roman" w:cs="Times New Roman" w:eastAsia="Times New Roman"/>
          <w:b/>
          <w:color w:val="auto"/>
          <w:spacing w:val="0"/>
          <w:position w:val="0"/>
          <w:sz w:val="24"/>
          <w:shd w:fill="auto" w:val="clear"/>
        </w:rPr>
        <w:t xml:space="preserve">Порядок подачи и рассмотрения жалобы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Жалоба может быть направлена по почте, с использованием информационно-телекоммуникационной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официального сайта администрации сельсовета, федеральной государственной информационной системы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также может быть принята при личном приеме заявителя.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Жалоба должна содержать:</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5.5. </w:t>
      </w:r>
      <w:r>
        <w:rPr>
          <w:rFonts w:ascii="Times New Roman" w:hAnsi="Times New Roman" w:cs="Times New Roman" w:eastAsia="Times New Roman"/>
          <w:b/>
          <w:color w:val="auto"/>
          <w:spacing w:val="0"/>
          <w:position w:val="0"/>
          <w:sz w:val="24"/>
          <w:shd w:fill="auto" w:val="clear"/>
        </w:rPr>
        <w:t xml:space="preserve">Сроки рассмотрения жалобы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Правительство Российской Федерации вправе установить случаи, при которых срок рассмотрения жалобы может быть сокращен.</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5.6. </w:t>
      </w:r>
      <w:r>
        <w:rPr>
          <w:rFonts w:ascii="Times New Roman" w:hAnsi="Times New Roman" w:cs="Times New Roman" w:eastAsia="Times New Roman"/>
          <w:b/>
          <w:color w:val="auto"/>
          <w:spacing w:val="0"/>
          <w:position w:val="0"/>
          <w:sz w:val="24"/>
          <w:shd w:fill="auto" w:val="clear"/>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Основания для приостановления рассмотрения жалобы отсутствуют.</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5.7. </w:t>
      </w:r>
      <w:r>
        <w:rPr>
          <w:rFonts w:ascii="Times New Roman" w:hAnsi="Times New Roman" w:cs="Times New Roman" w:eastAsia="Times New Roman"/>
          <w:b/>
          <w:color w:val="auto"/>
          <w:spacing w:val="0"/>
          <w:position w:val="0"/>
          <w:sz w:val="24"/>
          <w:shd w:fill="auto" w:val="clear"/>
        </w:rPr>
        <w:t xml:space="preserve">Результат рассмотрения жалобы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результатам рассмотрения жалобы орган, уполномоченный на ее рассмотрение, принимает одно из следующих решений:</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отказывает в удовлетворении жалобы.</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5.8. </w:t>
      </w:r>
      <w:r>
        <w:rPr>
          <w:rFonts w:ascii="Times New Roman" w:hAnsi="Times New Roman" w:cs="Times New Roman" w:eastAsia="Times New Roman"/>
          <w:b/>
          <w:color w:val="auto"/>
          <w:spacing w:val="0"/>
          <w:position w:val="0"/>
          <w:sz w:val="24"/>
          <w:shd w:fill="auto" w:val="clear"/>
        </w:rPr>
        <w:t xml:space="preserve">Порядок информирования заявителя о результатах рассмотрения жалобы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5.9. </w:t>
      </w:r>
      <w:r>
        <w:rPr>
          <w:rFonts w:ascii="Times New Roman" w:hAnsi="Times New Roman" w:cs="Times New Roman" w:eastAsia="Times New Roman"/>
          <w:b/>
          <w:color w:val="auto"/>
          <w:spacing w:val="0"/>
          <w:position w:val="0"/>
          <w:sz w:val="24"/>
          <w:shd w:fill="auto" w:val="clear"/>
        </w:rPr>
        <w:t xml:space="preserve">Порядок обжалования решения по жалобе</w:t>
      </w:r>
    </w:p>
    <w:p>
      <w:pPr>
        <w:spacing w:before="0" w:after="0" w:line="240"/>
        <w:ind w:right="0" w:left="0" w:firstLine="709"/>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5.10. </w:t>
      </w:r>
      <w:r>
        <w:rPr>
          <w:rFonts w:ascii="Times New Roman" w:hAnsi="Times New Roman" w:cs="Times New Roman" w:eastAsia="Times New Roman"/>
          <w:b/>
          <w:color w:val="auto"/>
          <w:spacing w:val="0"/>
          <w:position w:val="0"/>
          <w:sz w:val="24"/>
          <w:shd w:fill="auto" w:val="clear"/>
        </w:rPr>
        <w:t xml:space="preserve">Право заявителя на получение информации и документов, необходимых для обоснования и рассмотрения жалобы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Заявитель имеет право на получение информации и документов, необходимых для обоснования и рассмотрения жалобы.</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5.11. </w:t>
      </w:r>
      <w:r>
        <w:rPr>
          <w:rFonts w:ascii="Times New Roman" w:hAnsi="Times New Roman" w:cs="Times New Roman" w:eastAsia="Times New Roman"/>
          <w:b/>
          <w:color w:val="auto"/>
          <w:spacing w:val="0"/>
          <w:position w:val="0"/>
          <w:sz w:val="24"/>
          <w:shd w:fill="auto" w:val="clear"/>
        </w:rPr>
        <w:t xml:space="preserve">Способы информирования заявителей о порядке подачи и рассмотрения жалобы</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официальных сайтах администрации сельсовета, ОБУ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Многофункциональный центр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федеральной государственной информационной системе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региональной государственной информационной системе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Портал государственных услуг Курской области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2832" w:firstLine="708"/>
        <w:jc w:val="right"/>
        <w:rPr>
          <w:rFonts w:ascii="Calibri" w:hAnsi="Calibri" w:cs="Calibri" w:eastAsia="Calibri"/>
          <w:color w:val="00000A"/>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Приложение №1</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Административному регламенту</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предоставления муниципальной услуги</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Утверждение схемы земельного участка на</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кадастровом плане территории</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БЛОК-СХЕМА</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предоставления муниципальной услуги</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Утверждение схемы расположения земельного участка на кадастровом плане территории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center"/>
        <w:rPr>
          <w:rFonts w:ascii="Calibri" w:hAnsi="Calibri" w:cs="Calibri" w:eastAsia="Calibri"/>
          <w:b/>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Начало предоставления муниципальной услуги: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Обращение заявителя муниципальной услуги.  </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Подготовка проекта документа, являющегося результатом предоставления муниципальной услуги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Формирование и направление межведомственных запросов в органы (организации), участвующие в предоставлении муниципальной услуг</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Прием и регистрация заявления о предоставлении муниципальной услуги и документов</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158" w:after="200" w:line="276"/>
        <w:ind w:right="370" w:left="461"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Нет</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Наличие оснований для отказа в утверждении схемы расположения земельного участка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Согласование и подписание проекта письма об отказе в предоставлении  муниципальной услуги; направление заявителю.</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Подготовка проекта сообщения об отказ .</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Подготовка проекта постановления об утверждении схемы расположения земельного участка</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Согласование и подписание  постановления об утверждении схемы расположения земельного участка</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Регистрация постановления</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Выдача (отправка) подписание  постановления об утверждении схемы расположения земельного участка</w:t>
      </w:r>
    </w:p>
    <w:p>
      <w:pPr>
        <w:spacing w:before="0" w:after="200" w:line="276"/>
        <w:ind w:right="0" w:left="0" w:firstLine="0"/>
        <w:jc w:val="center"/>
        <w:rPr>
          <w:rFonts w:ascii="Calibri" w:hAnsi="Calibri" w:cs="Calibri" w:eastAsia="Calibri"/>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5216" w:firstLine="0"/>
        <w:jc w:val="center"/>
        <w:rPr>
          <w:rFonts w:ascii="Times New Roman" w:hAnsi="Times New Roman" w:cs="Times New Roman" w:eastAsia="Times New Roman"/>
          <w:color w:val="auto"/>
          <w:spacing w:val="-1"/>
          <w:position w:val="0"/>
          <w:sz w:val="24"/>
          <w:shd w:fill="auto" w:val="clear"/>
        </w:rPr>
      </w:pPr>
    </w:p>
    <w:p>
      <w:pPr>
        <w:suppressAutoHyphens w:val="true"/>
        <w:spacing w:before="0" w:after="0" w:line="240"/>
        <w:ind w:right="0" w:left="5216" w:firstLine="0"/>
        <w:jc w:val="center"/>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Приложение №3</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2832" w:firstLine="708"/>
        <w:jc w:val="right"/>
        <w:rPr>
          <w:rFonts w:ascii="Calibri" w:hAnsi="Calibri" w:cs="Calibri" w:eastAsia="Calibri"/>
          <w:color w:val="00000A"/>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Приложение №2</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Административному регламенту</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предоставления муниципальной услуги</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Утверждение схемы земельного участка на</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кадастровом плане территории</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Образец заявления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___________________________________________</w:t>
      </w: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w:t>
      </w:r>
      <w:r>
        <w:rPr>
          <w:rFonts w:ascii="Courier New" w:hAnsi="Courier New" w:cs="Courier New" w:eastAsia="Courier New"/>
          <w:color w:val="auto"/>
          <w:spacing w:val="0"/>
          <w:position w:val="0"/>
          <w:sz w:val="24"/>
          <w:shd w:fill="auto" w:val="clear"/>
        </w:rPr>
        <w:t xml:space="preserve">наименование исполнительного</w:t>
      </w: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органа государственной власти</w:t>
      </w: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или: органа местного самоуправления))</w:t>
      </w: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адрес: ____________________________________</w:t>
      </w:r>
    </w:p>
    <w:p>
      <w:pPr>
        <w:spacing w:before="0" w:after="0" w:line="240"/>
        <w:ind w:right="0" w:left="0" w:firstLine="0"/>
        <w:jc w:val="right"/>
        <w:rPr>
          <w:rFonts w:ascii="Courier New" w:hAnsi="Courier New" w:cs="Courier New" w:eastAsia="Courier New"/>
          <w:color w:val="auto"/>
          <w:spacing w:val="0"/>
          <w:position w:val="0"/>
          <w:sz w:val="24"/>
          <w:shd w:fill="auto" w:val="clear"/>
        </w:rPr>
      </w:pP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от ________________________________________</w:t>
      </w: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наименование или Ф.И.О.)</w:t>
      </w: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адрес: ___________________________________,</w:t>
      </w: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телефон: _______________, факс: __________,</w:t>
      </w:r>
    </w:p>
    <w:p>
      <w:pPr>
        <w:spacing w:before="0" w:after="0" w:line="240"/>
        <w:ind w:right="0" w:left="0" w:firstLine="0"/>
        <w:jc w:val="right"/>
        <w:rPr>
          <w:rFonts w:ascii="Courier New" w:hAnsi="Courier New" w:cs="Courier New" w:eastAsia="Courier New"/>
          <w:color w:val="auto"/>
          <w:spacing w:val="0"/>
          <w:position w:val="0"/>
          <w:sz w:val="24"/>
          <w:shd w:fill="auto" w:val="clear"/>
        </w:rPr>
      </w:pPr>
      <w:r>
        <w:rPr>
          <w:rFonts w:ascii="Courier New" w:hAnsi="Courier New" w:cs="Courier New" w:eastAsia="Courier New"/>
          <w:color w:val="auto"/>
          <w:spacing w:val="0"/>
          <w:position w:val="0"/>
          <w:sz w:val="24"/>
          <w:shd w:fill="auto" w:val="clear"/>
        </w:rPr>
        <w:t xml:space="preserve">                                </w:t>
      </w:r>
      <w:r>
        <w:rPr>
          <w:rFonts w:ascii="Courier New" w:hAnsi="Courier New" w:cs="Courier New" w:eastAsia="Courier New"/>
          <w:color w:val="auto"/>
          <w:spacing w:val="0"/>
          <w:position w:val="0"/>
          <w:sz w:val="24"/>
          <w:shd w:fill="auto" w:val="clear"/>
        </w:rPr>
        <w:t xml:space="preserve">адрес электронной почты: __________________</w:t>
      </w:r>
    </w:p>
    <w:p>
      <w:pPr>
        <w:spacing w:before="0" w:after="0" w:line="240"/>
        <w:ind w:right="0" w:left="0" w:firstLine="0"/>
        <w:jc w:val="left"/>
        <w:rPr>
          <w:rFonts w:ascii="Courier New" w:hAnsi="Courier New" w:cs="Courier New" w:eastAsia="Courier New"/>
          <w:color w:val="auto"/>
          <w:spacing w:val="0"/>
          <w:position w:val="0"/>
          <w:sz w:val="24"/>
          <w:shd w:fill="auto" w:val="clear"/>
        </w:rPr>
      </w:pPr>
    </w:p>
    <w:p>
      <w:pPr>
        <w:spacing w:before="0" w:after="0" w:line="240"/>
        <w:ind w:right="0" w:left="0" w:firstLine="0"/>
        <w:jc w:val="center"/>
        <w:rPr>
          <w:rFonts w:ascii="Courier New" w:hAnsi="Courier New" w:cs="Courier New" w:eastAsia="Courier New"/>
          <w:b/>
          <w:color w:val="auto"/>
          <w:spacing w:val="0"/>
          <w:position w:val="0"/>
          <w:sz w:val="24"/>
          <w:shd w:fill="auto" w:val="clear"/>
        </w:rPr>
      </w:pPr>
    </w:p>
    <w:p>
      <w:pPr>
        <w:spacing w:before="0" w:after="0" w:line="240"/>
        <w:ind w:right="0" w:left="0" w:firstLine="0"/>
        <w:jc w:val="center"/>
        <w:rPr>
          <w:rFonts w:ascii="Courier New" w:hAnsi="Courier New" w:cs="Courier New" w:eastAsia="Courier New"/>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2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Прошу утвердить схему расположения земельного участка на кадастровом плане территории, общей площадью ______________ кв.м,  расположенный по адресу:__________________ ______________________________________________________________,</w:t>
      </w:r>
    </w:p>
    <w:p>
      <w:pPr>
        <w:spacing w:before="0" w:after="12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кадастровом квартале ________________, Цель использования земельного участка:_______________________________ __________________________________________________________________.</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 ____ </w:t>
      </w:r>
      <w:r>
        <w:rPr>
          <w:rFonts w:ascii="Times New Roman" w:hAnsi="Times New Roman" w:cs="Times New Roman" w:eastAsia="Times New Roman"/>
          <w:color w:val="auto"/>
          <w:spacing w:val="0"/>
          <w:position w:val="0"/>
          <w:sz w:val="24"/>
          <w:shd w:fill="auto" w:val="clear"/>
        </w:rPr>
        <w:t xml:space="preserve">г.</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подпись)</w:t>
      </w:r>
    </w:p>
    <w:p>
      <w:pPr>
        <w:tabs>
          <w:tab w:val="left" w:pos="7752" w:leader="none"/>
        </w:tabs>
        <w:spacing w:before="0" w:after="200" w:line="276"/>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675"/>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53">
    <w:abstractNumId w:val="6"/>
  </w:num>
  <w:num w:numId="5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gosuslugi.ru/" Id="docRId1" Type="http://schemas.openxmlformats.org/officeDocument/2006/relationships/hyperlink"/><Relationship TargetMode="External" Target="mailto:mfc@rkursk.ru" Id="docRId3" Type="http://schemas.openxmlformats.org/officeDocument/2006/relationships/hyperlink"/><Relationship Target="styles.xml" Id="docRId5" Type="http://schemas.openxmlformats.org/officeDocument/2006/relationships/styles"/><Relationship TargetMode="External" Target="http://pgu.rkursk.ru/" Id="docRId0" Type="http://schemas.openxmlformats.org/officeDocument/2006/relationships/hyperlink"/><Relationship TargetMode="External" Target="http://www.mfc-kursk.ru/" Id="docRId2" Type="http://schemas.openxmlformats.org/officeDocument/2006/relationships/hyperlink"/><Relationship Target="numbering.xml" Id="docRId4" Type="http://schemas.openxmlformats.org/officeDocument/2006/relationships/numbering"/></Relationships>
</file>