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DA" w:rsidRPr="0094381C" w:rsidRDefault="00313BDA" w:rsidP="00313BDA">
      <w:pPr>
        <w:ind w:right="-6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94381C">
        <w:rPr>
          <w:rFonts w:ascii="Arial" w:eastAsia="Times New Roman" w:hAnsi="Arial" w:cs="Arial"/>
          <w:b/>
          <w:color w:val="000000"/>
          <w:sz w:val="20"/>
          <w:szCs w:val="20"/>
        </w:rPr>
        <w:t>СОБРАНИЕ ДЕПУТАТОВ</w:t>
      </w:r>
    </w:p>
    <w:p w:rsidR="00313BDA" w:rsidRPr="0094381C" w:rsidRDefault="00313BDA" w:rsidP="00313BDA">
      <w:pPr>
        <w:ind w:right="-6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94381C">
        <w:rPr>
          <w:rFonts w:ascii="Arial" w:eastAsia="Times New Roman" w:hAnsi="Arial" w:cs="Arial"/>
          <w:b/>
          <w:color w:val="000000"/>
          <w:sz w:val="20"/>
          <w:szCs w:val="20"/>
        </w:rPr>
        <w:t>ЗУЕВСКОГО СЕЛЬСОВЕТА</w:t>
      </w:r>
    </w:p>
    <w:p w:rsidR="00313BDA" w:rsidRPr="0094381C" w:rsidRDefault="00313BDA" w:rsidP="00313BDA">
      <w:pPr>
        <w:ind w:right="-6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94381C">
        <w:rPr>
          <w:rFonts w:ascii="Arial" w:eastAsia="Times New Roman" w:hAnsi="Arial" w:cs="Arial"/>
          <w:b/>
          <w:color w:val="000000"/>
          <w:sz w:val="20"/>
          <w:szCs w:val="20"/>
        </w:rPr>
        <w:t>СОЛНЦЕВСКОГО РАЙОНА  КУРСКОЙ ОБЛАСТИ</w:t>
      </w:r>
    </w:p>
    <w:p w:rsidR="00313BDA" w:rsidRPr="0094381C" w:rsidRDefault="00610728" w:rsidP="00313BDA">
      <w:pPr>
        <w:ind w:right="-68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ПРОЕКТ</w:t>
      </w:r>
    </w:p>
    <w:p w:rsidR="00313BDA" w:rsidRDefault="00313BDA" w:rsidP="00313BDA">
      <w:pPr>
        <w:pStyle w:val="a3"/>
        <w:jc w:val="center"/>
        <w:outlineLvl w:val="0"/>
        <w:rPr>
          <w:rFonts w:ascii="Times New Roman" w:hAnsi="Times New Roman"/>
          <w:bCs/>
          <w:color w:val="262626"/>
          <w:sz w:val="28"/>
          <w:szCs w:val="28"/>
        </w:rPr>
      </w:pPr>
      <w:r w:rsidRPr="0094381C">
        <w:rPr>
          <w:rFonts w:ascii="Arial" w:hAnsi="Arial" w:cs="Arial"/>
          <w:b/>
          <w:color w:val="000000"/>
        </w:rPr>
        <w:t>РЕШЕНИЕ</w:t>
      </w:r>
    </w:p>
    <w:p w:rsidR="00313BDA" w:rsidRDefault="00313BDA" w:rsidP="00313BDA">
      <w:pPr>
        <w:pStyle w:val="a3"/>
        <w:jc w:val="both"/>
        <w:outlineLvl w:val="0"/>
        <w:rPr>
          <w:rFonts w:ascii="Times New Roman" w:hAnsi="Times New Roman"/>
          <w:bCs/>
          <w:color w:val="262626"/>
          <w:sz w:val="28"/>
          <w:szCs w:val="28"/>
        </w:rPr>
      </w:pPr>
    </w:p>
    <w:p w:rsidR="004909E6" w:rsidRDefault="0096301D" w:rsidP="00475C70">
      <w:pPr>
        <w:pStyle w:val="a3"/>
        <w:spacing w:line="276" w:lineRule="auto"/>
        <w:jc w:val="both"/>
        <w:outlineLvl w:val="0"/>
        <w:rPr>
          <w:rFonts w:ascii="Times New Roman" w:hAnsi="Times New Roman"/>
          <w:bCs/>
          <w:color w:val="262626"/>
          <w:sz w:val="28"/>
          <w:szCs w:val="28"/>
        </w:rPr>
      </w:pPr>
      <w:r w:rsidRPr="00475C70">
        <w:rPr>
          <w:rFonts w:ascii="Times New Roman" w:hAnsi="Times New Roman"/>
          <w:bCs/>
          <w:color w:val="262626"/>
          <w:sz w:val="28"/>
          <w:szCs w:val="28"/>
        </w:rPr>
        <w:t>от</w:t>
      </w:r>
      <w:r>
        <w:rPr>
          <w:rFonts w:ascii="Times New Roman" w:hAnsi="Times New Roman"/>
          <w:bCs/>
          <w:color w:val="262626"/>
          <w:sz w:val="28"/>
          <w:szCs w:val="28"/>
        </w:rPr>
        <w:t xml:space="preserve"> </w:t>
      </w:r>
      <w:r w:rsidRPr="00475C70">
        <w:rPr>
          <w:rFonts w:ascii="Times New Roman" w:hAnsi="Times New Roman"/>
          <w:bCs/>
          <w:color w:val="262626"/>
          <w:sz w:val="28"/>
          <w:szCs w:val="28"/>
        </w:rPr>
        <w:t xml:space="preserve"> 22.12.2021 </w:t>
      </w:r>
      <w:r>
        <w:rPr>
          <w:rFonts w:ascii="Times New Roman" w:hAnsi="Times New Roman"/>
          <w:bCs/>
          <w:color w:val="262626"/>
          <w:sz w:val="28"/>
          <w:szCs w:val="28"/>
        </w:rPr>
        <w:t xml:space="preserve">                                                                                              </w:t>
      </w:r>
      <w:r w:rsidRPr="00475C70">
        <w:rPr>
          <w:rFonts w:ascii="Times New Roman" w:hAnsi="Times New Roman"/>
          <w:bCs/>
          <w:color w:val="262626"/>
          <w:sz w:val="28"/>
          <w:szCs w:val="28"/>
        </w:rPr>
        <w:t>№ 61/11</w:t>
      </w:r>
    </w:p>
    <w:p w:rsidR="0096301D" w:rsidRPr="00475C70" w:rsidRDefault="0096301D" w:rsidP="00475C70">
      <w:pPr>
        <w:pStyle w:val="a3"/>
        <w:spacing w:line="276" w:lineRule="auto"/>
        <w:jc w:val="both"/>
        <w:outlineLvl w:val="0"/>
        <w:rPr>
          <w:rFonts w:ascii="Times New Roman" w:hAnsi="Times New Roman"/>
          <w:bCs/>
          <w:color w:val="262626"/>
          <w:sz w:val="28"/>
          <w:szCs w:val="28"/>
        </w:rPr>
      </w:pPr>
    </w:p>
    <w:p w:rsidR="00313BDA" w:rsidRPr="00933C44" w:rsidRDefault="00313BDA" w:rsidP="00ED1704">
      <w:pPr>
        <w:pStyle w:val="a3"/>
        <w:spacing w:line="276" w:lineRule="auto"/>
        <w:jc w:val="center"/>
        <w:outlineLvl w:val="0"/>
        <w:rPr>
          <w:rFonts w:ascii="Times New Roman" w:hAnsi="Times New Roman"/>
          <w:b/>
          <w:bCs/>
          <w:color w:val="262626"/>
          <w:sz w:val="28"/>
          <w:szCs w:val="28"/>
        </w:rPr>
      </w:pPr>
      <w:r w:rsidRPr="00933C44">
        <w:rPr>
          <w:rFonts w:ascii="Times New Roman" w:hAnsi="Times New Roman"/>
          <w:b/>
          <w:bCs/>
          <w:color w:val="262626"/>
          <w:sz w:val="28"/>
          <w:szCs w:val="28"/>
        </w:rPr>
        <w:t>О бюджете муниципального образования  "Зуевский сельсовет"</w:t>
      </w:r>
    </w:p>
    <w:p w:rsidR="00313BDA" w:rsidRPr="00933C44" w:rsidRDefault="00313BDA" w:rsidP="00ED1704">
      <w:pPr>
        <w:pStyle w:val="a3"/>
        <w:spacing w:line="276" w:lineRule="auto"/>
        <w:jc w:val="center"/>
        <w:outlineLvl w:val="0"/>
        <w:rPr>
          <w:rFonts w:ascii="Times New Roman" w:hAnsi="Times New Roman"/>
          <w:b/>
          <w:bCs/>
          <w:color w:val="262626"/>
          <w:sz w:val="28"/>
          <w:szCs w:val="28"/>
        </w:rPr>
      </w:pPr>
      <w:r w:rsidRPr="00933C44">
        <w:rPr>
          <w:rFonts w:ascii="Times New Roman" w:hAnsi="Times New Roman"/>
          <w:b/>
          <w:bCs/>
          <w:color w:val="262626"/>
          <w:sz w:val="28"/>
          <w:szCs w:val="28"/>
        </w:rPr>
        <w:t>Солнцевского района Курской области на 2022 год и</w:t>
      </w:r>
    </w:p>
    <w:p w:rsidR="00313BDA" w:rsidRPr="00933C44" w:rsidRDefault="00313BDA" w:rsidP="00ED1704">
      <w:pPr>
        <w:pStyle w:val="a3"/>
        <w:spacing w:line="276" w:lineRule="auto"/>
        <w:jc w:val="center"/>
        <w:outlineLvl w:val="0"/>
        <w:rPr>
          <w:rFonts w:ascii="Times New Roman" w:hAnsi="Times New Roman"/>
          <w:b/>
          <w:bCs/>
          <w:color w:val="262626"/>
          <w:sz w:val="28"/>
          <w:szCs w:val="28"/>
        </w:rPr>
      </w:pPr>
      <w:r w:rsidRPr="00933C44">
        <w:rPr>
          <w:rFonts w:ascii="Times New Roman" w:hAnsi="Times New Roman"/>
          <w:b/>
          <w:bCs/>
          <w:color w:val="262626"/>
          <w:sz w:val="28"/>
          <w:szCs w:val="28"/>
        </w:rPr>
        <w:t>плановый период 2023 и 2024 годов</w:t>
      </w:r>
    </w:p>
    <w:p w:rsidR="00ED1704" w:rsidRDefault="00ED1704" w:rsidP="00ED1704">
      <w:pPr>
        <w:pStyle w:val="a3"/>
        <w:spacing w:line="276" w:lineRule="auto"/>
        <w:jc w:val="center"/>
        <w:outlineLvl w:val="0"/>
        <w:rPr>
          <w:rFonts w:ascii="Times New Roman" w:hAnsi="Times New Roman"/>
          <w:bCs/>
          <w:color w:val="262626"/>
          <w:sz w:val="28"/>
          <w:szCs w:val="28"/>
        </w:rPr>
      </w:pPr>
    </w:p>
    <w:p w:rsidR="0096301D" w:rsidRPr="00055FF2" w:rsidRDefault="0096301D" w:rsidP="00055FF2">
      <w:pPr>
        <w:pStyle w:val="a3"/>
        <w:spacing w:line="276" w:lineRule="auto"/>
        <w:jc w:val="center"/>
        <w:outlineLvl w:val="0"/>
        <w:rPr>
          <w:rFonts w:ascii="Times New Roman" w:hAnsi="Times New Roman"/>
          <w:bCs/>
          <w:color w:val="262626"/>
          <w:sz w:val="24"/>
          <w:szCs w:val="24"/>
          <w:u w:val="single"/>
        </w:rPr>
      </w:pPr>
      <w:r w:rsidRPr="00055FF2">
        <w:rPr>
          <w:rFonts w:ascii="Times New Roman" w:hAnsi="Times New Roman"/>
          <w:bCs/>
          <w:color w:val="262626"/>
          <w:sz w:val="24"/>
          <w:szCs w:val="24"/>
          <w:u w:val="single"/>
        </w:rPr>
        <w:t xml:space="preserve">(в редакции Решений Собрания депутатов Зуевского сельсовета Солнцевского района Курской области от 04.02.2022 №1/1, </w:t>
      </w:r>
      <w:r w:rsidR="00055FF2" w:rsidRPr="00055FF2">
        <w:rPr>
          <w:rFonts w:ascii="Times New Roman" w:hAnsi="Times New Roman"/>
          <w:bCs/>
          <w:color w:val="262626"/>
          <w:sz w:val="24"/>
          <w:szCs w:val="24"/>
          <w:u w:val="single"/>
        </w:rPr>
        <w:t>от 14.07.2022 №27/5</w:t>
      </w:r>
      <w:r w:rsidR="00744333">
        <w:rPr>
          <w:rFonts w:ascii="Times New Roman" w:hAnsi="Times New Roman"/>
          <w:bCs/>
          <w:color w:val="262626"/>
          <w:sz w:val="24"/>
          <w:szCs w:val="24"/>
          <w:u w:val="single"/>
        </w:rPr>
        <w:t xml:space="preserve">, от 05.08.2022 № 34/6 </w:t>
      </w:r>
      <w:r w:rsidR="00055FF2" w:rsidRPr="00055FF2">
        <w:rPr>
          <w:rFonts w:ascii="Times New Roman" w:hAnsi="Times New Roman"/>
          <w:bCs/>
          <w:color w:val="262626"/>
          <w:sz w:val="24"/>
          <w:szCs w:val="24"/>
          <w:u w:val="single"/>
        </w:rPr>
        <w:t>)</w:t>
      </w:r>
    </w:p>
    <w:p w:rsidR="00C61E64" w:rsidRPr="00475C70" w:rsidRDefault="00C61E64" w:rsidP="00C61E64">
      <w:pPr>
        <w:pStyle w:val="a3"/>
        <w:spacing w:line="276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13BDA" w:rsidRPr="00475C70" w:rsidRDefault="00313BDA" w:rsidP="00475C70">
      <w:pPr>
        <w:pStyle w:val="a3"/>
        <w:spacing w:line="276" w:lineRule="auto"/>
        <w:jc w:val="center"/>
        <w:outlineLvl w:val="0"/>
        <w:rPr>
          <w:rFonts w:ascii="Times New Roman" w:hAnsi="Times New Roman"/>
          <w:b/>
          <w:bCs/>
          <w:color w:val="262626"/>
          <w:sz w:val="28"/>
          <w:szCs w:val="28"/>
        </w:rPr>
      </w:pPr>
      <w:r w:rsidRPr="00475C70">
        <w:rPr>
          <w:rFonts w:ascii="Times New Roman" w:hAnsi="Times New Roman"/>
          <w:b/>
          <w:bCs/>
          <w:sz w:val="28"/>
          <w:szCs w:val="28"/>
        </w:rPr>
        <w:t xml:space="preserve">1. Основные характеристики бюджета </w:t>
      </w:r>
      <w:r w:rsidR="00A04974" w:rsidRPr="00475C70">
        <w:rPr>
          <w:rFonts w:ascii="Times New Roman" w:hAnsi="Times New Roman"/>
          <w:b/>
          <w:bCs/>
          <w:color w:val="262626"/>
          <w:sz w:val="28"/>
          <w:szCs w:val="28"/>
        </w:rPr>
        <w:t>муниципального образования  "Зуевский сельсовет" Солнцевского района</w:t>
      </w:r>
      <w:r w:rsidRPr="00475C70">
        <w:rPr>
          <w:rFonts w:ascii="Times New Roman" w:hAnsi="Times New Roman"/>
          <w:b/>
          <w:bCs/>
          <w:color w:val="262626"/>
          <w:sz w:val="28"/>
          <w:szCs w:val="28"/>
        </w:rPr>
        <w:t xml:space="preserve"> Курской области</w:t>
      </w:r>
    </w:p>
    <w:p w:rsidR="00313BDA" w:rsidRPr="00475C70" w:rsidRDefault="00313BDA" w:rsidP="00475C70">
      <w:pPr>
        <w:pStyle w:val="a3"/>
        <w:spacing w:line="276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13BDA" w:rsidRPr="00475C70" w:rsidRDefault="00A04974" w:rsidP="00475C70">
      <w:pPr>
        <w:pStyle w:val="a3"/>
        <w:spacing w:line="276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75C70">
        <w:rPr>
          <w:rFonts w:ascii="Times New Roman" w:hAnsi="Times New Roman"/>
          <w:sz w:val="28"/>
          <w:szCs w:val="28"/>
        </w:rPr>
        <w:tab/>
      </w:r>
      <w:r w:rsidR="00313BDA" w:rsidRPr="00475C70">
        <w:rPr>
          <w:rFonts w:ascii="Times New Roman" w:hAnsi="Times New Roman"/>
          <w:sz w:val="28"/>
          <w:szCs w:val="28"/>
        </w:rPr>
        <w:t>1. Утве</w:t>
      </w:r>
      <w:r w:rsidRPr="00475C70">
        <w:rPr>
          <w:rFonts w:ascii="Times New Roman" w:hAnsi="Times New Roman"/>
          <w:sz w:val="28"/>
          <w:szCs w:val="28"/>
        </w:rPr>
        <w:t xml:space="preserve">рдить основные характеристики </w:t>
      </w:r>
      <w:r w:rsidR="00313BDA" w:rsidRPr="00475C70">
        <w:rPr>
          <w:rFonts w:ascii="Times New Roman" w:hAnsi="Times New Roman"/>
          <w:sz w:val="28"/>
          <w:szCs w:val="28"/>
        </w:rPr>
        <w:t xml:space="preserve">бюджета </w:t>
      </w:r>
      <w:r w:rsidR="00313BDA" w:rsidRPr="00475C70">
        <w:rPr>
          <w:rFonts w:ascii="Times New Roman" w:hAnsi="Times New Roman"/>
          <w:bCs/>
          <w:color w:val="262626"/>
          <w:sz w:val="28"/>
          <w:szCs w:val="28"/>
        </w:rPr>
        <w:t xml:space="preserve">муниципального </w:t>
      </w:r>
      <w:r w:rsidRPr="00475C70">
        <w:rPr>
          <w:rFonts w:ascii="Times New Roman" w:hAnsi="Times New Roman"/>
          <w:bCs/>
          <w:color w:val="262626"/>
          <w:sz w:val="28"/>
          <w:szCs w:val="28"/>
        </w:rPr>
        <w:t xml:space="preserve">образования  "Зуевский сельсовет" Солнцевского района </w:t>
      </w:r>
      <w:r w:rsidR="00313BDA" w:rsidRPr="00475C70">
        <w:rPr>
          <w:rFonts w:ascii="Times New Roman" w:hAnsi="Times New Roman"/>
          <w:bCs/>
          <w:color w:val="262626"/>
          <w:sz w:val="28"/>
          <w:szCs w:val="28"/>
        </w:rPr>
        <w:t xml:space="preserve">(далее по тексту – местный бюджет) </w:t>
      </w:r>
      <w:r w:rsidR="00313BDA" w:rsidRPr="00475C70">
        <w:rPr>
          <w:rFonts w:ascii="Times New Roman" w:hAnsi="Times New Roman"/>
          <w:sz w:val="28"/>
          <w:szCs w:val="28"/>
        </w:rPr>
        <w:t xml:space="preserve"> на 2022 год:</w:t>
      </w:r>
    </w:p>
    <w:p w:rsidR="00313BDA" w:rsidRPr="00475C70" w:rsidRDefault="00313BDA" w:rsidP="00475C7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75C70">
        <w:rPr>
          <w:rFonts w:ascii="Times New Roman" w:hAnsi="Times New Roman"/>
          <w:sz w:val="28"/>
          <w:szCs w:val="28"/>
        </w:rPr>
        <w:t xml:space="preserve">       1) общий объем доходов местного бюджета  в сумме  </w:t>
      </w:r>
      <w:r w:rsidR="00377871">
        <w:rPr>
          <w:rFonts w:ascii="Times New Roman" w:hAnsi="Times New Roman"/>
          <w:sz w:val="28"/>
          <w:szCs w:val="28"/>
        </w:rPr>
        <w:t>12 944 747</w:t>
      </w:r>
      <w:r w:rsidRPr="00475C70">
        <w:rPr>
          <w:rFonts w:ascii="Times New Roman" w:hAnsi="Times New Roman"/>
          <w:sz w:val="28"/>
          <w:szCs w:val="28"/>
        </w:rPr>
        <w:t xml:space="preserve"> рубл</w:t>
      </w:r>
      <w:r w:rsidR="00A04974" w:rsidRPr="00475C70">
        <w:rPr>
          <w:rFonts w:ascii="Times New Roman" w:hAnsi="Times New Roman"/>
          <w:sz w:val="28"/>
          <w:szCs w:val="28"/>
        </w:rPr>
        <w:t>я</w:t>
      </w:r>
      <w:r w:rsidRPr="00475C70">
        <w:rPr>
          <w:rFonts w:ascii="Times New Roman" w:hAnsi="Times New Roman"/>
          <w:sz w:val="28"/>
          <w:szCs w:val="28"/>
        </w:rPr>
        <w:t xml:space="preserve"> </w:t>
      </w:r>
      <w:r w:rsidR="0042589A">
        <w:rPr>
          <w:rFonts w:ascii="Times New Roman" w:hAnsi="Times New Roman"/>
          <w:sz w:val="28"/>
          <w:szCs w:val="28"/>
        </w:rPr>
        <w:t>01</w:t>
      </w:r>
      <w:r w:rsidRPr="00475C70">
        <w:rPr>
          <w:rFonts w:ascii="Times New Roman" w:hAnsi="Times New Roman"/>
          <w:sz w:val="28"/>
          <w:szCs w:val="28"/>
        </w:rPr>
        <w:t xml:space="preserve"> копеек;</w:t>
      </w:r>
    </w:p>
    <w:p w:rsidR="00313BDA" w:rsidRPr="00475C70" w:rsidRDefault="00313BDA" w:rsidP="00475C70">
      <w:pPr>
        <w:pStyle w:val="a3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475C70">
        <w:rPr>
          <w:rFonts w:ascii="Times New Roman" w:hAnsi="Times New Roman"/>
          <w:sz w:val="28"/>
          <w:szCs w:val="28"/>
        </w:rPr>
        <w:t xml:space="preserve">     2) общий объем расходов местного бюджета в сумме  </w:t>
      </w:r>
      <w:r w:rsidR="00377871">
        <w:rPr>
          <w:rFonts w:ascii="Times New Roman" w:hAnsi="Times New Roman"/>
          <w:sz w:val="28"/>
          <w:szCs w:val="28"/>
        </w:rPr>
        <w:t>13 489 732</w:t>
      </w:r>
      <w:r w:rsidRPr="00475C70">
        <w:rPr>
          <w:rFonts w:ascii="Times New Roman" w:hAnsi="Times New Roman"/>
          <w:sz w:val="28"/>
          <w:szCs w:val="28"/>
        </w:rPr>
        <w:t xml:space="preserve"> рубл</w:t>
      </w:r>
      <w:r w:rsidR="00A04974" w:rsidRPr="00475C70">
        <w:rPr>
          <w:rFonts w:ascii="Times New Roman" w:hAnsi="Times New Roman"/>
          <w:sz w:val="28"/>
          <w:szCs w:val="28"/>
        </w:rPr>
        <w:t>ей 60 копеек</w:t>
      </w:r>
      <w:r w:rsidRPr="00475C70">
        <w:rPr>
          <w:rFonts w:ascii="Times New Roman" w:hAnsi="Times New Roman"/>
          <w:sz w:val="28"/>
          <w:szCs w:val="28"/>
        </w:rPr>
        <w:t>;</w:t>
      </w:r>
    </w:p>
    <w:p w:rsidR="00313BDA" w:rsidRPr="00475C70" w:rsidRDefault="00313BDA" w:rsidP="00475C70">
      <w:pPr>
        <w:pStyle w:val="a3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475C70">
        <w:rPr>
          <w:rFonts w:ascii="Times New Roman" w:hAnsi="Times New Roman"/>
          <w:sz w:val="28"/>
          <w:szCs w:val="28"/>
        </w:rPr>
        <w:t xml:space="preserve">     3)  утвердить дефицит (профицит) местного бюджета в сумме </w:t>
      </w:r>
      <w:r w:rsidR="00A04974" w:rsidRPr="00475C70">
        <w:rPr>
          <w:rFonts w:ascii="Times New Roman" w:hAnsi="Times New Roman"/>
          <w:sz w:val="28"/>
          <w:szCs w:val="28"/>
        </w:rPr>
        <w:t>544 985</w:t>
      </w:r>
      <w:r w:rsidRPr="00475C70">
        <w:rPr>
          <w:rFonts w:ascii="Times New Roman" w:hAnsi="Times New Roman"/>
          <w:sz w:val="28"/>
          <w:szCs w:val="28"/>
        </w:rPr>
        <w:t xml:space="preserve"> рублей</w:t>
      </w:r>
      <w:r w:rsidR="00A04974" w:rsidRPr="00475C70">
        <w:rPr>
          <w:rFonts w:ascii="Times New Roman" w:hAnsi="Times New Roman"/>
          <w:sz w:val="28"/>
          <w:szCs w:val="28"/>
        </w:rPr>
        <w:t xml:space="preserve"> 59 копеек</w:t>
      </w:r>
      <w:r w:rsidRPr="00475C70">
        <w:rPr>
          <w:rFonts w:ascii="Times New Roman" w:hAnsi="Times New Roman"/>
          <w:sz w:val="28"/>
          <w:szCs w:val="28"/>
        </w:rPr>
        <w:t>;</w:t>
      </w:r>
    </w:p>
    <w:p w:rsidR="00313BDA" w:rsidRPr="00475C70" w:rsidRDefault="00313BDA" w:rsidP="00475C70">
      <w:pPr>
        <w:pStyle w:val="a3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313BDA" w:rsidRPr="00475C70" w:rsidRDefault="00313BDA" w:rsidP="00475C70">
      <w:pPr>
        <w:pStyle w:val="a3"/>
        <w:spacing w:line="276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475C70">
        <w:rPr>
          <w:rFonts w:ascii="Times New Roman" w:hAnsi="Times New Roman"/>
          <w:sz w:val="28"/>
          <w:szCs w:val="28"/>
        </w:rPr>
        <w:t xml:space="preserve">     2. Утвердить основные характеристики местного  бюджета  на 2023 и 2024 годы:</w:t>
      </w:r>
    </w:p>
    <w:p w:rsidR="00313BDA" w:rsidRPr="00475C70" w:rsidRDefault="00313BDA" w:rsidP="00475C70">
      <w:pPr>
        <w:pStyle w:val="a3"/>
        <w:spacing w:line="276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475C70">
        <w:rPr>
          <w:rFonts w:ascii="Times New Roman" w:hAnsi="Times New Roman"/>
          <w:sz w:val="28"/>
          <w:szCs w:val="28"/>
        </w:rPr>
        <w:t>1) общий объем доходов местного бюджет</w:t>
      </w:r>
      <w:r w:rsidR="00D4088D" w:rsidRPr="00475C70">
        <w:rPr>
          <w:rFonts w:ascii="Times New Roman" w:hAnsi="Times New Roman"/>
          <w:sz w:val="28"/>
          <w:szCs w:val="28"/>
        </w:rPr>
        <w:t>а  на 2023 год в сумме            5 041 976  рублей</w:t>
      </w:r>
      <w:r w:rsidRPr="00475C70">
        <w:rPr>
          <w:rFonts w:ascii="Times New Roman" w:hAnsi="Times New Roman"/>
          <w:sz w:val="28"/>
          <w:szCs w:val="28"/>
        </w:rPr>
        <w:t>,</w:t>
      </w:r>
      <w:r w:rsidR="00D4088D" w:rsidRPr="00475C70">
        <w:rPr>
          <w:rFonts w:ascii="Times New Roman" w:hAnsi="Times New Roman"/>
          <w:sz w:val="28"/>
          <w:szCs w:val="28"/>
        </w:rPr>
        <w:t xml:space="preserve"> на 2024 год в сумме 5 002 089</w:t>
      </w:r>
      <w:r w:rsidRPr="00475C70">
        <w:rPr>
          <w:rFonts w:ascii="Times New Roman" w:hAnsi="Times New Roman"/>
          <w:sz w:val="28"/>
          <w:szCs w:val="28"/>
        </w:rPr>
        <w:t xml:space="preserve"> рублей;</w:t>
      </w:r>
    </w:p>
    <w:p w:rsidR="00313BDA" w:rsidRPr="00475C70" w:rsidRDefault="00313BDA" w:rsidP="00475C70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5C70">
        <w:rPr>
          <w:rFonts w:ascii="Times New Roman" w:hAnsi="Times New Roman"/>
          <w:sz w:val="28"/>
          <w:szCs w:val="28"/>
        </w:rPr>
        <w:t>2) общий объем расходов местного бюджета</w:t>
      </w:r>
      <w:r w:rsidR="00D4088D" w:rsidRPr="00475C70">
        <w:rPr>
          <w:rFonts w:ascii="Times New Roman" w:hAnsi="Times New Roman"/>
          <w:sz w:val="28"/>
          <w:szCs w:val="28"/>
        </w:rPr>
        <w:t xml:space="preserve"> на 2023 год в сумме 5 041 976 рублей</w:t>
      </w:r>
      <w:r w:rsidRPr="00475C70">
        <w:rPr>
          <w:rFonts w:ascii="Times New Roman" w:hAnsi="Times New Roman"/>
          <w:sz w:val="28"/>
          <w:szCs w:val="28"/>
        </w:rPr>
        <w:t>, в том числе условно утверж</w:t>
      </w:r>
      <w:r w:rsidR="00D4088D" w:rsidRPr="00475C70">
        <w:rPr>
          <w:rFonts w:ascii="Times New Roman" w:hAnsi="Times New Roman"/>
          <w:sz w:val="28"/>
          <w:szCs w:val="28"/>
        </w:rPr>
        <w:t>денные расходы в сумме 120 078</w:t>
      </w:r>
      <w:r w:rsidRPr="00475C70">
        <w:rPr>
          <w:rFonts w:ascii="Times New Roman" w:hAnsi="Times New Roman"/>
          <w:sz w:val="28"/>
          <w:szCs w:val="28"/>
        </w:rPr>
        <w:t xml:space="preserve"> </w:t>
      </w:r>
      <w:r w:rsidR="00D4088D" w:rsidRPr="00475C70">
        <w:rPr>
          <w:rFonts w:ascii="Times New Roman" w:hAnsi="Times New Roman"/>
          <w:sz w:val="28"/>
          <w:szCs w:val="28"/>
        </w:rPr>
        <w:t>рублей</w:t>
      </w:r>
      <w:r w:rsidRPr="00475C70">
        <w:rPr>
          <w:rFonts w:ascii="Times New Roman" w:hAnsi="Times New Roman"/>
          <w:sz w:val="28"/>
          <w:szCs w:val="28"/>
        </w:rPr>
        <w:t xml:space="preserve">, </w:t>
      </w:r>
      <w:r w:rsidR="00D4088D" w:rsidRPr="00475C70">
        <w:rPr>
          <w:rFonts w:ascii="Times New Roman" w:hAnsi="Times New Roman"/>
          <w:sz w:val="28"/>
          <w:szCs w:val="28"/>
        </w:rPr>
        <w:t>на 2024 год  в сумме 5 002 089</w:t>
      </w:r>
      <w:r w:rsidRPr="00475C70">
        <w:rPr>
          <w:rFonts w:ascii="Times New Roman" w:hAnsi="Times New Roman"/>
          <w:sz w:val="28"/>
          <w:szCs w:val="28"/>
        </w:rPr>
        <w:t xml:space="preserve"> рублей, в том числе условно утверж</w:t>
      </w:r>
      <w:r w:rsidR="00D4088D" w:rsidRPr="00475C70">
        <w:rPr>
          <w:rFonts w:ascii="Times New Roman" w:hAnsi="Times New Roman"/>
          <w:sz w:val="28"/>
          <w:szCs w:val="28"/>
        </w:rPr>
        <w:t>денные расходы в сумме 237 744 рублей</w:t>
      </w:r>
      <w:r w:rsidRPr="00475C70">
        <w:rPr>
          <w:rFonts w:ascii="Times New Roman" w:hAnsi="Times New Roman"/>
          <w:sz w:val="28"/>
          <w:szCs w:val="28"/>
        </w:rPr>
        <w:t>;</w:t>
      </w:r>
    </w:p>
    <w:p w:rsidR="00143C76" w:rsidRDefault="00143C76" w:rsidP="00143C76">
      <w:pPr>
        <w:pStyle w:val="a3"/>
        <w:spacing w:line="276" w:lineRule="auto"/>
        <w:jc w:val="both"/>
        <w:outlineLvl w:val="0"/>
        <w:rPr>
          <w:rFonts w:ascii="Times New Roman" w:hAnsi="Times New Roman"/>
          <w:bCs/>
          <w:color w:val="262626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313BDA" w:rsidRPr="00475C70">
        <w:rPr>
          <w:rFonts w:ascii="Times New Roman" w:hAnsi="Times New Roman"/>
          <w:sz w:val="28"/>
          <w:szCs w:val="28"/>
        </w:rPr>
        <w:t>3) утвердить дефицит (профицит)  местного бюдж</w:t>
      </w:r>
      <w:r w:rsidR="00D4088D" w:rsidRPr="00475C70">
        <w:rPr>
          <w:rFonts w:ascii="Times New Roman" w:hAnsi="Times New Roman"/>
          <w:sz w:val="28"/>
          <w:szCs w:val="28"/>
        </w:rPr>
        <w:t>ета на 2023 год в сумме  0 рублей</w:t>
      </w:r>
      <w:r w:rsidR="00313BDA" w:rsidRPr="00475C70">
        <w:rPr>
          <w:rFonts w:ascii="Times New Roman" w:hAnsi="Times New Roman"/>
          <w:sz w:val="28"/>
          <w:szCs w:val="28"/>
        </w:rPr>
        <w:t>, утвердить  дефицит  местного бюдж</w:t>
      </w:r>
      <w:r w:rsidR="00D4088D" w:rsidRPr="00475C70">
        <w:rPr>
          <w:rFonts w:ascii="Times New Roman" w:hAnsi="Times New Roman"/>
          <w:sz w:val="28"/>
          <w:szCs w:val="28"/>
        </w:rPr>
        <w:t xml:space="preserve">ета на 2024 год в сумме </w:t>
      </w:r>
      <w:r w:rsidR="00313BDA" w:rsidRPr="00475C70">
        <w:rPr>
          <w:rFonts w:ascii="Times New Roman" w:hAnsi="Times New Roman"/>
          <w:sz w:val="28"/>
          <w:szCs w:val="28"/>
        </w:rPr>
        <w:t>0 рублей.</w:t>
      </w:r>
      <w:r w:rsidR="00744333" w:rsidRPr="00744333">
        <w:rPr>
          <w:rFonts w:ascii="Times New Roman" w:hAnsi="Times New Roman"/>
          <w:bCs/>
          <w:color w:val="262626"/>
          <w:sz w:val="24"/>
          <w:szCs w:val="24"/>
          <w:u w:val="single"/>
        </w:rPr>
        <w:t xml:space="preserve"> </w:t>
      </w:r>
    </w:p>
    <w:p w:rsidR="00744333" w:rsidRPr="00055FF2" w:rsidRDefault="00744333" w:rsidP="00744333">
      <w:pPr>
        <w:pStyle w:val="a3"/>
        <w:spacing w:line="276" w:lineRule="auto"/>
        <w:jc w:val="center"/>
        <w:outlineLvl w:val="0"/>
        <w:rPr>
          <w:rFonts w:ascii="Times New Roman" w:hAnsi="Times New Roman"/>
          <w:bCs/>
          <w:color w:val="262626"/>
          <w:sz w:val="24"/>
          <w:szCs w:val="24"/>
          <w:u w:val="single"/>
        </w:rPr>
      </w:pPr>
      <w:r w:rsidRPr="00055FF2">
        <w:rPr>
          <w:rFonts w:ascii="Times New Roman" w:hAnsi="Times New Roman"/>
          <w:bCs/>
          <w:color w:val="262626"/>
          <w:sz w:val="24"/>
          <w:szCs w:val="24"/>
          <w:u w:val="single"/>
        </w:rPr>
        <w:lastRenderedPageBreak/>
        <w:t>(в редакции Решений Собрания депутатов Зуевского сельсовета Солнцевского района Курской области от 04.02.2022 №1/1, от 14.07.2022 №27/5</w:t>
      </w:r>
      <w:r>
        <w:rPr>
          <w:rFonts w:ascii="Times New Roman" w:hAnsi="Times New Roman"/>
          <w:bCs/>
          <w:color w:val="262626"/>
          <w:sz w:val="24"/>
          <w:szCs w:val="24"/>
          <w:u w:val="single"/>
        </w:rPr>
        <w:t>,</w:t>
      </w:r>
      <w:r w:rsidRPr="00744333">
        <w:rPr>
          <w:rFonts w:ascii="Times New Roman" w:hAnsi="Times New Roman"/>
          <w:bCs/>
          <w:color w:val="262626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color w:val="262626"/>
          <w:sz w:val="24"/>
          <w:szCs w:val="24"/>
          <w:u w:val="single"/>
        </w:rPr>
        <w:t>от 05.08.2022 № 34/6</w:t>
      </w:r>
      <w:r w:rsidRPr="00055FF2">
        <w:rPr>
          <w:rFonts w:ascii="Times New Roman" w:hAnsi="Times New Roman"/>
          <w:bCs/>
          <w:color w:val="262626"/>
          <w:sz w:val="24"/>
          <w:szCs w:val="24"/>
          <w:u w:val="single"/>
        </w:rPr>
        <w:t>)</w:t>
      </w:r>
    </w:p>
    <w:p w:rsidR="00475C70" w:rsidRPr="00475C70" w:rsidRDefault="00475C70" w:rsidP="00475C70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BDA" w:rsidRPr="00475C70" w:rsidRDefault="00313BDA" w:rsidP="00475C70">
      <w:pPr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75C70">
        <w:rPr>
          <w:rFonts w:ascii="Times New Roman" w:hAnsi="Times New Roman" w:cs="Times New Roman"/>
          <w:b/>
          <w:bCs/>
          <w:iCs/>
          <w:sz w:val="28"/>
          <w:szCs w:val="28"/>
        </w:rPr>
        <w:t>2. Источники финансирования дефицита местного бюджета</w:t>
      </w:r>
    </w:p>
    <w:p w:rsidR="00313BDA" w:rsidRPr="00475C70" w:rsidRDefault="008364B5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313BDA" w:rsidRPr="00475C70">
        <w:rPr>
          <w:rFonts w:ascii="Times New Roman" w:hAnsi="Times New Roman" w:cs="Times New Roman"/>
          <w:sz w:val="28"/>
          <w:szCs w:val="28"/>
        </w:rPr>
        <w:t xml:space="preserve"> Установить источники  финансирования дефицита  местного бюджета:</w:t>
      </w:r>
    </w:p>
    <w:p w:rsidR="00313BDA" w:rsidRPr="00475C70" w:rsidRDefault="00313BDA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 xml:space="preserve"> на 2022 год </w:t>
      </w:r>
      <w:r w:rsidR="00A7349D" w:rsidRPr="00475C70">
        <w:rPr>
          <w:rFonts w:ascii="Times New Roman" w:hAnsi="Times New Roman" w:cs="Times New Roman"/>
          <w:sz w:val="28"/>
          <w:szCs w:val="28"/>
        </w:rPr>
        <w:t>и  на плановый период</w:t>
      </w:r>
      <w:r w:rsidRPr="00475C70">
        <w:rPr>
          <w:rFonts w:ascii="Times New Roman" w:hAnsi="Times New Roman" w:cs="Times New Roman"/>
          <w:sz w:val="28"/>
          <w:szCs w:val="28"/>
        </w:rPr>
        <w:t xml:space="preserve"> 2023 и 2</w:t>
      </w:r>
      <w:r w:rsidR="00A7349D" w:rsidRPr="00475C70">
        <w:rPr>
          <w:rFonts w:ascii="Times New Roman" w:hAnsi="Times New Roman" w:cs="Times New Roman"/>
          <w:sz w:val="28"/>
          <w:szCs w:val="28"/>
        </w:rPr>
        <w:t>024 годы согласно приложению № 1</w:t>
      </w:r>
      <w:r w:rsidRPr="00475C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13BDA" w:rsidRPr="00475C70" w:rsidRDefault="00313BDA" w:rsidP="00475C70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BDA" w:rsidRPr="00475C70" w:rsidRDefault="00313BDA" w:rsidP="00475C70">
      <w:pPr>
        <w:tabs>
          <w:tab w:val="left" w:pos="378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C70">
        <w:rPr>
          <w:rFonts w:ascii="Times New Roman" w:hAnsi="Times New Roman" w:cs="Times New Roman"/>
          <w:b/>
          <w:bCs/>
          <w:sz w:val="28"/>
          <w:szCs w:val="28"/>
        </w:rPr>
        <w:t>3. Прогнозируемое поступление доходов местного бюджета в 2022 году и в плановом периоде 2023 и 2024 годов</w:t>
      </w:r>
    </w:p>
    <w:p w:rsidR="00313BDA" w:rsidRPr="00475C70" w:rsidRDefault="00313BDA" w:rsidP="00475C70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5C70">
        <w:rPr>
          <w:rFonts w:ascii="Times New Roman" w:hAnsi="Times New Roman" w:cs="Times New Roman"/>
          <w:bCs/>
          <w:sz w:val="28"/>
          <w:szCs w:val="28"/>
        </w:rPr>
        <w:t>Утвердить прогнозируемое поступление доходов в местный бюджет:</w:t>
      </w:r>
      <w:r w:rsidR="00A64598" w:rsidRPr="00475C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75C70">
        <w:rPr>
          <w:rFonts w:ascii="Times New Roman" w:hAnsi="Times New Roman" w:cs="Times New Roman"/>
          <w:bCs/>
          <w:sz w:val="28"/>
          <w:szCs w:val="28"/>
        </w:rPr>
        <w:t>в 2022 году и в плановом периоде 2023 и 20</w:t>
      </w:r>
      <w:r w:rsidR="00A64598" w:rsidRPr="00475C70">
        <w:rPr>
          <w:rFonts w:ascii="Times New Roman" w:hAnsi="Times New Roman" w:cs="Times New Roman"/>
          <w:bCs/>
          <w:sz w:val="28"/>
          <w:szCs w:val="28"/>
        </w:rPr>
        <w:t>24 годов согласно приложению № 2</w:t>
      </w:r>
      <w:r w:rsidR="00CE7208" w:rsidRPr="00475C70">
        <w:rPr>
          <w:rFonts w:ascii="Times New Roman" w:hAnsi="Times New Roman" w:cs="Times New Roman"/>
          <w:bCs/>
          <w:sz w:val="28"/>
          <w:szCs w:val="28"/>
        </w:rPr>
        <w:t xml:space="preserve"> к настоящему Р</w:t>
      </w:r>
      <w:r w:rsidRPr="00475C70">
        <w:rPr>
          <w:rFonts w:ascii="Times New Roman" w:hAnsi="Times New Roman" w:cs="Times New Roman"/>
          <w:bCs/>
          <w:sz w:val="28"/>
          <w:szCs w:val="28"/>
        </w:rPr>
        <w:t>ешению.</w:t>
      </w:r>
    </w:p>
    <w:p w:rsidR="00313BDA" w:rsidRPr="00475C70" w:rsidRDefault="00313BDA" w:rsidP="00475C70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BDA" w:rsidRPr="00475C70" w:rsidRDefault="00313BDA" w:rsidP="00475C70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C70">
        <w:rPr>
          <w:rFonts w:ascii="Times New Roman" w:hAnsi="Times New Roman" w:cs="Times New Roman"/>
          <w:b/>
          <w:bCs/>
          <w:sz w:val="28"/>
          <w:szCs w:val="28"/>
        </w:rPr>
        <w:t>4. Особенности администрирования доходов местного бюджета</w:t>
      </w:r>
    </w:p>
    <w:p w:rsidR="00313BDA" w:rsidRPr="00475C70" w:rsidRDefault="00313BDA" w:rsidP="00475C70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C70">
        <w:rPr>
          <w:rFonts w:ascii="Times New Roman" w:hAnsi="Times New Roman" w:cs="Times New Roman"/>
          <w:b/>
          <w:bCs/>
          <w:sz w:val="28"/>
          <w:szCs w:val="28"/>
        </w:rPr>
        <w:t>в 2022 году ив плановом периоде 2023 и 2024 годов</w:t>
      </w:r>
    </w:p>
    <w:p w:rsidR="008B206C" w:rsidRPr="00475C70" w:rsidRDefault="008B206C" w:rsidP="00475C70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3BDA" w:rsidRPr="00475C70" w:rsidRDefault="00313BDA" w:rsidP="00475C7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>Установить, что поступающие муниципальным казенным учреждениям добровольные взносы и пожертвования (безвозмездные поступления) в полном объеме зачисляются в доход местного бюджета и направляются на финансирование в соответствии с целями их предоставления, за исключением расходов на содержание органов местного самоуправления.</w:t>
      </w:r>
    </w:p>
    <w:p w:rsidR="00313BDA" w:rsidRPr="00475C70" w:rsidRDefault="00313BDA" w:rsidP="00475C70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3BDA" w:rsidRPr="00475C70" w:rsidRDefault="00313BDA" w:rsidP="00475C70">
      <w:pPr>
        <w:tabs>
          <w:tab w:val="left" w:pos="378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C70">
        <w:rPr>
          <w:rFonts w:ascii="Times New Roman" w:hAnsi="Times New Roman" w:cs="Times New Roman"/>
          <w:b/>
          <w:bCs/>
          <w:sz w:val="28"/>
          <w:szCs w:val="28"/>
        </w:rPr>
        <w:t>5. Бюджетные ассигнования местного бюджета на 2022 год и на плановый период 2023 и 2024 годов</w:t>
      </w:r>
    </w:p>
    <w:p w:rsidR="00313BDA" w:rsidRPr="00475C70" w:rsidRDefault="00313BDA" w:rsidP="00475C70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разделам, подразделам, целевым статьям (муниципальным программам муниципального </w:t>
      </w:r>
      <w:r w:rsidR="00C608ED" w:rsidRPr="00475C70">
        <w:rPr>
          <w:rFonts w:ascii="Times New Roman" w:hAnsi="Times New Roman" w:cs="Times New Roman"/>
          <w:sz w:val="28"/>
          <w:szCs w:val="28"/>
        </w:rPr>
        <w:t>образования "Зуевский сельсовет</w:t>
      </w:r>
      <w:r w:rsidRPr="00475C70">
        <w:rPr>
          <w:rFonts w:ascii="Times New Roman" w:hAnsi="Times New Roman" w:cs="Times New Roman"/>
          <w:sz w:val="28"/>
          <w:szCs w:val="28"/>
        </w:rPr>
        <w:t>"</w:t>
      </w:r>
      <w:r w:rsidR="00C608ED" w:rsidRPr="00475C70">
        <w:rPr>
          <w:rFonts w:ascii="Times New Roman" w:hAnsi="Times New Roman" w:cs="Times New Roman"/>
          <w:sz w:val="28"/>
          <w:szCs w:val="28"/>
        </w:rPr>
        <w:t xml:space="preserve"> Солнцевского района </w:t>
      </w:r>
      <w:r w:rsidRPr="00475C70">
        <w:rPr>
          <w:rFonts w:ascii="Times New Roman" w:hAnsi="Times New Roman" w:cs="Times New Roman"/>
          <w:sz w:val="28"/>
          <w:szCs w:val="28"/>
        </w:rPr>
        <w:t xml:space="preserve"> Курской области и непрограммным направлениям деятельности), группам видов расходов классификации расходов местного бюджета:    </w:t>
      </w:r>
    </w:p>
    <w:p w:rsidR="00313BDA" w:rsidRPr="00475C70" w:rsidRDefault="00313BDA" w:rsidP="00475C70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C608ED" w:rsidRPr="00475C70">
        <w:rPr>
          <w:rFonts w:ascii="Times New Roman" w:hAnsi="Times New Roman" w:cs="Times New Roman"/>
          <w:sz w:val="28"/>
          <w:szCs w:val="28"/>
        </w:rPr>
        <w:t xml:space="preserve">и </w:t>
      </w:r>
      <w:r w:rsidRPr="00475C70">
        <w:rPr>
          <w:rFonts w:ascii="Times New Roman" w:hAnsi="Times New Roman" w:cs="Times New Roman"/>
          <w:sz w:val="28"/>
          <w:szCs w:val="28"/>
        </w:rPr>
        <w:t>на плановый период 2023 и 20</w:t>
      </w:r>
      <w:r w:rsidR="00C608ED" w:rsidRPr="00475C70">
        <w:rPr>
          <w:rFonts w:ascii="Times New Roman" w:hAnsi="Times New Roman" w:cs="Times New Roman"/>
          <w:sz w:val="28"/>
          <w:szCs w:val="28"/>
        </w:rPr>
        <w:t>24 годов согласно приложению № 3</w:t>
      </w:r>
      <w:r w:rsidR="00CE7208" w:rsidRPr="00475C70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475C70">
        <w:rPr>
          <w:rFonts w:ascii="Times New Roman" w:hAnsi="Times New Roman" w:cs="Times New Roman"/>
          <w:sz w:val="28"/>
          <w:szCs w:val="28"/>
        </w:rPr>
        <w:t>ешению.</w:t>
      </w:r>
    </w:p>
    <w:p w:rsidR="00313BDA" w:rsidRPr="00475C70" w:rsidRDefault="00313BDA" w:rsidP="00475C70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местного бюджета:</w:t>
      </w:r>
    </w:p>
    <w:p w:rsidR="00313BDA" w:rsidRPr="00475C70" w:rsidRDefault="00313BDA" w:rsidP="00475C70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lastRenderedPageBreak/>
        <w:t xml:space="preserve">на 2022 год </w:t>
      </w:r>
      <w:r w:rsidR="00FA2767" w:rsidRPr="00475C70">
        <w:rPr>
          <w:rFonts w:ascii="Times New Roman" w:hAnsi="Times New Roman" w:cs="Times New Roman"/>
          <w:sz w:val="28"/>
          <w:szCs w:val="28"/>
        </w:rPr>
        <w:t xml:space="preserve">и </w:t>
      </w:r>
      <w:r w:rsidRPr="00475C70">
        <w:rPr>
          <w:rFonts w:ascii="Times New Roman" w:hAnsi="Times New Roman" w:cs="Times New Roman"/>
          <w:sz w:val="28"/>
          <w:szCs w:val="28"/>
        </w:rPr>
        <w:t>на плановый период 2023 и 20</w:t>
      </w:r>
      <w:r w:rsidR="00FA2767" w:rsidRPr="00475C70">
        <w:rPr>
          <w:rFonts w:ascii="Times New Roman" w:hAnsi="Times New Roman" w:cs="Times New Roman"/>
          <w:sz w:val="28"/>
          <w:szCs w:val="28"/>
        </w:rPr>
        <w:t>24 годов согласно приложению № 4</w:t>
      </w:r>
      <w:r w:rsidR="00CE7208" w:rsidRPr="00475C70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475C70">
        <w:rPr>
          <w:rFonts w:ascii="Times New Roman" w:hAnsi="Times New Roman" w:cs="Times New Roman"/>
          <w:sz w:val="28"/>
          <w:szCs w:val="28"/>
        </w:rPr>
        <w:t>ешению.</w:t>
      </w:r>
    </w:p>
    <w:p w:rsidR="00313BDA" w:rsidRPr="00475C70" w:rsidRDefault="00313BDA" w:rsidP="00475C70">
      <w:pPr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 xml:space="preserve">           3. Утвердить распределение бюджетных ассигнований по целевым статьям (муниципальным программам муниципального </w:t>
      </w:r>
      <w:r w:rsidR="00CE7208" w:rsidRPr="00475C70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Pr="00475C70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местного бюджета:</w:t>
      </w:r>
    </w:p>
    <w:p w:rsidR="00313BDA" w:rsidRPr="00475C70" w:rsidRDefault="00313BDA" w:rsidP="00475C70">
      <w:pPr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 xml:space="preserve">          на 2022 год </w:t>
      </w:r>
      <w:r w:rsidR="00CE7208" w:rsidRPr="00475C70">
        <w:rPr>
          <w:rFonts w:ascii="Times New Roman" w:hAnsi="Times New Roman" w:cs="Times New Roman"/>
          <w:sz w:val="28"/>
          <w:szCs w:val="28"/>
        </w:rPr>
        <w:t xml:space="preserve">и </w:t>
      </w:r>
      <w:r w:rsidRPr="00475C70">
        <w:rPr>
          <w:rFonts w:ascii="Times New Roman" w:hAnsi="Times New Roman" w:cs="Times New Roman"/>
          <w:sz w:val="28"/>
          <w:szCs w:val="28"/>
        </w:rPr>
        <w:t>на плановый период 2023 и 20</w:t>
      </w:r>
      <w:r w:rsidR="00CE7208" w:rsidRPr="00475C70">
        <w:rPr>
          <w:rFonts w:ascii="Times New Roman" w:hAnsi="Times New Roman" w:cs="Times New Roman"/>
          <w:sz w:val="28"/>
          <w:szCs w:val="28"/>
        </w:rPr>
        <w:t>24 годов согласно приложению № 5</w:t>
      </w:r>
      <w:r w:rsidRPr="00475C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13BDA" w:rsidRPr="00475C70" w:rsidRDefault="00313BDA" w:rsidP="00475C70">
      <w:pPr>
        <w:tabs>
          <w:tab w:val="left" w:pos="378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C70">
        <w:rPr>
          <w:rFonts w:ascii="Times New Roman" w:hAnsi="Times New Roman" w:cs="Times New Roman"/>
          <w:b/>
          <w:bCs/>
          <w:sz w:val="28"/>
          <w:szCs w:val="28"/>
        </w:rPr>
        <w:t>6. Особенности исполнения бюджета района в 2022 году</w:t>
      </w:r>
    </w:p>
    <w:p w:rsidR="00313BDA" w:rsidRPr="00475C70" w:rsidRDefault="00313BDA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 xml:space="preserve">  </w:t>
      </w:r>
      <w:r w:rsidR="0050706B" w:rsidRPr="00475C70">
        <w:rPr>
          <w:rFonts w:ascii="Times New Roman" w:hAnsi="Times New Roman" w:cs="Times New Roman"/>
          <w:sz w:val="28"/>
          <w:szCs w:val="28"/>
        </w:rPr>
        <w:tab/>
      </w:r>
      <w:r w:rsidRPr="00475C70">
        <w:rPr>
          <w:rFonts w:ascii="Times New Roman" w:hAnsi="Times New Roman" w:cs="Times New Roman"/>
          <w:sz w:val="28"/>
          <w:szCs w:val="28"/>
        </w:rPr>
        <w:t xml:space="preserve">1.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бюджет </w:t>
      </w:r>
      <w:r w:rsidRPr="00475C70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944F21" w:rsidRPr="00475C70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Pr="00475C70">
        <w:rPr>
          <w:rFonts w:ascii="Times New Roman" w:hAnsi="Times New Roman" w:cs="Times New Roman"/>
          <w:sz w:val="28"/>
          <w:szCs w:val="28"/>
        </w:rPr>
        <w:t>.</w:t>
      </w:r>
    </w:p>
    <w:p w:rsidR="00313BDA" w:rsidRPr="00475C70" w:rsidRDefault="0050706B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313BDA" w:rsidRPr="00475C70">
        <w:rPr>
          <w:rFonts w:ascii="Times New Roman" w:hAnsi="Times New Roman" w:cs="Times New Roman"/>
          <w:sz w:val="28"/>
          <w:szCs w:val="28"/>
        </w:rPr>
        <w:t xml:space="preserve">Главные распорядители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бюджет </w:t>
      </w:r>
      <w:r w:rsidR="00313BDA" w:rsidRPr="00475C70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DE7D13" w:rsidRPr="00475C70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="00313BDA" w:rsidRPr="00475C70">
        <w:rPr>
          <w:rFonts w:ascii="Times New Roman" w:hAnsi="Times New Roman" w:cs="Times New Roman"/>
          <w:sz w:val="28"/>
          <w:szCs w:val="28"/>
        </w:rPr>
        <w:t>.</w:t>
      </w:r>
    </w:p>
    <w:p w:rsidR="00313BDA" w:rsidRPr="00475C70" w:rsidRDefault="0050706B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313BDA" w:rsidRPr="00475C70">
        <w:rPr>
          <w:rFonts w:ascii="Times New Roman" w:hAnsi="Times New Roman" w:cs="Times New Roman"/>
          <w:sz w:val="28"/>
          <w:szCs w:val="28"/>
        </w:rPr>
        <w:t xml:space="preserve">2. Остатки средств бюджета по состоянию на 1 января 2022 года на счете бюджета муниципального </w:t>
      </w:r>
      <w:r w:rsidR="00DE7D13" w:rsidRPr="00475C70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="00313BDA" w:rsidRPr="00475C70">
        <w:rPr>
          <w:rFonts w:ascii="Times New Roman" w:hAnsi="Times New Roman" w:cs="Times New Roman"/>
          <w:sz w:val="28"/>
          <w:szCs w:val="28"/>
        </w:rPr>
        <w:t>, образовавшиеся в связи с неполным использованием получателями средств бюджета за счет доходов от прочих безвозмездных поступлений, направляются в 2022 году на те же цели в качестве дополнительного источника.</w:t>
      </w:r>
    </w:p>
    <w:p w:rsidR="005D2799" w:rsidRPr="00475C70" w:rsidRDefault="0050706B" w:rsidP="00475C70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75C70">
        <w:rPr>
          <w:sz w:val="28"/>
          <w:szCs w:val="28"/>
        </w:rPr>
        <w:tab/>
      </w:r>
      <w:r w:rsidR="00313BDA" w:rsidRPr="00475C70">
        <w:rPr>
          <w:sz w:val="28"/>
          <w:szCs w:val="28"/>
        </w:rPr>
        <w:t xml:space="preserve">3. </w:t>
      </w:r>
      <w:r w:rsidR="005D2799" w:rsidRPr="00475C70">
        <w:rPr>
          <w:color w:val="000000"/>
          <w:sz w:val="28"/>
          <w:szCs w:val="28"/>
        </w:rPr>
        <w:t xml:space="preserve">Установить в соответствии со статьей 217 Бюджетного кодекса Российской Федерации основания для внесения изменений в показатели сводной бюджетной росписи бюджета </w:t>
      </w:r>
      <w:r w:rsidR="005D2799" w:rsidRPr="00475C70">
        <w:rPr>
          <w:sz w:val="28"/>
          <w:szCs w:val="28"/>
        </w:rPr>
        <w:t>образования "Зуевский сельсовет" Солнцевского района  Курской области</w:t>
      </w:r>
      <w:r w:rsidR="005D2799" w:rsidRPr="00475C70">
        <w:rPr>
          <w:color w:val="000000"/>
          <w:sz w:val="28"/>
          <w:szCs w:val="28"/>
        </w:rPr>
        <w:t xml:space="preserve">, в том числе связанные с особенностями исполнения бюджета </w:t>
      </w:r>
      <w:r w:rsidR="005D2799" w:rsidRPr="00475C70">
        <w:rPr>
          <w:sz w:val="28"/>
          <w:szCs w:val="28"/>
        </w:rPr>
        <w:t>образования "Зуевский сельсовет" Солнцевского района  Курской области</w:t>
      </w:r>
      <w:r w:rsidR="005D2799" w:rsidRPr="00475C70">
        <w:rPr>
          <w:color w:val="000000"/>
          <w:sz w:val="28"/>
          <w:szCs w:val="28"/>
        </w:rPr>
        <w:t xml:space="preserve"> и (или) распределения бюджетных ассигнований, без внесения изменений в настоящее Решение:</w:t>
      </w:r>
    </w:p>
    <w:p w:rsidR="005D2799" w:rsidRPr="00475C70" w:rsidRDefault="005D2799" w:rsidP="00475C70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75C70">
        <w:rPr>
          <w:color w:val="000000"/>
          <w:sz w:val="28"/>
          <w:szCs w:val="28"/>
        </w:rPr>
        <w:tab/>
        <w:t>1)  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5D2799" w:rsidRPr="00475C70" w:rsidRDefault="005D2799" w:rsidP="00475C70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75C70">
        <w:rPr>
          <w:color w:val="000000"/>
          <w:sz w:val="28"/>
          <w:szCs w:val="28"/>
        </w:rPr>
        <w:lastRenderedPageBreak/>
        <w:t>       </w:t>
      </w:r>
      <w:r w:rsidR="00776D30" w:rsidRPr="00475C70">
        <w:rPr>
          <w:color w:val="000000"/>
          <w:sz w:val="28"/>
          <w:szCs w:val="28"/>
        </w:rPr>
        <w:t xml:space="preserve"> </w:t>
      </w:r>
      <w:r w:rsidRPr="00475C70">
        <w:rPr>
          <w:color w:val="000000"/>
          <w:sz w:val="28"/>
          <w:szCs w:val="28"/>
        </w:rPr>
        <w:t> 2)  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межбюджетные трансферты из вышестоящих бюджетов, в пределах предусмотренного настоящим решением общего объема бюджетных ассигнований;</w:t>
      </w:r>
    </w:p>
    <w:p w:rsidR="005D2799" w:rsidRPr="00475C70" w:rsidRDefault="005D2799" w:rsidP="00475C70">
      <w:pPr>
        <w:pStyle w:val="a6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75C70">
        <w:rPr>
          <w:color w:val="000000"/>
          <w:sz w:val="28"/>
          <w:szCs w:val="28"/>
        </w:rPr>
        <w:t>         3)  в случае увеличения бюджетных ассигнований по отдельным разделам, подразделам, целевым статьям и группам видов расходов бюджета за счет экономии по использованию в текущем финансовом году бюджетных ассигнований, предусмотренных ведомственной структурой расходов, при условии, что увеличение бюджетных ассигнований по соответствующему виду расходов не превышает 10 процентов.</w:t>
      </w:r>
    </w:p>
    <w:p w:rsidR="006F0787" w:rsidRPr="00475C70" w:rsidRDefault="005D2799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 xml:space="preserve">4. Установить, что получатель средств бюджета муниципального </w:t>
      </w:r>
      <w:r w:rsidRPr="00475C70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 xml:space="preserve">  вправе предусматривать авансовые платежи:</w:t>
      </w:r>
    </w:p>
    <w:p w:rsidR="006F0787" w:rsidRPr="00475C70" w:rsidRDefault="005D2799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>1) при заключении договоров (муниципальных контрактов) на поставку товаров (работ, услуг) в размерах:</w:t>
      </w:r>
    </w:p>
    <w:p w:rsidR="006F0787" w:rsidRPr="00475C70" w:rsidRDefault="005D2799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>а) 100 процентов суммы договора (муниципального контракта) - по договорам (контрактам):</w:t>
      </w:r>
    </w:p>
    <w:p w:rsidR="006F0787" w:rsidRPr="00475C70" w:rsidRDefault="005D2799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>об оказании услуг связи, о подписке на печатные и электронные издания (в том числе периодические и справочные) и об их приобретении, об обучении на курсах повышения квалификации,</w:t>
      </w:r>
      <w:r w:rsidR="006F0787" w:rsidRPr="00475C7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 xml:space="preserve">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бюджета </w:t>
      </w:r>
      <w:r w:rsidRPr="00475C70">
        <w:rPr>
          <w:rFonts w:ascii="Times New Roman" w:hAnsi="Times New Roman" w:cs="Times New Roman"/>
          <w:sz w:val="28"/>
          <w:szCs w:val="28"/>
        </w:rPr>
        <w:t>муниципального образования "Зуевский сельсовет" Солнцевского района  Курской области</w:t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F0787" w:rsidRPr="00475C70" w:rsidRDefault="006F0787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2799" w:rsidRPr="00475C70">
        <w:rPr>
          <w:rFonts w:ascii="Times New Roman" w:hAnsi="Times New Roman" w:cs="Times New Roman"/>
          <w:sz w:val="28"/>
          <w:szCs w:val="28"/>
        </w:rPr>
        <w:tab/>
      </w:r>
      <w:r w:rsidRPr="00475C70">
        <w:rPr>
          <w:rFonts w:ascii="Times New Roman" w:eastAsia="Times New Roman" w:hAnsi="Times New Roman" w:cs="Times New Roman"/>
          <w:sz w:val="28"/>
          <w:szCs w:val="28"/>
        </w:rPr>
        <w:t>б)  не более 30 процентов суммы договора (муниципального контракта) - по иным договорам (муниципальным контрактам), если иное не предусмотрено законодательством Российской Федерации;</w:t>
      </w:r>
    </w:p>
    <w:p w:rsidR="006F0787" w:rsidRPr="00475C70" w:rsidRDefault="005D2799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процентов.</w:t>
      </w:r>
    </w:p>
    <w:p w:rsidR="00313BDA" w:rsidRDefault="005D2799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C70">
        <w:rPr>
          <w:rFonts w:ascii="Times New Roman" w:hAnsi="Times New Roman" w:cs="Times New Roman"/>
          <w:sz w:val="28"/>
          <w:szCs w:val="28"/>
        </w:rPr>
        <w:tab/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 xml:space="preserve">5. Предоставить право Администрации </w:t>
      </w:r>
      <w:r w:rsidRPr="00475C70">
        <w:rPr>
          <w:rFonts w:ascii="Times New Roman" w:hAnsi="Times New Roman" w:cs="Times New Roman"/>
          <w:sz w:val="28"/>
          <w:szCs w:val="28"/>
        </w:rPr>
        <w:t>Зуевского сельсовета</w:t>
      </w:r>
      <w:r w:rsidR="00776D30" w:rsidRPr="00475C70">
        <w:rPr>
          <w:rFonts w:ascii="Times New Roman" w:hAnsi="Times New Roman" w:cs="Times New Roman"/>
          <w:sz w:val="28"/>
          <w:szCs w:val="28"/>
        </w:rPr>
        <w:t xml:space="preserve"> Солнцевского района</w:t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определить перечень приоритетных расходов бюджета муниципального </w:t>
      </w:r>
      <w:r w:rsidR="00776D30" w:rsidRPr="00475C70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="006F0787" w:rsidRPr="00475C70">
        <w:rPr>
          <w:rFonts w:ascii="Times New Roman" w:eastAsia="Times New Roman" w:hAnsi="Times New Roman" w:cs="Times New Roman"/>
          <w:sz w:val="28"/>
          <w:szCs w:val="28"/>
        </w:rPr>
        <w:t>, подлежащих финансированию в первоочередном порядке.</w:t>
      </w:r>
    </w:p>
    <w:p w:rsidR="00475C70" w:rsidRPr="00475C70" w:rsidRDefault="00475C70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BDA" w:rsidRPr="00B01817" w:rsidRDefault="00313BDA" w:rsidP="00313BDA">
      <w:pPr>
        <w:tabs>
          <w:tab w:val="left" w:pos="378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817">
        <w:rPr>
          <w:rFonts w:ascii="Times New Roman" w:hAnsi="Times New Roman" w:cs="Times New Roman"/>
          <w:b/>
          <w:bCs/>
          <w:sz w:val="28"/>
          <w:szCs w:val="28"/>
        </w:rPr>
        <w:t>7. Особенности использования бюджетных ассигнований по обеспечению деятельности органов местного самоуправления района</w:t>
      </w:r>
    </w:p>
    <w:p w:rsidR="00313BDA" w:rsidRPr="00B01817" w:rsidRDefault="00313BDA" w:rsidP="00313BDA">
      <w:pPr>
        <w:tabs>
          <w:tab w:val="left" w:pos="37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817">
        <w:rPr>
          <w:rFonts w:ascii="Times New Roman" w:hAnsi="Times New Roman" w:cs="Times New Roman"/>
          <w:sz w:val="28"/>
          <w:szCs w:val="28"/>
        </w:rPr>
        <w:t xml:space="preserve"> 1. Органы местного самоуправления </w:t>
      </w:r>
      <w:r w:rsidRPr="00B01817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E73AF3" w:rsidRPr="0050706B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="00E73AF3" w:rsidRPr="00B01817">
        <w:rPr>
          <w:rFonts w:ascii="Times New Roman" w:hAnsi="Times New Roman" w:cs="Times New Roman"/>
          <w:sz w:val="28"/>
          <w:szCs w:val="28"/>
        </w:rPr>
        <w:t xml:space="preserve"> </w:t>
      </w:r>
      <w:r w:rsidRPr="00B01817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в 2022 году численности муниципальных служащих муниципального </w:t>
      </w:r>
      <w:r w:rsidR="00E73AF3" w:rsidRPr="0050706B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Pr="00B01817">
        <w:rPr>
          <w:rFonts w:ascii="Times New Roman" w:hAnsi="Times New Roman" w:cs="Times New Roman"/>
          <w:sz w:val="28"/>
          <w:szCs w:val="28"/>
        </w:rPr>
        <w:t xml:space="preserve"> и работников муниципальных казенных учреждений, за исключением случаев передачи </w:t>
      </w:r>
      <w:r w:rsidRPr="00B01817">
        <w:rPr>
          <w:rFonts w:ascii="Times New Roman" w:hAnsi="Times New Roman" w:cs="Times New Roman"/>
          <w:bCs/>
          <w:sz w:val="28"/>
          <w:szCs w:val="28"/>
        </w:rPr>
        <w:t xml:space="preserve">муниципальному </w:t>
      </w:r>
      <w:r w:rsidR="00E73AF3" w:rsidRPr="0050706B">
        <w:rPr>
          <w:rFonts w:ascii="Times New Roman" w:hAnsi="Times New Roman" w:cs="Times New Roman"/>
          <w:sz w:val="28"/>
          <w:szCs w:val="28"/>
        </w:rPr>
        <w:t>образовани</w:t>
      </w:r>
      <w:r w:rsidR="00E73AF3">
        <w:rPr>
          <w:rFonts w:ascii="Times New Roman" w:hAnsi="Times New Roman" w:cs="Times New Roman"/>
          <w:sz w:val="28"/>
          <w:szCs w:val="28"/>
        </w:rPr>
        <w:t>ю</w:t>
      </w:r>
      <w:r w:rsidR="00E73AF3" w:rsidRPr="0050706B">
        <w:rPr>
          <w:rFonts w:ascii="Times New Roman" w:hAnsi="Times New Roman" w:cs="Times New Roman"/>
          <w:sz w:val="28"/>
          <w:szCs w:val="28"/>
        </w:rPr>
        <w:t xml:space="preserve"> "Зуевский сельсовет" Солнцевского района  Курской области</w:t>
      </w:r>
      <w:r w:rsidR="00E73AF3" w:rsidRPr="00B01817">
        <w:rPr>
          <w:rFonts w:ascii="Times New Roman" w:hAnsi="Times New Roman" w:cs="Times New Roman"/>
          <w:sz w:val="28"/>
          <w:szCs w:val="28"/>
        </w:rPr>
        <w:t xml:space="preserve"> </w:t>
      </w:r>
      <w:r w:rsidRPr="00B01817">
        <w:rPr>
          <w:rFonts w:ascii="Times New Roman" w:hAnsi="Times New Roman" w:cs="Times New Roman"/>
          <w:sz w:val="28"/>
          <w:szCs w:val="28"/>
        </w:rPr>
        <w:t>дополнительных полномочий в соответствии с законодательством Российской Федерации и Курской области.</w:t>
      </w:r>
    </w:p>
    <w:p w:rsidR="00313BDA" w:rsidRDefault="00313BDA" w:rsidP="00313BD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01817">
        <w:rPr>
          <w:rFonts w:ascii="Times New Roman" w:hAnsi="Times New Roman" w:cs="Times New Roman"/>
          <w:sz w:val="28"/>
          <w:szCs w:val="28"/>
        </w:rPr>
        <w:t>2. Установить, что с 1 октября 2022 года размер денежного вознаграждения лиц, замещающих  муниципальные должности  Солнцевского  района, окладов месячного денежного содержания муниципальных служащих Солнцевского  района, а также месячных должностных окладов  работников, замещающих должности, не  являющиеся должностями муниципальной службы, индексируется на 1,04.</w:t>
      </w:r>
    </w:p>
    <w:p w:rsidR="00FC58D3" w:rsidRPr="004C17B6" w:rsidRDefault="00475C70" w:rsidP="00475C70">
      <w:pPr>
        <w:pStyle w:val="a6"/>
        <w:spacing w:before="0" w:beforeAutospacing="0" w:after="0" w:afterAutospacing="0" w:line="276" w:lineRule="auto"/>
        <w:jc w:val="center"/>
        <w:rPr>
          <w:b/>
          <w:color w:val="000000"/>
          <w:sz w:val="18"/>
          <w:szCs w:val="18"/>
        </w:rPr>
      </w:pPr>
      <w:r>
        <w:rPr>
          <w:b/>
          <w:bCs/>
          <w:color w:val="000000"/>
          <w:sz w:val="28"/>
          <w:szCs w:val="28"/>
        </w:rPr>
        <w:t xml:space="preserve">8. </w:t>
      </w:r>
      <w:r w:rsidR="00FC58D3" w:rsidRPr="004C17B6">
        <w:rPr>
          <w:b/>
          <w:bCs/>
          <w:color w:val="000000"/>
          <w:sz w:val="28"/>
          <w:szCs w:val="28"/>
        </w:rPr>
        <w:t xml:space="preserve">Муниципальный внутренний долг </w:t>
      </w:r>
      <w:r w:rsidR="004C17B6" w:rsidRPr="004C17B6">
        <w:rPr>
          <w:b/>
          <w:sz w:val="28"/>
          <w:szCs w:val="28"/>
        </w:rPr>
        <w:t>муниципального образования "Зуевский сельсовет" Солнцевского района  Курской области</w:t>
      </w:r>
      <w:r w:rsidR="00FC58D3" w:rsidRPr="004C17B6">
        <w:rPr>
          <w:b/>
          <w:bCs/>
          <w:color w:val="000000"/>
          <w:sz w:val="28"/>
          <w:szCs w:val="28"/>
        </w:rPr>
        <w:t xml:space="preserve">, обслуживание муниципального внутреннего долга </w:t>
      </w:r>
      <w:r w:rsidR="004C17B6" w:rsidRPr="004C17B6">
        <w:rPr>
          <w:b/>
          <w:sz w:val="28"/>
          <w:szCs w:val="28"/>
        </w:rPr>
        <w:t>муниципального образования "Зуевский сельсовет" Солнцевского района  Курской области</w:t>
      </w:r>
      <w:r w:rsidR="00FC58D3" w:rsidRPr="004C17B6">
        <w:rPr>
          <w:b/>
          <w:bCs/>
          <w:color w:val="000000"/>
          <w:sz w:val="28"/>
          <w:szCs w:val="28"/>
        </w:rPr>
        <w:t xml:space="preserve">, муниципальные внутренние заимствования </w:t>
      </w:r>
      <w:r w:rsidR="004C17B6" w:rsidRPr="004C17B6">
        <w:rPr>
          <w:b/>
          <w:sz w:val="28"/>
          <w:szCs w:val="28"/>
        </w:rPr>
        <w:t>муниципального образования "Зуевский сельсовет" Солнцевского района  Курской области</w:t>
      </w:r>
      <w:r w:rsidR="00FC58D3" w:rsidRPr="004C17B6">
        <w:rPr>
          <w:b/>
          <w:bCs/>
          <w:color w:val="000000"/>
          <w:sz w:val="28"/>
          <w:szCs w:val="28"/>
        </w:rPr>
        <w:t xml:space="preserve"> и предоставление муниципальных гарантий в валюте Российской Федерации</w:t>
      </w:r>
    </w:p>
    <w:p w:rsidR="002A3107" w:rsidRPr="002A3107" w:rsidRDefault="00FC58D3" w:rsidP="002A3107">
      <w:pPr>
        <w:pStyle w:val="a6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4C17B6">
        <w:rPr>
          <w:color w:val="000000"/>
          <w:sz w:val="18"/>
          <w:szCs w:val="18"/>
        </w:rPr>
        <w:t> </w:t>
      </w:r>
    </w:p>
    <w:p w:rsidR="002A3107" w:rsidRDefault="002A3107" w:rsidP="00475C70">
      <w:pPr>
        <w:pStyle w:val="2"/>
        <w:spacing w:after="0" w:line="276" w:lineRule="auto"/>
        <w:ind w:firstLine="709"/>
        <w:jc w:val="both"/>
        <w:outlineLvl w:val="0"/>
        <w:rPr>
          <w:sz w:val="28"/>
          <w:szCs w:val="28"/>
        </w:rPr>
      </w:pPr>
      <w:r w:rsidRPr="002A3107">
        <w:rPr>
          <w:sz w:val="28"/>
          <w:szCs w:val="28"/>
        </w:rPr>
        <w:t xml:space="preserve">1. Объем муниципального долга муниципального образования </w:t>
      </w:r>
      <w:r w:rsidRPr="002A3107">
        <w:rPr>
          <w:sz w:val="28"/>
          <w:szCs w:val="28"/>
        </w:rPr>
        <w:lastRenderedPageBreak/>
        <w:t>"Зуевский сельсовет" Солнцевского района  Курской области при осуществлении муниципальных заимствований не должен превышать следующие значения:</w:t>
      </w:r>
    </w:p>
    <w:p w:rsidR="002A3107" w:rsidRPr="002A3107" w:rsidRDefault="002A3107" w:rsidP="00475C70">
      <w:pPr>
        <w:pStyle w:val="2"/>
        <w:spacing w:after="0" w:line="276" w:lineRule="auto"/>
        <w:ind w:firstLine="709"/>
        <w:jc w:val="both"/>
        <w:outlineLvl w:val="0"/>
        <w:rPr>
          <w:sz w:val="28"/>
          <w:szCs w:val="28"/>
        </w:rPr>
      </w:pPr>
    </w:p>
    <w:p w:rsidR="002A3107" w:rsidRPr="002A3107" w:rsidRDefault="002A3107" w:rsidP="00475C70">
      <w:pPr>
        <w:pStyle w:val="2"/>
        <w:spacing w:after="0" w:line="276" w:lineRule="auto"/>
        <w:ind w:firstLine="709"/>
        <w:jc w:val="both"/>
        <w:outlineLvl w:val="0"/>
        <w:rPr>
          <w:sz w:val="28"/>
          <w:szCs w:val="28"/>
        </w:rPr>
      </w:pPr>
      <w:r w:rsidRPr="002A3107">
        <w:rPr>
          <w:sz w:val="28"/>
          <w:szCs w:val="28"/>
        </w:rPr>
        <w:t xml:space="preserve">в 2022 году - </w:t>
      </w:r>
      <w:r>
        <w:rPr>
          <w:sz w:val="28"/>
          <w:szCs w:val="28"/>
        </w:rPr>
        <w:t>3 708 021</w:t>
      </w:r>
      <w:r w:rsidRPr="002A3107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2A3107">
        <w:rPr>
          <w:sz w:val="28"/>
          <w:szCs w:val="28"/>
        </w:rPr>
        <w:t>;</w:t>
      </w:r>
    </w:p>
    <w:p w:rsidR="002A3107" w:rsidRPr="002A3107" w:rsidRDefault="002A3107" w:rsidP="00475C70">
      <w:pPr>
        <w:pStyle w:val="2"/>
        <w:spacing w:after="0" w:line="276" w:lineRule="auto"/>
        <w:ind w:firstLine="709"/>
        <w:jc w:val="both"/>
        <w:outlineLvl w:val="0"/>
        <w:rPr>
          <w:sz w:val="28"/>
          <w:szCs w:val="28"/>
        </w:rPr>
      </w:pPr>
      <w:r w:rsidRPr="002A3107">
        <w:rPr>
          <w:sz w:val="28"/>
          <w:szCs w:val="28"/>
        </w:rPr>
        <w:t xml:space="preserve">в 2023 году - </w:t>
      </w:r>
      <w:r>
        <w:rPr>
          <w:sz w:val="28"/>
          <w:szCs w:val="28"/>
        </w:rPr>
        <w:t>3 450 292</w:t>
      </w:r>
      <w:r w:rsidRPr="002A3107">
        <w:rPr>
          <w:sz w:val="28"/>
          <w:szCs w:val="28"/>
        </w:rPr>
        <w:t xml:space="preserve">  рублей;</w:t>
      </w:r>
    </w:p>
    <w:p w:rsidR="002A3107" w:rsidRPr="002A3107" w:rsidRDefault="002A3107" w:rsidP="00475C70">
      <w:pPr>
        <w:pStyle w:val="2"/>
        <w:spacing w:after="0" w:line="276" w:lineRule="auto"/>
        <w:ind w:firstLine="709"/>
        <w:jc w:val="both"/>
        <w:outlineLvl w:val="0"/>
        <w:rPr>
          <w:sz w:val="28"/>
          <w:szCs w:val="28"/>
        </w:rPr>
      </w:pPr>
      <w:r w:rsidRPr="002A3107">
        <w:rPr>
          <w:sz w:val="28"/>
          <w:szCs w:val="28"/>
        </w:rPr>
        <w:t xml:space="preserve">в 2024 году - </w:t>
      </w:r>
      <w:r>
        <w:rPr>
          <w:sz w:val="28"/>
          <w:szCs w:val="28"/>
        </w:rPr>
        <w:t>3 510 913</w:t>
      </w:r>
      <w:r w:rsidRPr="002A3107">
        <w:rPr>
          <w:sz w:val="28"/>
          <w:szCs w:val="28"/>
        </w:rPr>
        <w:t xml:space="preserve"> рублей.</w:t>
      </w:r>
    </w:p>
    <w:p w:rsidR="002A3107" w:rsidRPr="002A3107" w:rsidRDefault="002A3107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944" w:rsidRPr="002A3107" w:rsidRDefault="002A3107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FC58D3" w:rsidRPr="002A3107">
        <w:rPr>
          <w:rFonts w:ascii="Times New Roman" w:hAnsi="Times New Roman" w:cs="Times New Roman"/>
          <w:sz w:val="28"/>
          <w:szCs w:val="28"/>
        </w:rPr>
        <w:t xml:space="preserve">. Установить верхний предел муниципального внутреннего долга </w:t>
      </w:r>
      <w:r w:rsidR="004C17B6" w:rsidRPr="002A3107">
        <w:rPr>
          <w:rFonts w:ascii="Times New Roman" w:hAnsi="Times New Roman" w:cs="Times New Roman"/>
          <w:sz w:val="28"/>
          <w:szCs w:val="28"/>
        </w:rPr>
        <w:t>муниципального образования "Зуевский сельсовет" Солнцевского района  Курской области</w:t>
      </w:r>
      <w:r w:rsidR="00FC58D3" w:rsidRPr="002A3107">
        <w:rPr>
          <w:rFonts w:ascii="Times New Roman" w:hAnsi="Times New Roman" w:cs="Times New Roman"/>
          <w:sz w:val="28"/>
          <w:szCs w:val="28"/>
        </w:rPr>
        <w:t xml:space="preserve"> на 1 января 2023 года в сумме 0,0 тыс. рублей, в том числе верхний предел долга по муниципальным гарантиям </w:t>
      </w:r>
      <w:r w:rsidR="004C17B6" w:rsidRPr="002A31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"Зуевский сельсовет" Солнцевского района  Курской области </w:t>
      </w:r>
      <w:r w:rsidR="00FC58D3" w:rsidRPr="002A3107">
        <w:rPr>
          <w:rFonts w:ascii="Times New Roman" w:hAnsi="Times New Roman" w:cs="Times New Roman"/>
          <w:sz w:val="28"/>
          <w:szCs w:val="28"/>
        </w:rPr>
        <w:t xml:space="preserve">на 1 января 2023 года в сумме 0,0 тыс. рублей,  на 1 января 2024 года в сумме 0,0 тыс. рублей, в том числе верхний предел долга по муниципальным гарантиям </w:t>
      </w:r>
      <w:r w:rsidR="004C17B6" w:rsidRPr="002A3107">
        <w:rPr>
          <w:rFonts w:ascii="Times New Roman" w:hAnsi="Times New Roman" w:cs="Times New Roman"/>
          <w:sz w:val="28"/>
          <w:szCs w:val="28"/>
        </w:rPr>
        <w:t>муниципального образования "Зуевский сельсовет" Солнцевского района  Курской области</w:t>
      </w:r>
      <w:r w:rsidR="00FC58D3" w:rsidRPr="002A3107">
        <w:rPr>
          <w:rFonts w:ascii="Times New Roman" w:hAnsi="Times New Roman" w:cs="Times New Roman"/>
          <w:sz w:val="28"/>
          <w:szCs w:val="28"/>
        </w:rPr>
        <w:t xml:space="preserve"> на 1 января 2024 года в сумме 0,0 тыс. рублей,  на 1 января 2025 года в сумме 0,0 тыс. рублей,  в том числе верхний предел долга по муниципальным гарантиям </w:t>
      </w:r>
      <w:r w:rsidR="004C17B6" w:rsidRPr="002A310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"Зуевский сельсовет" Солнцевского района  Курской области </w:t>
      </w:r>
      <w:r w:rsidR="00FC58D3" w:rsidRPr="002A3107">
        <w:rPr>
          <w:rFonts w:ascii="Times New Roman" w:hAnsi="Times New Roman" w:cs="Times New Roman"/>
          <w:sz w:val="28"/>
          <w:szCs w:val="28"/>
        </w:rPr>
        <w:t>на 1 января 2025 года в сумме 0,0 тыс. рублей.</w:t>
      </w:r>
    </w:p>
    <w:p w:rsidR="00046944" w:rsidRPr="002A3107" w:rsidRDefault="00046944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107">
        <w:rPr>
          <w:rFonts w:ascii="Times New Roman" w:hAnsi="Times New Roman" w:cs="Times New Roman"/>
          <w:sz w:val="28"/>
          <w:szCs w:val="28"/>
        </w:rPr>
        <w:tab/>
      </w:r>
      <w:r w:rsidR="002A3107">
        <w:rPr>
          <w:rFonts w:ascii="Times New Roman" w:hAnsi="Times New Roman" w:cs="Times New Roman"/>
          <w:sz w:val="28"/>
          <w:szCs w:val="28"/>
        </w:rPr>
        <w:t>3</w:t>
      </w:r>
      <w:r w:rsidRPr="002A3107">
        <w:rPr>
          <w:rFonts w:ascii="Times New Roman" w:hAnsi="Times New Roman" w:cs="Times New Roman"/>
          <w:sz w:val="28"/>
          <w:szCs w:val="28"/>
        </w:rPr>
        <w:t>.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Утвердить Программу муниципальных внутренних заимствований муниципального </w:t>
      </w:r>
      <w:r w:rsidRPr="002A3107">
        <w:rPr>
          <w:rFonts w:ascii="Times New Roman" w:hAnsi="Times New Roman" w:cs="Times New Roman"/>
          <w:sz w:val="28"/>
          <w:szCs w:val="28"/>
        </w:rPr>
        <w:t>образования "Зуевский сельсовет"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 Солнцевского района  на 2022 год </w:t>
      </w:r>
      <w:r w:rsidRPr="002A3107">
        <w:rPr>
          <w:rFonts w:ascii="Times New Roman" w:hAnsi="Times New Roman" w:cs="Times New Roman"/>
          <w:sz w:val="28"/>
          <w:szCs w:val="28"/>
        </w:rPr>
        <w:t xml:space="preserve">согласно приложению № 6 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к настоящему Решению </w:t>
      </w:r>
    </w:p>
    <w:p w:rsidR="00046944" w:rsidRPr="002A3107" w:rsidRDefault="00046944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107">
        <w:rPr>
          <w:rFonts w:ascii="Times New Roman" w:hAnsi="Times New Roman" w:cs="Times New Roman"/>
          <w:sz w:val="28"/>
          <w:szCs w:val="28"/>
        </w:rPr>
        <w:tab/>
      </w:r>
      <w:r w:rsidR="002A3107">
        <w:rPr>
          <w:rFonts w:ascii="Times New Roman" w:hAnsi="Times New Roman" w:cs="Times New Roman"/>
          <w:sz w:val="28"/>
          <w:szCs w:val="28"/>
        </w:rPr>
        <w:t>4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>. Утвердить Программу муниципальных внутренних заимствова</w:t>
      </w:r>
      <w:r w:rsidRPr="002A3107">
        <w:rPr>
          <w:rFonts w:ascii="Times New Roman" w:hAnsi="Times New Roman" w:cs="Times New Roman"/>
          <w:sz w:val="28"/>
          <w:szCs w:val="28"/>
        </w:rPr>
        <w:t>ний муниципального образования "Зуевский сельсовет"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 Солнцевского района  на 2023-2024</w:t>
      </w:r>
      <w:r w:rsidRPr="002A3107">
        <w:rPr>
          <w:rFonts w:ascii="Times New Roman" w:hAnsi="Times New Roman" w:cs="Times New Roman"/>
          <w:sz w:val="28"/>
          <w:szCs w:val="28"/>
        </w:rPr>
        <w:t xml:space="preserve"> годы согласно приложению № 7 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к настоящему Решению </w:t>
      </w:r>
    </w:p>
    <w:p w:rsidR="00046944" w:rsidRPr="002A3107" w:rsidRDefault="00046944" w:rsidP="00475C70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107">
        <w:rPr>
          <w:rFonts w:ascii="Times New Roman" w:hAnsi="Times New Roman" w:cs="Times New Roman"/>
          <w:sz w:val="28"/>
          <w:szCs w:val="28"/>
        </w:rPr>
        <w:tab/>
      </w:r>
      <w:r w:rsidR="002A3107">
        <w:rPr>
          <w:rFonts w:ascii="Times New Roman" w:hAnsi="Times New Roman" w:cs="Times New Roman"/>
          <w:sz w:val="28"/>
          <w:szCs w:val="28"/>
        </w:rPr>
        <w:t>5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. Утвердить Программу муниципальных гарантий муниципального </w:t>
      </w:r>
      <w:r w:rsidRPr="002A3107">
        <w:rPr>
          <w:rFonts w:ascii="Times New Roman" w:hAnsi="Times New Roman" w:cs="Times New Roman"/>
          <w:sz w:val="28"/>
          <w:szCs w:val="28"/>
        </w:rPr>
        <w:t>образования "Зуевский сельсовет"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 Солнцевского района  на 202</w:t>
      </w:r>
      <w:r w:rsidRPr="002A3107">
        <w:rPr>
          <w:rFonts w:ascii="Times New Roman" w:hAnsi="Times New Roman" w:cs="Times New Roman"/>
          <w:sz w:val="28"/>
          <w:szCs w:val="28"/>
        </w:rPr>
        <w:t>2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2A3107">
        <w:rPr>
          <w:rFonts w:ascii="Times New Roman" w:hAnsi="Times New Roman" w:cs="Times New Roman"/>
          <w:sz w:val="28"/>
          <w:szCs w:val="28"/>
        </w:rPr>
        <w:t xml:space="preserve">  согласно приложению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2A3107">
        <w:rPr>
          <w:rFonts w:ascii="Times New Roman" w:hAnsi="Times New Roman" w:cs="Times New Roman"/>
          <w:sz w:val="28"/>
          <w:szCs w:val="28"/>
        </w:rPr>
        <w:t xml:space="preserve">8 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к настоящему Решению </w:t>
      </w:r>
    </w:p>
    <w:p w:rsidR="00046944" w:rsidRDefault="00046944" w:rsidP="00475C7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107">
        <w:rPr>
          <w:rFonts w:ascii="Times New Roman" w:hAnsi="Times New Roman" w:cs="Times New Roman"/>
          <w:sz w:val="28"/>
          <w:szCs w:val="28"/>
        </w:rPr>
        <w:tab/>
      </w:r>
      <w:r w:rsidR="002A3107">
        <w:rPr>
          <w:rFonts w:ascii="Times New Roman" w:hAnsi="Times New Roman" w:cs="Times New Roman"/>
          <w:sz w:val="28"/>
          <w:szCs w:val="28"/>
        </w:rPr>
        <w:t>6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>.  Утвердить Программу муниципальных гаран</w:t>
      </w:r>
      <w:r w:rsidRPr="002A3107">
        <w:rPr>
          <w:rFonts w:ascii="Times New Roman" w:hAnsi="Times New Roman" w:cs="Times New Roman"/>
          <w:sz w:val="28"/>
          <w:szCs w:val="28"/>
        </w:rPr>
        <w:t>тий муниципального образования "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>Зуевский сел</w:t>
      </w:r>
      <w:r w:rsidRPr="002A3107">
        <w:rPr>
          <w:rFonts w:ascii="Times New Roman" w:hAnsi="Times New Roman" w:cs="Times New Roman"/>
          <w:sz w:val="28"/>
          <w:szCs w:val="28"/>
        </w:rPr>
        <w:t>ьсовет"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 Солнцевского района  на 2023-2024 год</w:t>
      </w:r>
      <w:r w:rsidRPr="002A3107">
        <w:rPr>
          <w:rFonts w:ascii="Times New Roman" w:hAnsi="Times New Roman" w:cs="Times New Roman"/>
          <w:sz w:val="28"/>
          <w:szCs w:val="28"/>
        </w:rPr>
        <w:t>ы  согласно приложению №9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r w:rsidRPr="002A3107">
        <w:rPr>
          <w:rFonts w:ascii="Times New Roman" w:hAnsi="Times New Roman" w:cs="Times New Roman"/>
          <w:sz w:val="28"/>
          <w:szCs w:val="28"/>
        </w:rPr>
        <w:t>.</w:t>
      </w:r>
      <w:r w:rsidRPr="002A31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58D3" w:rsidRDefault="002A3107" w:rsidP="00C41B3F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FC58D3" w:rsidRPr="004C17B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объем расходов на обслуживание муниципального долга </w:t>
      </w:r>
      <w:r w:rsidR="007122E4" w:rsidRPr="00B018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122E4" w:rsidRPr="0050706B">
        <w:rPr>
          <w:rFonts w:ascii="Times New Roman" w:hAnsi="Times New Roman" w:cs="Times New Roman"/>
          <w:sz w:val="28"/>
          <w:szCs w:val="28"/>
        </w:rPr>
        <w:t>образования "Зуевский сельсовет" Солнцевского района  Курской области</w:t>
      </w:r>
      <w:r w:rsidR="007122E4" w:rsidRPr="004C17B6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2022 год в сумме 0</w:t>
      </w:r>
      <w:r w:rsidR="00FC58D3" w:rsidRPr="004C17B6">
        <w:rPr>
          <w:rFonts w:ascii="Times New Roman" w:hAnsi="Times New Roman" w:cs="Times New Roman"/>
          <w:color w:val="000000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ей; на 2023 год в сумме 0 </w:t>
      </w:r>
      <w:r w:rsidR="00FC58D3" w:rsidRPr="004C17B6">
        <w:rPr>
          <w:rFonts w:ascii="Times New Roman" w:hAnsi="Times New Roman" w:cs="Times New Roman"/>
          <w:color w:val="000000"/>
          <w:sz w:val="28"/>
          <w:szCs w:val="28"/>
        </w:rPr>
        <w:t>рубле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й; на 2024 год в сумме 0 </w:t>
      </w:r>
      <w:r w:rsidR="00FC58D3" w:rsidRPr="004C17B6"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C41B3F" w:rsidRDefault="00C41B3F" w:rsidP="00C41B3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3F2" w:rsidRDefault="005D43F2" w:rsidP="00C41B3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3F2" w:rsidRDefault="005D43F2" w:rsidP="00C41B3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3F2" w:rsidRDefault="005D43F2" w:rsidP="00C41B3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3F2" w:rsidRPr="00B01817" w:rsidRDefault="005D43F2" w:rsidP="00C41B3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BDA" w:rsidRPr="00B01817" w:rsidRDefault="00A23544" w:rsidP="00475C70">
      <w:pPr>
        <w:autoSpaceDE w:val="0"/>
        <w:autoSpaceDN w:val="0"/>
        <w:adjustRightInd w:val="0"/>
        <w:ind w:firstLine="54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9</w:t>
      </w:r>
      <w:r w:rsidR="00313BDA" w:rsidRPr="00B0181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. Вступление в силу настоящего Решения</w:t>
      </w:r>
    </w:p>
    <w:p w:rsidR="00313BDA" w:rsidRDefault="00313BDA" w:rsidP="00475C7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1817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2022 года.</w:t>
      </w:r>
    </w:p>
    <w:p w:rsidR="00744333" w:rsidRPr="00055FF2" w:rsidRDefault="00744333" w:rsidP="00744333">
      <w:pPr>
        <w:pStyle w:val="a3"/>
        <w:spacing w:line="276" w:lineRule="auto"/>
        <w:jc w:val="center"/>
        <w:outlineLvl w:val="0"/>
        <w:rPr>
          <w:rFonts w:ascii="Times New Roman" w:hAnsi="Times New Roman"/>
          <w:bCs/>
          <w:color w:val="262626"/>
          <w:sz w:val="24"/>
          <w:szCs w:val="24"/>
          <w:u w:val="single"/>
        </w:rPr>
      </w:pPr>
      <w:r w:rsidRPr="00055FF2">
        <w:rPr>
          <w:rFonts w:ascii="Times New Roman" w:hAnsi="Times New Roman"/>
          <w:bCs/>
          <w:color w:val="262626"/>
          <w:sz w:val="24"/>
          <w:szCs w:val="24"/>
          <w:u w:val="single"/>
        </w:rPr>
        <w:t>(в редакции Решений Собрания депутатов Зуевского сельсовета Солнцевского района Курской области от 04.02.2022 №1/1, от 14.07.2022 №27/5)</w:t>
      </w:r>
    </w:p>
    <w:p w:rsidR="00055FF2" w:rsidRDefault="00055FF2" w:rsidP="00475C7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0AA0" w:rsidRPr="00500AA0" w:rsidRDefault="00500AA0" w:rsidP="00500AA0">
      <w:pPr>
        <w:pStyle w:val="22"/>
        <w:spacing w:line="240" w:lineRule="auto"/>
        <w:ind w:left="0"/>
        <w:jc w:val="left"/>
        <w:rPr>
          <w:szCs w:val="28"/>
        </w:rPr>
      </w:pPr>
      <w:r w:rsidRPr="00500AA0">
        <w:rPr>
          <w:szCs w:val="28"/>
        </w:rPr>
        <w:t xml:space="preserve">Председатель Собрания депутатов </w:t>
      </w:r>
    </w:p>
    <w:p w:rsidR="00500AA0" w:rsidRPr="00500AA0" w:rsidRDefault="00500AA0" w:rsidP="00500AA0">
      <w:pPr>
        <w:pStyle w:val="22"/>
        <w:spacing w:line="240" w:lineRule="auto"/>
        <w:ind w:left="0"/>
        <w:jc w:val="left"/>
        <w:rPr>
          <w:szCs w:val="28"/>
        </w:rPr>
      </w:pPr>
      <w:r w:rsidRPr="00500AA0">
        <w:rPr>
          <w:szCs w:val="28"/>
        </w:rPr>
        <w:t>Зуевского сельсовета</w:t>
      </w:r>
    </w:p>
    <w:p w:rsidR="00500AA0" w:rsidRPr="00500AA0" w:rsidRDefault="00500AA0" w:rsidP="00500AA0">
      <w:pPr>
        <w:pStyle w:val="22"/>
        <w:spacing w:line="240" w:lineRule="auto"/>
        <w:ind w:left="0"/>
        <w:jc w:val="left"/>
        <w:rPr>
          <w:szCs w:val="28"/>
        </w:rPr>
      </w:pPr>
      <w:r w:rsidRPr="00500AA0">
        <w:rPr>
          <w:szCs w:val="28"/>
        </w:rPr>
        <w:t xml:space="preserve"> Солнцевского района                                                                    Е.А.</w:t>
      </w:r>
      <w:r w:rsidR="00FB446F">
        <w:rPr>
          <w:szCs w:val="28"/>
        </w:rPr>
        <w:t xml:space="preserve"> </w:t>
      </w:r>
      <w:proofErr w:type="spellStart"/>
      <w:r w:rsidRPr="00500AA0">
        <w:rPr>
          <w:szCs w:val="28"/>
        </w:rPr>
        <w:t>Муханова</w:t>
      </w:r>
      <w:proofErr w:type="spellEnd"/>
    </w:p>
    <w:p w:rsidR="00500AA0" w:rsidRPr="00500AA0" w:rsidRDefault="00500AA0" w:rsidP="00500AA0">
      <w:pPr>
        <w:pStyle w:val="22"/>
        <w:spacing w:line="240" w:lineRule="auto"/>
        <w:ind w:left="0"/>
        <w:jc w:val="left"/>
        <w:rPr>
          <w:szCs w:val="28"/>
        </w:rPr>
      </w:pPr>
    </w:p>
    <w:p w:rsidR="00500AA0" w:rsidRDefault="00500AA0" w:rsidP="00500AA0">
      <w:pPr>
        <w:pStyle w:val="22"/>
        <w:spacing w:line="240" w:lineRule="auto"/>
        <w:ind w:left="0"/>
        <w:jc w:val="left"/>
        <w:rPr>
          <w:szCs w:val="28"/>
        </w:rPr>
      </w:pPr>
      <w:r w:rsidRPr="00500AA0">
        <w:rPr>
          <w:szCs w:val="28"/>
        </w:rPr>
        <w:t xml:space="preserve"> Глава Зуевского сельсовета                                                       М.А.Стрекалова </w:t>
      </w:r>
    </w:p>
    <w:p w:rsidR="00FB446F" w:rsidRDefault="00FB446F" w:rsidP="00500AA0">
      <w:pPr>
        <w:pStyle w:val="22"/>
        <w:spacing w:line="240" w:lineRule="auto"/>
        <w:ind w:left="0"/>
        <w:jc w:val="left"/>
        <w:rPr>
          <w:szCs w:val="28"/>
        </w:rPr>
      </w:pPr>
    </w:p>
    <w:sectPr w:rsidR="00FB446F" w:rsidSect="00F1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13BDA"/>
    <w:rsid w:val="00010832"/>
    <w:rsid w:val="000220DF"/>
    <w:rsid w:val="00046944"/>
    <w:rsid w:val="00055FF2"/>
    <w:rsid w:val="00101CDB"/>
    <w:rsid w:val="00133C72"/>
    <w:rsid w:val="00143C76"/>
    <w:rsid w:val="001C2FEA"/>
    <w:rsid w:val="002A3107"/>
    <w:rsid w:val="002B04FB"/>
    <w:rsid w:val="00313BDA"/>
    <w:rsid w:val="00377871"/>
    <w:rsid w:val="003D221F"/>
    <w:rsid w:val="0042589A"/>
    <w:rsid w:val="00475C70"/>
    <w:rsid w:val="004909E6"/>
    <w:rsid w:val="004B55D6"/>
    <w:rsid w:val="004B628F"/>
    <w:rsid w:val="004C17B6"/>
    <w:rsid w:val="00500AA0"/>
    <w:rsid w:val="0050706B"/>
    <w:rsid w:val="005241A6"/>
    <w:rsid w:val="00532D2F"/>
    <w:rsid w:val="005C5F09"/>
    <w:rsid w:val="005D2799"/>
    <w:rsid w:val="005D43F2"/>
    <w:rsid w:val="005E5DAF"/>
    <w:rsid w:val="00610728"/>
    <w:rsid w:val="0064360A"/>
    <w:rsid w:val="006858D1"/>
    <w:rsid w:val="006F0787"/>
    <w:rsid w:val="007122E4"/>
    <w:rsid w:val="00744333"/>
    <w:rsid w:val="00776D30"/>
    <w:rsid w:val="008364B5"/>
    <w:rsid w:val="008B206C"/>
    <w:rsid w:val="00933C44"/>
    <w:rsid w:val="00944F21"/>
    <w:rsid w:val="0096301D"/>
    <w:rsid w:val="009C2921"/>
    <w:rsid w:val="00A04974"/>
    <w:rsid w:val="00A23544"/>
    <w:rsid w:val="00A3162E"/>
    <w:rsid w:val="00A64598"/>
    <w:rsid w:val="00A7349D"/>
    <w:rsid w:val="00A8757A"/>
    <w:rsid w:val="00BA0DEF"/>
    <w:rsid w:val="00BF6D7C"/>
    <w:rsid w:val="00C41B3F"/>
    <w:rsid w:val="00C608ED"/>
    <w:rsid w:val="00C61E64"/>
    <w:rsid w:val="00CE7208"/>
    <w:rsid w:val="00D07E12"/>
    <w:rsid w:val="00D4088D"/>
    <w:rsid w:val="00DB02CC"/>
    <w:rsid w:val="00DE7D13"/>
    <w:rsid w:val="00E73AF3"/>
    <w:rsid w:val="00E74525"/>
    <w:rsid w:val="00ED1704"/>
    <w:rsid w:val="00F12A31"/>
    <w:rsid w:val="00FA2767"/>
    <w:rsid w:val="00FB446F"/>
    <w:rsid w:val="00FC58D3"/>
    <w:rsid w:val="00FF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13BD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13BDA"/>
    <w:rPr>
      <w:rFonts w:ascii="Courier New" w:eastAsia="Times New Roman" w:hAnsi="Courier New" w:cs="Times New Roman"/>
      <w:sz w:val="20"/>
      <w:szCs w:val="20"/>
    </w:rPr>
  </w:style>
  <w:style w:type="paragraph" w:customStyle="1" w:styleId="22">
    <w:name w:val="Основной текст 22"/>
    <w:basedOn w:val="a"/>
    <w:rsid w:val="00313BDA"/>
    <w:pPr>
      <w:widowControl w:val="0"/>
      <w:tabs>
        <w:tab w:val="left" w:pos="1418"/>
      </w:tabs>
      <w:suppressAutoHyphens/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No Spacing"/>
    <w:uiPriority w:val="1"/>
    <w:qFormat/>
    <w:rsid w:val="008364B5"/>
    <w:pPr>
      <w:spacing w:after="0" w:line="240" w:lineRule="auto"/>
    </w:pPr>
  </w:style>
  <w:style w:type="paragraph" w:styleId="2">
    <w:name w:val="Body Text 2"/>
    <w:basedOn w:val="a"/>
    <w:link w:val="20"/>
    <w:rsid w:val="006F0787"/>
    <w:pPr>
      <w:widowControl w:val="0"/>
      <w:spacing w:after="120" w:line="48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F0787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6">
    <w:name w:val="Normal (Web)"/>
    <w:basedOn w:val="a"/>
    <w:uiPriority w:val="99"/>
    <w:unhideWhenUsed/>
    <w:rsid w:val="005D2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dcterms:created xsi:type="dcterms:W3CDTF">2022-07-11T10:36:00Z</dcterms:created>
  <dcterms:modified xsi:type="dcterms:W3CDTF">2022-08-05T09:05:00Z</dcterms:modified>
</cp:coreProperties>
</file>