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5103" w:firstLine="709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FFFFFF" w:val="clear"/>
        </w:rPr>
        <w:t xml:space="preserve">Приложение № 1</w:t>
      </w:r>
    </w:p>
    <w:p>
      <w:pPr>
        <w:spacing w:before="0" w:after="0" w:line="240"/>
        <w:ind w:right="0" w:left="5103" w:firstLine="567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FFFFFF" w:val="clear"/>
        </w:rPr>
        <w:t xml:space="preserve">к Административному регламенту предоставления Администрацией Зуевского   сельсовета Солнцевского района муниципальной услуги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Выдача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несовершеннолетним лицам, достигшим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лет, разрешения на вступление в брак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до достижения брачного возраста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0" w:line="240"/>
        <w:ind w:right="0" w:left="5103" w:firstLine="567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709"/>
        <w:jc w:val="right"/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709"/>
        <w:jc w:val="right"/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Главе Зуевского   сельсовета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Солнцевского района Курской области 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___________________________________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___________________________________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от _________________________________________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ФИО несовершеннолетнего лица) 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___________________________________________,   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проживающего (ей) по адресу ____________________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______________________________________________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дата рождения _________________________________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паспорт (серия, номер) __________________________ 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выдан (кем, когда)______________________________ 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телефон_______________________________________</w:t>
      </w: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FFFFFF" w:val="clear"/>
        </w:rPr>
        <w:t xml:space="preserve">заявление.</w:t>
      </w: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FFFFFF" w:val="clear"/>
        </w:rPr>
        <w:t xml:space="preserve">Прошу выдать мне разрешение на вступление в брак с _____________________________________________________________________________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FFFFFF" w:val="clear"/>
        </w:rPr>
        <w:t xml:space="preserve">_____________________________________________________________________________</w:t>
      </w: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FFFFFF" w:val="clear"/>
        </w:rPr>
        <w:t xml:space="preserve">Ф.И.О.)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FFFFFF" w:val="clear"/>
        </w:rPr>
        <w:t xml:space="preserve">в связи с тем, что_____________________________________________________________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FFFFFF" w:val="clear"/>
        </w:rPr>
        <w:t xml:space="preserve">_____________________________________________________________________________</w:t>
      </w: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FFFFFF" w:val="clear"/>
        </w:rPr>
        <w:t xml:space="preserve">указать причину)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FFFFFF" w:val="clear"/>
        </w:rPr>
        <w:t xml:space="preserve">Прилагаю следующие документы: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FFFFFF" w:val="clear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6096"/>
        <w:jc w:val="both"/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FFFFFF" w:val="clear"/>
        </w:rPr>
        <w:t xml:space="preserve">«_____» __________20______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FFFFFF" w:val="clear"/>
        </w:rPr>
        <w:t xml:space="preserve">г. Подпись_____________________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