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СОБРАНИЕ ДЕПУТАТОВ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ЗУЕВСКОГО СЕЛЬСОВЕТА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От      г.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 №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 проведении публичных слушанийпо проекту решения Собрания депутатов Зуевского сельсовета Солнцевского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Зуевский  сельсовет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Солнцевского района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Собрание депутатов Зуевского   сельсовета Солнцевского района Курской области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РЕШИЛО: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Утвердить прилагаемый Временный порядок проведения публичных слушаний по проекту решения Собрания депутатов Зуевского   сельсовета Солнцевского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Обнародовать Временный порядок проведения публичных слушаний по проекту решения Собрания депутатов Зуевского   сельсовета Солнцевского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 8 информационных стендах расположенных: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 - здание администрации Зуевского  сельсовета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района, с.Зуевка;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здание МУК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Зуевская сельская библиотека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района , с.Зуевка;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здание магазина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с.Зуевка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здание  МУК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Выползовская  сельская библиотека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района, с.Выползово 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 здание магазина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с.Выползово 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 здание МУК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Дежевская  сельская библиотека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района, с.Дежевкае;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здание магазина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с. Дежевка Солнцевского района;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й-   здание магазина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д.Княжая  Солнцевского района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Провести публичные слушания по проекту решения Собрания депутатов Зуевского   сельсовета Солнцевского района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внесении изменений в Устав 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07.03.2022 года в 14.00 час.по адресу: Курская область, Солнцевский район, с.Зуевка , ул.Центральная , д.№4.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Настоящее решение обнародовать на указанных в п.2 информационных стендах.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Председатель Собрания депутатов </w:t>
      </w:r>
    </w:p>
    <w:p>
      <w:pPr>
        <w:suppressAutoHyphens w:val="true"/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Зуевского   сельсовета </w:t>
      </w:r>
    </w:p>
    <w:p>
      <w:pPr>
        <w:suppressAutoHyphens w:val="true"/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</w:t>
        <w:tab/>
        <w:tab/>
        <w:tab/>
        <w:tab/>
        <w:tab/>
        <w:t xml:space="preserve">И.Н.Кузьминова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Зуевского   сельсовета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</w:t>
        <w:tab/>
        <w:tab/>
        <w:tab/>
        <w:tab/>
        <w:t xml:space="preserve">         М.А.Стрекалова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решением Собрания депутатов</w:t>
      </w:r>
    </w:p>
    <w:p>
      <w:pPr>
        <w:tabs>
          <w:tab w:val="left" w:pos="5355" w:leader="none"/>
        </w:tabs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Зуевского   сельсовета</w:t>
      </w:r>
    </w:p>
    <w:p>
      <w:pPr>
        <w:tabs>
          <w:tab w:val="left" w:pos="5355" w:leader="none"/>
        </w:tabs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 района</w:t>
      </w:r>
    </w:p>
    <w:p>
      <w:pPr>
        <w:tabs>
          <w:tab w:val="left" w:pos="5355" w:leader="none"/>
        </w:tabs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Порядок участия граждан в обсуждении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проекта решения Собрания депутатов Зуевского   сельсовета Солнцевского района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Солнцевского района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Настоящий порядок разработан в соответствии с Федеральным законом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регулирует вопросы участия граждан в обсуждении обнародованного проекта решения Собрания депутатов Зуевского   сельсовета Солнцевского района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Обсуждение проекта решения Собрания депутатов Зуевского   сельсовета Солнцевского района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начинается со дня его официального обнародования на информационных стендах, расположенных: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 - здание администрации Зуевского  сельсовета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района, с.Зуевка;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здание МУК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Зуевская сельская библиотека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района , с.Зуевка;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здание магазина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с.Зуевка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здание  МУК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Выползовская  сельская библиотека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района, с.Выползово 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 здание магазина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с.Выползово 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 здание МУК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Дежевская  сельская библиотека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района, с.Дежевкае;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здание магазина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с. Дежевка Солнцевского района;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й-   здание магазина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д.Княжая  Солнцевского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которое обнародуется не позднее, чем за 30 дней до дня рассмотрения на заседании Собрания депутатов Зуевского   сельсовета Солнцевского района проекта решения Собрания депутатов Зуевского   сельсовета Солнцевского района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Период обсуждения составляет 20 дней со дня официального обнародования  проекта решения Собрания депутатов Зуевского   сельсовета Солнцевского района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информационных стендах.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предложения граждан по существу обсуждаемых вопросов направляются в комиссию по обсуждению проекта решения Собрания депутатов Зуевского   сельсовета Солнцевского района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приему и учету предложений по нему (далее комиссия), расположенную по адресу: Курская область, Солнцевский район, с. Зуевка, Администрация Зуевского   сельсовета Солнцевского района.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Обсуждение гражданами проекта решения Собрания депутатов Зуевского   сельсовета Солнцевского района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 проводиться также путем коллективных обсуждений, проводимых в организациях Зуевского   сельсовета Солнцевского района Курской области, органах местного самоуправления Зуевского   сельсовета Солнцевского района Курской области.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Зуевского   сельсовета Солнцевского района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Индивидуальные и коллективные предложения должны быть представлены в комиссию не позднее 18.00 часов последнего дня обсуждения.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Утвержден</w:t>
      </w:r>
    </w:p>
    <w:p>
      <w:pPr>
        <w:spacing w:before="0" w:after="0" w:line="240"/>
        <w:ind w:right="0" w:left="5103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решением Собрания депутатов</w:t>
      </w:r>
    </w:p>
    <w:p>
      <w:pPr>
        <w:tabs>
          <w:tab w:val="left" w:pos="5355" w:leader="none"/>
        </w:tabs>
        <w:spacing w:before="0" w:after="0" w:line="240"/>
        <w:ind w:right="0" w:left="5103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Зуевского   сельсовета</w:t>
      </w:r>
    </w:p>
    <w:p>
      <w:pPr>
        <w:tabs>
          <w:tab w:val="left" w:pos="5355" w:leader="none"/>
        </w:tabs>
        <w:spacing w:before="0" w:after="0" w:line="240"/>
        <w:ind w:right="0" w:left="5103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</w:t>
      </w:r>
    </w:p>
    <w:p>
      <w:pPr>
        <w:tabs>
          <w:tab w:val="left" w:pos="5355" w:leader="none"/>
        </w:tabs>
        <w:spacing w:before="0" w:after="0" w:line="240"/>
        <w:ind w:right="0" w:left="5103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Курской области</w:t>
      </w:r>
    </w:p>
    <w:p>
      <w:pPr>
        <w:spacing w:before="0" w:after="0" w:line="240"/>
        <w:ind w:right="0" w:left="4248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Порядок учета предложений попроекту решения Собрания депутатов Зуевского   сельсовета  Солнцевского района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Настоящий Порядок разработан в соответствии со статьей 44 Федерального закона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определяет порядок учета  предложений по обнародованному на информационных стендах, расположенных: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 - здание администрации Зуевского  сельсовета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района, с.Зуевка;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здание МУК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Зуевская сельская библиотека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района , с.Зуевка;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здание магазина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с.Зуевка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здание  МУК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Выползовская  сельская библиотека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района, с.Выползово 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 здание магазина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с.Выползово 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 здание МУК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Дежевская  сельская библиотека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района, с.Дежевкае;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- здание магазина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с. Дежевка Солнцевского района;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й-   здание магазина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д.Княжая  Солнцевского района, проекту решения Собрания депутатов Зуевского   сельсовета Солнцевского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далее проект решения о внесении изменений и дополнений в Устав).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Предложения по проекту решения о внесении изменений и дополнений в Устав вносятся гражданами, проживающими на территории Зуевского    сельсовета  Солнцевского  района, как от индивидуальных авторов, так и коллективные.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Предложения по проекту решения о внесении изменений и дополнений в Устав вносятся в комиссию по обсуждению проекта решения Собрания депутатов Зуевского    сельсовета Солнцевского 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приему и учету предложений по нему в письменном виде   по адресу: Курская область, Солнцевский  район, с. Зуевка, Администрация Зуевского   сельсовета Солнцевского  района  и рассматриваются ею в соответствии с настоящим Порядком.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Поступившие предложения регистрируются комиссией в день поступления.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Зуевского    сельсовета Солнцевского района в течение 5 дней со дня завершения приема предложений.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567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