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5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СОБРАНИЕ ДЕПУТАТОВ</w:t>
      </w:r>
    </w:p>
    <w:p>
      <w:pPr>
        <w:spacing w:before="0" w:after="0" w:line="240"/>
        <w:ind w:right="5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ЗУЕВСКОГО СЕЛЬСОВЕТА </w:t>
      </w:r>
    </w:p>
    <w:p>
      <w:pPr>
        <w:spacing w:before="0" w:after="0" w:line="240"/>
        <w:ind w:right="5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СОЛНЦЕВСКОГО РАЙОНА КУРСКОЙ ОБЛАСТИ</w:t>
      </w:r>
    </w:p>
    <w:p>
      <w:pPr>
        <w:spacing w:before="0" w:after="0" w:line="240"/>
        <w:ind w:right="50" w:left="0" w:firstLine="0"/>
        <w:jc w:val="left"/>
        <w:rPr>
          <w:rFonts w:ascii="Arial" w:hAnsi="Arial" w:cs="Arial" w:eastAsia="Arial"/>
          <w:b/>
          <w:color w:val="auto"/>
          <w:spacing w:val="0"/>
          <w:position w:val="0"/>
          <w:sz w:val="32"/>
          <w:shd w:fill="auto" w:val="clear"/>
        </w:rPr>
      </w:pPr>
    </w:p>
    <w:p>
      <w:pPr>
        <w:spacing w:before="0" w:after="0" w:line="240"/>
        <w:ind w:right="50" w:left="0" w:firstLine="0"/>
        <w:jc w:val="center"/>
        <w:rPr>
          <w:rFonts w:ascii="Arial" w:hAnsi="Arial" w:cs="Arial" w:eastAsia="Arial"/>
          <w:b/>
          <w:color w:val="auto"/>
          <w:spacing w:val="0"/>
          <w:position w:val="0"/>
          <w:sz w:val="32"/>
          <w:shd w:fill="auto" w:val="clear"/>
        </w:rPr>
      </w:pPr>
    </w:p>
    <w:p>
      <w:pPr>
        <w:tabs>
          <w:tab w:val="left" w:pos="2448" w:leader="underscore"/>
        </w:tabs>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РЕШЕНИЕ </w:t>
      </w:r>
    </w:p>
    <w:p>
      <w:pPr>
        <w:tabs>
          <w:tab w:val="left" w:pos="2448" w:leader="underscore"/>
        </w:tabs>
        <w:spacing w:before="0" w:after="0" w:line="240"/>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12.11.2021 г.                                                                     №52/10</w:t>
      </w:r>
    </w:p>
    <w:p>
      <w:pPr>
        <w:spacing w:before="0" w:after="0" w:line="240"/>
        <w:ind w:right="0" w:left="0" w:firstLine="567"/>
        <w:jc w:val="center"/>
        <w:rPr>
          <w:rFonts w:ascii="Times New Roman" w:hAnsi="Times New Roman" w:cs="Times New Roman" w:eastAsia="Times New Roman"/>
          <w:color w:val="000000"/>
          <w:spacing w:val="0"/>
          <w:position w:val="0"/>
          <w:sz w:val="28"/>
          <w:shd w:fill="FFFFFF" w:val="clear"/>
        </w:rPr>
      </w:pPr>
    </w:p>
    <w:p>
      <w:pPr>
        <w:spacing w:before="0" w:after="0" w:line="240"/>
        <w:ind w:right="0" w:left="0" w:firstLine="0"/>
        <w:jc w:val="center"/>
        <w:rPr>
          <w:rFonts w:ascii="Arial" w:hAnsi="Arial" w:cs="Arial" w:eastAsia="Arial"/>
          <w:color w:val="auto"/>
          <w:spacing w:val="0"/>
          <w:position w:val="0"/>
          <w:sz w:val="32"/>
          <w:shd w:fill="auto" w:val="clear"/>
        </w:rPr>
      </w:pPr>
      <w:r>
        <w:rPr>
          <w:rFonts w:ascii="Arial" w:hAnsi="Arial" w:cs="Arial" w:eastAsia="Arial"/>
          <w:b/>
          <w:color w:val="000000"/>
          <w:spacing w:val="0"/>
          <w:position w:val="0"/>
          <w:sz w:val="32"/>
          <w:shd w:fill="auto" w:val="clear"/>
        </w:rPr>
        <w:t xml:space="preserve">Об утверждении Положения о муниципальном контроле в сфере благоустройства на территории муниципального образования </w:t>
      </w:r>
      <w:r>
        <w:rPr>
          <w:rFonts w:ascii="Arial" w:hAnsi="Arial" w:cs="Arial" w:eastAsia="Arial"/>
          <w:b/>
          <w:color w:val="000000"/>
          <w:spacing w:val="0"/>
          <w:position w:val="0"/>
          <w:sz w:val="32"/>
          <w:shd w:fill="auto" w:val="clear"/>
        </w:rPr>
        <w:t xml:space="preserve">«</w:t>
      </w:r>
      <w:r>
        <w:rPr>
          <w:rFonts w:ascii="Arial" w:hAnsi="Arial" w:cs="Arial" w:eastAsia="Arial"/>
          <w:b/>
          <w:color w:val="000000"/>
          <w:spacing w:val="0"/>
          <w:position w:val="0"/>
          <w:sz w:val="32"/>
          <w:shd w:fill="auto" w:val="clear"/>
        </w:rPr>
        <w:t xml:space="preserve">Зуевский сельсовет</w:t>
      </w:r>
      <w:r>
        <w:rPr>
          <w:rFonts w:ascii="Arial" w:hAnsi="Arial" w:cs="Arial" w:eastAsia="Arial"/>
          <w:b/>
          <w:color w:val="000000"/>
          <w:spacing w:val="0"/>
          <w:position w:val="0"/>
          <w:sz w:val="32"/>
          <w:shd w:fill="auto" w:val="clear"/>
        </w:rPr>
        <w:t xml:space="preserve">»</w:t>
      </w:r>
      <w:r>
        <w:rPr>
          <w:rFonts w:ascii="Arial" w:hAnsi="Arial" w:cs="Arial" w:eastAsia="Arial"/>
          <w:b/>
          <w:color w:val="000000"/>
          <w:spacing w:val="0"/>
          <w:position w:val="0"/>
          <w:sz w:val="32"/>
          <w:shd w:fill="auto" w:val="clear"/>
        </w:rPr>
        <w:t xml:space="preserve">Солнцевского района Курской области</w:t>
      </w:r>
    </w:p>
    <w:p>
      <w:pPr>
        <w:spacing w:before="0" w:after="0" w:line="240"/>
        <w:ind w:right="0" w:left="0" w:firstLine="567"/>
        <w:jc w:val="left"/>
        <w:rPr>
          <w:rFonts w:ascii="Times New Roman" w:hAnsi="Times New Roman" w:cs="Times New Roman" w:eastAsia="Times New Roman"/>
          <w:b/>
          <w:color w:val="000000"/>
          <w:spacing w:val="0"/>
          <w:position w:val="0"/>
          <w:sz w:val="24"/>
          <w:shd w:fill="FFFFFF" w:val="clear"/>
        </w:rPr>
      </w:pPr>
    </w:p>
    <w:p>
      <w:pPr>
        <w:spacing w:before="0" w:after="0" w:line="240"/>
        <w:ind w:right="0" w:left="0" w:firstLine="567"/>
        <w:jc w:val="left"/>
        <w:rPr>
          <w:rFonts w:ascii="Times New Roman" w:hAnsi="Times New Roman" w:cs="Times New Roman" w:eastAsia="Times New Roman"/>
          <w:b/>
          <w:color w:val="000000"/>
          <w:spacing w:val="0"/>
          <w:position w:val="0"/>
          <w:sz w:val="24"/>
          <w:shd w:fill="FFFFFF" w:val="clear"/>
        </w:rPr>
      </w:pPr>
    </w:p>
    <w:p>
      <w:pPr>
        <w:spacing w:before="0" w:after="0" w:line="240"/>
        <w:ind w:right="0" w:left="0" w:firstLine="709"/>
        <w:jc w:val="both"/>
        <w:rPr>
          <w:rFonts w:ascii="Arial" w:hAnsi="Arial" w:cs="Arial" w:eastAsia="Arial"/>
          <w:color w:val="auto"/>
          <w:spacing w:val="0"/>
          <w:position w:val="0"/>
          <w:sz w:val="24"/>
          <w:shd w:fill="FFFFFF" w:val="clear"/>
        </w:rPr>
      </w:pPr>
      <w:r>
        <w:rPr>
          <w:rFonts w:ascii="Arial" w:hAnsi="Arial" w:cs="Arial" w:eastAsia="Arial"/>
          <w:color w:val="000000"/>
          <w:spacing w:val="0"/>
          <w:position w:val="0"/>
          <w:sz w:val="24"/>
          <w:shd w:fill="FFFFFF" w:val="clear"/>
        </w:rPr>
        <w:t xml:space="preserve">В соответствии с пунктом 19 части 1 статьи 14 Федерального закона от 06.10.2003 № 131-ФЗ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Об общих принципах организации местного самоуправления в Российской Федерации</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Федеральным законом от 31.07.2020 № 248-ФЗ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О государственном контроле (надзоре) и муниципальном контроле в Российской Федерации</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Уставом</w:t>
      </w:r>
      <w:r>
        <w:rPr>
          <w:rFonts w:ascii="Arial" w:hAnsi="Arial" w:cs="Arial" w:eastAsia="Arial"/>
          <w:b/>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муниципального образования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Зуевский    сельсовет</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Солнцевского района Курской области</w:t>
      </w:r>
      <w:r>
        <w:rPr>
          <w:rFonts w:ascii="Arial" w:hAnsi="Arial" w:cs="Arial" w:eastAsia="Arial"/>
          <w:b/>
          <w:color w:val="000000"/>
          <w:spacing w:val="0"/>
          <w:position w:val="0"/>
          <w:sz w:val="24"/>
          <w:shd w:fill="FFFFFF" w:val="clear"/>
        </w:rPr>
        <w:t xml:space="preserve"> </w:t>
      </w:r>
      <w:r>
        <w:rPr>
          <w:rFonts w:ascii="Arial" w:hAnsi="Arial" w:cs="Arial" w:eastAsia="Arial"/>
          <w:i/>
          <w:color w:val="auto"/>
          <w:spacing w:val="0"/>
          <w:position w:val="0"/>
          <w:sz w:val="24"/>
          <w:shd w:fill="FFFFFF" w:val="clear"/>
        </w:rPr>
        <w:t xml:space="preserve"> </w:t>
      </w:r>
      <w:r>
        <w:rPr>
          <w:rFonts w:ascii="Arial" w:hAnsi="Arial" w:cs="Arial" w:eastAsia="Arial"/>
          <w:color w:val="auto"/>
          <w:spacing w:val="0"/>
          <w:position w:val="0"/>
          <w:sz w:val="24"/>
          <w:shd w:fill="FFFFFF" w:val="clear"/>
        </w:rPr>
        <w:t xml:space="preserve">Собрание депутатов Зуевского    сельсовета Солнцевского района Курской области РЕШИЛО:</w:t>
      </w:r>
      <w:r>
        <w:rPr>
          <w:rFonts w:ascii="Arial" w:hAnsi="Arial" w:cs="Arial" w:eastAsia="Arial"/>
          <w:color w:val="000000"/>
          <w:spacing w:val="0"/>
          <w:position w:val="0"/>
          <w:sz w:val="24"/>
          <w:shd w:fill="FFFFFF" w:val="clear"/>
        </w:rPr>
        <w:t xml:space="preserve"> </w:t>
      </w:r>
    </w:p>
    <w:p>
      <w:pPr>
        <w:spacing w:before="0" w:after="0" w:line="240"/>
        <w:ind w:right="0" w:left="0" w:firstLine="709"/>
        <w:jc w:val="both"/>
        <w:rPr>
          <w:rFonts w:ascii="Arial" w:hAnsi="Arial" w:cs="Arial" w:eastAsia="Arial"/>
          <w:color w:val="auto"/>
          <w:spacing w:val="0"/>
          <w:position w:val="0"/>
          <w:sz w:val="24"/>
          <w:shd w:fill="FFFFFF" w:val="clear"/>
        </w:rPr>
      </w:pPr>
      <w:r>
        <w:rPr>
          <w:rFonts w:ascii="Arial" w:hAnsi="Arial" w:cs="Arial" w:eastAsia="Arial"/>
          <w:color w:val="000000"/>
          <w:spacing w:val="0"/>
          <w:position w:val="0"/>
          <w:sz w:val="24"/>
          <w:shd w:fill="FFFFFF" w:val="clear"/>
        </w:rPr>
        <w:t xml:space="preserve">1. </w:t>
      </w:r>
      <w:r>
        <w:rPr>
          <w:rFonts w:ascii="Arial" w:hAnsi="Arial" w:cs="Arial" w:eastAsia="Arial"/>
          <w:color w:val="000000"/>
          <w:spacing w:val="0"/>
          <w:position w:val="0"/>
          <w:sz w:val="24"/>
          <w:shd w:fill="FFFFFF" w:val="clear"/>
        </w:rPr>
        <w:t xml:space="preserve">Утвердить прилагаемое Положение о муниципальном контроле в сфере благоустройства на территории муниципального образования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Зуевский    сельсовет</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Солнцевского района Курской области.</w:t>
      </w:r>
      <w:r>
        <w:rPr>
          <w:rFonts w:ascii="Arial" w:hAnsi="Arial" w:cs="Arial" w:eastAsia="Arial"/>
          <w:b/>
          <w:color w:val="000000"/>
          <w:spacing w:val="0"/>
          <w:position w:val="0"/>
          <w:sz w:val="24"/>
          <w:shd w:fill="FFFFFF" w:val="clear"/>
        </w:rPr>
        <w:t xml:space="preserve"> </w:t>
      </w:r>
      <w:r>
        <w:rPr>
          <w:rFonts w:ascii="Arial" w:hAnsi="Arial" w:cs="Arial" w:eastAsia="Arial"/>
          <w:i/>
          <w:color w:val="auto"/>
          <w:spacing w:val="0"/>
          <w:position w:val="0"/>
          <w:sz w:val="24"/>
          <w:shd w:fill="FFFFFF" w:val="clear"/>
        </w:rPr>
        <w:t xml:space="preserve"> </w:t>
      </w:r>
    </w:p>
    <w:p>
      <w:pPr>
        <w:spacing w:before="0" w:after="0" w:line="24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2. </w:t>
      </w:r>
      <w:r>
        <w:rPr>
          <w:rFonts w:ascii="Arial" w:hAnsi="Arial" w:cs="Arial" w:eastAsia="Arial"/>
          <w:color w:val="000000"/>
          <w:spacing w:val="0"/>
          <w:position w:val="0"/>
          <w:sz w:val="24"/>
          <w:shd w:fill="auto" w:val="clear"/>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муниципального образования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Зуевский    сельсовет</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Солнцевского района Курской области.</w:t>
      </w:r>
      <w:r>
        <w:rPr>
          <w:rFonts w:ascii="Arial" w:hAnsi="Arial" w:cs="Arial" w:eastAsia="Arial"/>
          <w:b/>
          <w:color w:val="000000"/>
          <w:spacing w:val="0"/>
          <w:position w:val="0"/>
          <w:sz w:val="24"/>
          <w:shd w:fill="auto" w:val="clear"/>
        </w:rPr>
        <w:t xml:space="preserve"> </w:t>
      </w:r>
      <w:r>
        <w:rPr>
          <w:rFonts w:ascii="Arial" w:hAnsi="Arial" w:cs="Arial" w:eastAsia="Arial"/>
          <w:i/>
          <w:color w:val="auto"/>
          <w:spacing w:val="0"/>
          <w:position w:val="0"/>
          <w:sz w:val="24"/>
          <w:shd w:fill="auto" w:val="clear"/>
        </w:rPr>
        <w:t xml:space="preserve"> </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Положения раздела 5 Положения о муниципальном контроле в сфере благоустройства на территории муниципального образования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Зуевский    сельсовет</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Солнцевского района Курской области</w:t>
      </w:r>
      <w:r>
        <w:rPr>
          <w:rFonts w:ascii="Arial" w:hAnsi="Arial" w:cs="Arial" w:eastAsia="Arial"/>
          <w:b/>
          <w:color w:val="000000"/>
          <w:spacing w:val="0"/>
          <w:position w:val="0"/>
          <w:sz w:val="24"/>
          <w:shd w:fill="auto" w:val="clear"/>
        </w:rPr>
        <w:t xml:space="preserve"> </w:t>
      </w:r>
      <w:r>
        <w:rPr>
          <w:rFonts w:ascii="Arial" w:hAnsi="Arial" w:cs="Arial" w:eastAsia="Arial"/>
          <w:i/>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вступают в силу с 1 марта 2022 года.</w:t>
      </w:r>
    </w:p>
    <w:p>
      <w:pPr>
        <w:spacing w:before="0" w:after="0" w:line="240"/>
        <w:ind w:right="0" w:left="0" w:firstLine="0"/>
        <w:jc w:val="both"/>
        <w:rPr>
          <w:rFonts w:ascii="Arial" w:hAnsi="Arial" w:cs="Arial" w:eastAsia="Arial"/>
          <w:color w:val="000000"/>
          <w:spacing w:val="0"/>
          <w:position w:val="0"/>
          <w:sz w:val="24"/>
          <w:shd w:fill="FFFFFF"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Председатель собрания депутатов</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Зуевского    сельсовета</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Солнцевского района Курской области                                  Е.А.Муханова</w:t>
      </w: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Глава Зуевского    сельсовета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Солнцевского района Курской области                                  М.А.Стрекалова</w:t>
      </w:r>
    </w:p>
    <w:p>
      <w:pPr>
        <w:spacing w:before="0" w:after="0" w:line="240"/>
        <w:ind w:right="0" w:left="5398" w:firstLine="0"/>
        <w:jc w:val="center"/>
        <w:rPr>
          <w:rFonts w:ascii="Arial" w:hAnsi="Arial" w:cs="Arial" w:eastAsia="Arial"/>
          <w:b/>
          <w:color w:val="000000"/>
          <w:spacing w:val="0"/>
          <w:position w:val="0"/>
          <w:sz w:val="24"/>
          <w:shd w:fill="auto" w:val="clear"/>
        </w:rPr>
      </w:pPr>
    </w:p>
    <w:p>
      <w:pPr>
        <w:spacing w:before="0" w:after="0" w:line="240"/>
        <w:ind w:right="0" w:left="5398" w:firstLine="0"/>
        <w:jc w:val="center"/>
        <w:rPr>
          <w:rFonts w:ascii="Arial" w:hAnsi="Arial" w:cs="Arial" w:eastAsia="Arial"/>
          <w:b/>
          <w:color w:val="000000"/>
          <w:spacing w:val="0"/>
          <w:position w:val="0"/>
          <w:sz w:val="24"/>
          <w:shd w:fill="auto" w:val="clear"/>
        </w:rPr>
      </w:pPr>
    </w:p>
    <w:p>
      <w:pPr>
        <w:spacing w:before="0" w:after="0" w:line="240"/>
        <w:ind w:right="0" w:left="5398"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 </w:t>
      </w: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5398" w:firstLine="0"/>
        <w:jc w:val="center"/>
        <w:rPr>
          <w:rFonts w:ascii="Arial" w:hAnsi="Arial" w:cs="Arial" w:eastAsia="Arial"/>
          <w:color w:val="000000"/>
          <w:spacing w:val="0"/>
          <w:position w:val="0"/>
          <w:sz w:val="24"/>
          <w:shd w:fill="auto" w:val="clear"/>
        </w:rPr>
      </w:pPr>
    </w:p>
    <w:p>
      <w:pPr>
        <w:tabs>
          <w:tab w:val="left" w:pos="200" w:leader="none"/>
        </w:tabs>
        <w:spacing w:before="0" w:after="0" w:line="240"/>
        <w:ind w:right="0" w:left="4536"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УТВЕРЖДЕНО</w:t>
      </w:r>
    </w:p>
    <w:p>
      <w:pPr>
        <w:spacing w:before="0" w:after="0" w:line="240"/>
        <w:ind w:right="0" w:left="4536" w:firstLine="0"/>
        <w:jc w:val="center"/>
        <w:rPr>
          <w:rFonts w:ascii="Arial" w:hAnsi="Arial" w:cs="Arial" w:eastAsia="Arial"/>
          <w:i/>
          <w:color w:val="000000"/>
          <w:spacing w:val="0"/>
          <w:position w:val="0"/>
          <w:sz w:val="24"/>
          <w:shd w:fill="auto" w:val="clear"/>
        </w:rPr>
      </w:pPr>
      <w:r>
        <w:rPr>
          <w:rFonts w:ascii="Arial" w:hAnsi="Arial" w:cs="Arial" w:eastAsia="Arial"/>
          <w:color w:val="000000"/>
          <w:spacing w:val="0"/>
          <w:position w:val="0"/>
          <w:sz w:val="24"/>
          <w:shd w:fill="auto" w:val="clear"/>
        </w:rPr>
        <w:t xml:space="preserve">решением </w:t>
      </w:r>
      <w:r>
        <w:rPr>
          <w:rFonts w:ascii="Arial" w:hAnsi="Arial" w:cs="Arial" w:eastAsia="Arial"/>
          <w:b/>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Собрания депутатов Зуевского    сельсовета Солнцевского района</w:t>
      </w:r>
    </w:p>
    <w:p>
      <w:pPr>
        <w:spacing w:before="0" w:after="0" w:line="240"/>
        <w:ind w:right="0" w:left="4536"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 12.11. 2021 №52/10</w:t>
      </w:r>
    </w:p>
    <w:p>
      <w:pPr>
        <w:spacing w:before="0" w:after="0" w:line="240"/>
        <w:ind w:right="0" w:left="0" w:firstLine="567"/>
        <w:jc w:val="right"/>
        <w:rPr>
          <w:rFonts w:ascii="Times New Roman" w:hAnsi="Times New Roman" w:cs="Times New Roman" w:eastAsia="Times New Roman"/>
          <w:color w:val="000000"/>
          <w:spacing w:val="0"/>
          <w:position w:val="0"/>
          <w:sz w:val="17"/>
          <w:shd w:fill="auto" w:val="clear"/>
        </w:rPr>
      </w:pPr>
    </w:p>
    <w:p>
      <w:pPr>
        <w:spacing w:before="0" w:after="0" w:line="240"/>
        <w:ind w:right="0" w:left="0" w:firstLine="567"/>
        <w:jc w:val="right"/>
        <w:rPr>
          <w:rFonts w:ascii="Times New Roman" w:hAnsi="Times New Roman" w:cs="Times New Roman" w:eastAsia="Times New Roman"/>
          <w:color w:val="000000"/>
          <w:spacing w:val="0"/>
          <w:position w:val="0"/>
          <w:sz w:val="17"/>
          <w:shd w:fill="auto" w:val="clear"/>
        </w:rPr>
      </w:pPr>
    </w:p>
    <w:p>
      <w:pPr>
        <w:spacing w:before="0" w:after="0" w:line="240"/>
        <w:ind w:right="0" w:left="0" w:firstLine="0"/>
        <w:jc w:val="center"/>
        <w:rPr>
          <w:rFonts w:ascii="Arial" w:hAnsi="Arial" w:cs="Arial" w:eastAsia="Arial"/>
          <w:color w:val="auto"/>
          <w:spacing w:val="0"/>
          <w:position w:val="0"/>
          <w:sz w:val="32"/>
          <w:shd w:fill="auto" w:val="clear"/>
        </w:rPr>
      </w:pPr>
      <w:r>
        <w:rPr>
          <w:rFonts w:ascii="Arial" w:hAnsi="Arial" w:cs="Arial" w:eastAsia="Arial"/>
          <w:b/>
          <w:color w:val="000000"/>
          <w:spacing w:val="0"/>
          <w:position w:val="0"/>
          <w:sz w:val="32"/>
          <w:shd w:fill="auto" w:val="clear"/>
        </w:rPr>
        <w:t xml:space="preserve">Положение о муниципальном контроле в сфере благоустройства на территории муниципального образования </w:t>
      </w:r>
      <w:r>
        <w:rPr>
          <w:rFonts w:ascii="Arial" w:hAnsi="Arial" w:cs="Arial" w:eastAsia="Arial"/>
          <w:b/>
          <w:color w:val="000000"/>
          <w:spacing w:val="0"/>
          <w:position w:val="0"/>
          <w:sz w:val="32"/>
          <w:shd w:fill="auto" w:val="clear"/>
        </w:rPr>
        <w:t xml:space="preserve">«</w:t>
      </w:r>
      <w:r>
        <w:rPr>
          <w:rFonts w:ascii="Arial" w:hAnsi="Arial" w:cs="Arial" w:eastAsia="Arial"/>
          <w:b/>
          <w:color w:val="000000"/>
          <w:spacing w:val="0"/>
          <w:position w:val="0"/>
          <w:sz w:val="32"/>
          <w:shd w:fill="auto" w:val="clear"/>
        </w:rPr>
        <w:t xml:space="preserve">Зуевский    сельсовет</w:t>
      </w:r>
      <w:r>
        <w:rPr>
          <w:rFonts w:ascii="Arial" w:hAnsi="Arial" w:cs="Arial" w:eastAsia="Arial"/>
          <w:b/>
          <w:color w:val="000000"/>
          <w:spacing w:val="0"/>
          <w:position w:val="0"/>
          <w:sz w:val="32"/>
          <w:shd w:fill="auto" w:val="clear"/>
        </w:rPr>
        <w:t xml:space="preserve">»</w:t>
      </w:r>
      <w:r>
        <w:rPr>
          <w:rFonts w:ascii="Arial" w:hAnsi="Arial" w:cs="Arial" w:eastAsia="Arial"/>
          <w:b/>
          <w:color w:val="000000"/>
          <w:spacing w:val="0"/>
          <w:position w:val="0"/>
          <w:sz w:val="32"/>
          <w:shd w:fill="auto" w:val="clear"/>
        </w:rPr>
        <w:t xml:space="preserve">Солнцевского района Курской области</w:t>
      </w:r>
    </w:p>
    <w:p>
      <w:pPr>
        <w:spacing w:before="0" w:after="0" w:line="240"/>
        <w:ind w:right="0" w:left="0" w:firstLine="567"/>
        <w:jc w:val="left"/>
        <w:rPr>
          <w:rFonts w:ascii="Arial" w:hAnsi="Arial" w:cs="Arial" w:eastAsia="Arial"/>
          <w:b/>
          <w:color w:val="000000"/>
          <w:spacing w:val="0"/>
          <w:position w:val="0"/>
          <w:sz w:val="32"/>
          <w:shd w:fill="FFFFFF" w:val="clear"/>
        </w:rPr>
      </w:pPr>
    </w:p>
    <w:p>
      <w:pPr>
        <w:spacing w:before="0" w:after="0" w:line="240"/>
        <w:ind w:right="0" w:left="0" w:firstLine="0"/>
        <w:jc w:val="center"/>
        <w:rPr>
          <w:rFonts w:ascii="Arial" w:hAnsi="Arial" w:cs="Arial" w:eastAsia="Arial"/>
          <w:i/>
          <w:color w:val="000000"/>
          <w:spacing w:val="0"/>
          <w:position w:val="0"/>
          <w:sz w:val="32"/>
          <w:shd w:fill="auto" w:val="clear"/>
        </w:rPr>
      </w:pPr>
      <w:r>
        <w:rPr>
          <w:rFonts w:ascii="Arial" w:hAnsi="Arial" w:cs="Arial" w:eastAsia="Arial"/>
          <w:color w:val="000000"/>
          <w:spacing w:val="0"/>
          <w:position w:val="0"/>
          <w:sz w:val="32"/>
          <w:shd w:fill="auto" w:val="clear"/>
        </w:rPr>
        <w:t xml:space="preserve"> </w:t>
      </w:r>
    </w:p>
    <w:p>
      <w:pPr>
        <w:spacing w:before="0" w:after="0" w:line="360"/>
        <w:ind w:right="0" w:left="0" w:firstLine="0"/>
        <w:jc w:val="center"/>
        <w:rPr>
          <w:rFonts w:ascii="Arial" w:hAnsi="Arial" w:cs="Arial" w:eastAsia="Arial"/>
          <w:color w:val="auto"/>
          <w:spacing w:val="0"/>
          <w:position w:val="0"/>
          <w:sz w:val="28"/>
          <w:shd w:fill="auto" w:val="clear"/>
        </w:rPr>
      </w:pPr>
    </w:p>
    <w:p>
      <w:pPr>
        <w:suppressAutoHyphens w:val="true"/>
        <w:spacing w:before="0" w:after="0" w:line="360"/>
        <w:ind w:right="0" w:left="0" w:firstLine="0"/>
        <w:jc w:val="center"/>
        <w:rPr>
          <w:rFonts w:ascii="Times New Roman" w:hAnsi="Times New Roman" w:cs="Times New Roman" w:eastAsia="Times New Roman"/>
          <w:b/>
          <w:color w:val="000000"/>
          <w:spacing w:val="0"/>
          <w:position w:val="0"/>
          <w:sz w:val="28"/>
          <w:shd w:fill="auto" w:val="clear"/>
        </w:rPr>
      </w:pPr>
      <w:r>
        <w:rPr>
          <w:rFonts w:ascii="Arial" w:hAnsi="Arial" w:cs="Arial" w:eastAsia="Arial"/>
          <w:b/>
          <w:color w:val="000000"/>
          <w:spacing w:val="0"/>
          <w:position w:val="0"/>
          <w:sz w:val="28"/>
          <w:shd w:fill="auto" w:val="clear"/>
        </w:rPr>
        <w:t xml:space="preserve">1. </w:t>
      </w:r>
      <w:r>
        <w:rPr>
          <w:rFonts w:ascii="Arial" w:hAnsi="Arial" w:cs="Arial" w:eastAsia="Arial"/>
          <w:b/>
          <w:color w:val="000000"/>
          <w:spacing w:val="0"/>
          <w:position w:val="0"/>
          <w:sz w:val="28"/>
          <w:shd w:fill="auto" w:val="clear"/>
        </w:rPr>
        <w:t xml:space="preserve">Общие положения</w:t>
      </w:r>
    </w:p>
    <w:p>
      <w:pPr>
        <w:suppressAutoHyphens w:val="true"/>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1.1. </w:t>
      </w:r>
      <w:r>
        <w:rPr>
          <w:rFonts w:ascii="Arial" w:hAnsi="Arial" w:cs="Arial" w:eastAsia="Arial"/>
          <w:color w:val="000000"/>
          <w:spacing w:val="0"/>
          <w:position w:val="0"/>
          <w:sz w:val="24"/>
          <w:shd w:fill="auto" w:val="clear"/>
        </w:rPr>
        <w:t xml:space="preserve">Настоящее Положение устанавливает порядок осуществления муниципального контроля в сфере благоустройства на территории муниципального образования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Зуевский    сельсовет</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Солнцевского района Курской области   (далее – контроль в сфере благоустройства).</w:t>
      </w:r>
    </w:p>
    <w:p>
      <w:pPr>
        <w:suppressAutoHyphens w:val="true"/>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1.2. </w:t>
      </w:r>
      <w:r>
        <w:rPr>
          <w:rFonts w:ascii="Arial" w:hAnsi="Arial" w:cs="Arial" w:eastAsia="Arial"/>
          <w:color w:val="000000"/>
          <w:spacing w:val="0"/>
          <w:position w:val="0"/>
          <w:sz w:val="24"/>
          <w:shd w:fill="auto" w:val="clear"/>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Pr>
          <w:rFonts w:ascii="Arial" w:hAnsi="Arial" w:cs="Arial" w:eastAsia="Arial"/>
          <w:color w:val="000000"/>
          <w:spacing w:val="0"/>
          <w:position w:val="0"/>
          <w:sz w:val="24"/>
          <w:shd w:fill="FFFFFF" w:val="clear"/>
        </w:rPr>
        <w:t xml:space="preserve">Правил благоустройства территории </w:t>
      </w:r>
      <w:r>
        <w:rPr>
          <w:rFonts w:ascii="Arial" w:hAnsi="Arial" w:cs="Arial" w:eastAsia="Arial"/>
          <w:color w:val="000000"/>
          <w:spacing w:val="0"/>
          <w:position w:val="0"/>
          <w:sz w:val="24"/>
          <w:shd w:fill="auto" w:val="clear"/>
        </w:rPr>
        <w:t xml:space="preserve"> муниципального образования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Зуевский    сельсовет</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Солнцевского района Курской области </w:t>
      </w:r>
      <w:r>
        <w:rPr>
          <w:rFonts w:ascii="Arial" w:hAnsi="Arial" w:cs="Arial" w:eastAsia="Arial"/>
          <w:i/>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(далее – Правила благоустройства)</w:t>
      </w:r>
      <w:r>
        <w:rPr>
          <w:rFonts w:ascii="Arial" w:hAnsi="Arial" w:cs="Arial" w:eastAsia="Arial"/>
          <w:color w:val="000000"/>
          <w:spacing w:val="0"/>
          <w:position w:val="0"/>
          <w:sz w:val="24"/>
          <w:shd w:fill="FFFFFF" w:val="clear"/>
        </w:rPr>
        <w:t xml:space="preserve">,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pPr>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1.3. </w:t>
      </w:r>
      <w:r>
        <w:rPr>
          <w:rFonts w:ascii="Arial" w:hAnsi="Arial" w:cs="Arial" w:eastAsia="Arial"/>
          <w:color w:val="000000"/>
          <w:spacing w:val="0"/>
          <w:position w:val="0"/>
          <w:sz w:val="24"/>
          <w:shd w:fill="auto" w:val="clear"/>
        </w:rPr>
        <w:t xml:space="preserve">Контроль в сфере благоустройства осуществляется администрацией  Зуевского    сельсовета Солнцевского района Курской области (далее – администрация).</w:t>
      </w:r>
    </w:p>
    <w:p>
      <w:pPr>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1.4. </w:t>
      </w:r>
      <w:r>
        <w:rPr>
          <w:rFonts w:ascii="Arial" w:hAnsi="Arial" w:cs="Arial" w:eastAsia="Arial"/>
          <w:color w:val="000000"/>
          <w:spacing w:val="0"/>
          <w:position w:val="0"/>
          <w:sz w:val="24"/>
          <w:shd w:fill="auto" w:val="clear"/>
        </w:rPr>
        <w:t xml:space="preserve">Должностными лицами администрации, уполномоченными осуществлять контроль в сфере благоустройства, являются ведущий специалист администрации (далее также – должностные лица, уполномоченные осуществлять контроль)</w:t>
      </w:r>
      <w:r>
        <w:rPr>
          <w:rFonts w:ascii="Arial" w:hAnsi="Arial" w:cs="Arial" w:eastAsia="Arial"/>
          <w:i/>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 государственном контроле (надзоре) и муниципальном контроле в Российской Федерации</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 иными федеральными законами.</w:t>
      </w:r>
    </w:p>
    <w:p>
      <w:pPr>
        <w:suppressAutoHyphens w:val="true"/>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1.5. </w:t>
      </w:r>
      <w:r>
        <w:rPr>
          <w:rFonts w:ascii="Arial" w:hAnsi="Arial" w:cs="Arial" w:eastAsia="Arial"/>
          <w:color w:val="000000"/>
          <w:spacing w:val="0"/>
          <w:position w:val="0"/>
          <w:sz w:val="24"/>
          <w:shd w:fill="auto" w:val="clear"/>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Pr>
          <w:rFonts w:ascii="Arial" w:hAnsi="Arial" w:cs="Arial" w:eastAsia="Arial"/>
          <w:color w:val="000000"/>
          <w:spacing w:val="0"/>
          <w:position w:val="0"/>
          <w:sz w:val="24"/>
          <w:u w:val="single"/>
          <w:shd w:fill="auto" w:val="clear"/>
        </w:rPr>
        <w:t xml:space="preserve">закона</w:t>
      </w:r>
      <w:r>
        <w:rPr>
          <w:rFonts w:ascii="Arial" w:hAnsi="Arial" w:cs="Arial" w:eastAsia="Arial"/>
          <w:color w:val="000000"/>
          <w:spacing w:val="0"/>
          <w:position w:val="0"/>
          <w:sz w:val="24"/>
          <w:shd w:fill="auto" w:val="clear"/>
        </w:rPr>
        <w:t xml:space="preserve"> от 31.07.2020 № 248-ФЗ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 государственном контроле (надзоре) и муниципальном контроле в Российской Федерации</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Федерального </w:t>
      </w:r>
      <w:r>
        <w:rPr>
          <w:rFonts w:ascii="Arial" w:hAnsi="Arial" w:cs="Arial" w:eastAsia="Arial"/>
          <w:color w:val="000000"/>
          <w:spacing w:val="0"/>
          <w:position w:val="0"/>
          <w:sz w:val="24"/>
          <w:u w:val="single"/>
          <w:shd w:fill="auto" w:val="clear"/>
        </w:rPr>
        <w:t xml:space="preserve">закона</w:t>
      </w:r>
      <w:r>
        <w:rPr>
          <w:rFonts w:ascii="Arial" w:hAnsi="Arial" w:cs="Arial" w:eastAsia="Arial"/>
          <w:color w:val="000000"/>
          <w:spacing w:val="0"/>
          <w:position w:val="0"/>
          <w:sz w:val="24"/>
          <w:shd w:fill="auto" w:val="clear"/>
        </w:rPr>
        <w:t xml:space="preserve"> от 06.10.2003 № 131-ФЗ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Об общих принципах организации местного самоуправления в Российской Федерации</w:t>
      </w:r>
      <w:r>
        <w:rPr>
          <w:rFonts w:ascii="Arial" w:hAnsi="Arial" w:cs="Arial" w:eastAsia="Arial"/>
          <w:color w:val="000000"/>
          <w:spacing w:val="0"/>
          <w:position w:val="0"/>
          <w:sz w:val="24"/>
          <w:shd w:fill="auto" w:val="clear"/>
        </w:rPr>
        <w:t xml:space="preserve">».</w:t>
      </w:r>
    </w:p>
    <w:p>
      <w:pPr>
        <w:suppressAutoHyphens w:val="true"/>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1.6. </w:t>
      </w:r>
      <w:r>
        <w:rPr>
          <w:rFonts w:ascii="Arial" w:hAnsi="Arial" w:cs="Arial" w:eastAsia="Arial"/>
          <w:color w:val="000000"/>
          <w:spacing w:val="0"/>
          <w:position w:val="0"/>
          <w:sz w:val="24"/>
          <w:shd w:fill="auto" w:val="clear"/>
        </w:rPr>
        <w:t xml:space="preserve">Администрация осуществляет контроль за соблюдением Правил благоустройства, включающих:</w:t>
      </w:r>
    </w:p>
    <w:p>
      <w:pPr>
        <w:suppressAutoHyphens w:val="true"/>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 </w:t>
      </w:r>
      <w:r>
        <w:rPr>
          <w:rFonts w:ascii="Arial" w:hAnsi="Arial" w:cs="Arial" w:eastAsia="Arial"/>
          <w:color w:val="000000"/>
          <w:spacing w:val="0"/>
          <w:position w:val="0"/>
          <w:sz w:val="24"/>
          <w:shd w:fill="auto" w:val="clear"/>
        </w:rPr>
        <w:t xml:space="preserve">обязательные требования по содержанию прилегающих территорий;</w:t>
      </w:r>
    </w:p>
    <w:p>
      <w:pPr>
        <w:tabs>
          <w:tab w:val="left" w:pos="1200" w:leader="none"/>
        </w:tabs>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2) </w:t>
      </w:r>
      <w:r>
        <w:rPr>
          <w:rFonts w:ascii="Arial" w:hAnsi="Arial" w:cs="Arial" w:eastAsia="Arial"/>
          <w:color w:val="000000"/>
          <w:spacing w:val="0"/>
          <w:position w:val="0"/>
          <w:sz w:val="24"/>
          <w:shd w:fill="auto" w:val="clear"/>
        </w:rPr>
        <w:t xml:space="preserve">обязательные требования по содержанию элементов и объектов благоустройства, в том числе требования: </w:t>
      </w:r>
    </w:p>
    <w:p>
      <w:pPr>
        <w:tabs>
          <w:tab w:val="left" w:pos="1200" w:leader="none"/>
        </w:tabs>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pPr>
        <w:spacing w:before="0" w:after="0" w:line="360"/>
        <w:ind w:right="0" w:left="0" w:firstLine="709"/>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 </w:t>
      </w:r>
      <w:r>
        <w:rPr>
          <w:rFonts w:ascii="Arial" w:hAnsi="Arial" w:cs="Arial" w:eastAsia="Arial"/>
          <w:color w:val="000000"/>
          <w:spacing w:val="0"/>
          <w:position w:val="0"/>
          <w:sz w:val="24"/>
          <w:shd w:fill="FFFFFF" w:val="clear"/>
        </w:rPr>
        <w:t xml:space="preserve">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pPr>
        <w:spacing w:before="0" w:after="0" w:line="360"/>
        <w:ind w:right="0" w:left="0" w:firstLine="709"/>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 </w:t>
      </w:r>
      <w:r>
        <w:rPr>
          <w:rFonts w:ascii="Arial" w:hAnsi="Arial" w:cs="Arial" w:eastAsia="Arial"/>
          <w:color w:val="000000"/>
          <w:spacing w:val="0"/>
          <w:position w:val="0"/>
          <w:sz w:val="24"/>
          <w:shd w:fill="FFFFFF" w:val="clear"/>
        </w:rPr>
        <w:t xml:space="preserve">содержанию специальных знаков, надписей, содержащих информацию, необходимую для эксплуатации инженерных сооружений;</w:t>
      </w:r>
    </w:p>
    <w:p>
      <w:pPr>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Pr>
          <w:rFonts w:ascii="Arial" w:hAnsi="Arial" w:cs="Arial" w:eastAsia="Arial"/>
          <w:color w:val="auto"/>
          <w:spacing w:val="0"/>
          <w:position w:val="0"/>
          <w:sz w:val="24"/>
          <w:shd w:fill="auto" w:val="clear"/>
        </w:rPr>
        <w:t xml:space="preserve">Курской области</w:t>
      </w:r>
      <w:r>
        <w:rPr>
          <w:rFonts w:ascii="Arial" w:hAnsi="Arial" w:cs="Arial" w:eastAsia="Arial"/>
          <w:i/>
          <w:color w:val="auto"/>
          <w:spacing w:val="0"/>
          <w:position w:val="0"/>
          <w:sz w:val="24"/>
          <w:shd w:fill="auto" w:val="clear"/>
        </w:rPr>
        <w:t xml:space="preserve"> </w:t>
      </w:r>
      <w:r>
        <w:rPr>
          <w:rFonts w:ascii="Arial" w:hAnsi="Arial" w:cs="Arial" w:eastAsia="Arial"/>
          <w:color w:val="000000"/>
          <w:spacing w:val="0"/>
          <w:position w:val="0"/>
          <w:sz w:val="24"/>
          <w:shd w:fill="auto" w:val="clear"/>
        </w:rPr>
        <w:t xml:space="preserve">и Правилами благоустройства;</w:t>
      </w:r>
    </w:p>
    <w:p>
      <w:pPr>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pPr>
        <w:spacing w:before="0" w:after="0" w:line="360"/>
        <w:ind w:right="0" w:left="0" w:firstLine="709"/>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о недопустимости </w:t>
      </w:r>
      <w:r>
        <w:rPr>
          <w:rFonts w:ascii="Arial" w:hAnsi="Arial" w:cs="Arial" w:eastAsia="Arial"/>
          <w:color w:val="000000"/>
          <w:spacing w:val="0"/>
          <w:position w:val="0"/>
          <w:sz w:val="24"/>
          <w:shd w:fill="auto" w:val="clear"/>
        </w:rPr>
        <w:t xml:space="preserve">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pPr>
        <w:tabs>
          <w:tab w:val="left" w:pos="1200" w:leader="none"/>
        </w:tabs>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3) </w:t>
      </w:r>
      <w:r>
        <w:rPr>
          <w:rFonts w:ascii="Arial" w:hAnsi="Arial" w:cs="Arial" w:eastAsia="Arial"/>
          <w:color w:val="000000"/>
          <w:spacing w:val="0"/>
          <w:position w:val="0"/>
          <w:sz w:val="24"/>
          <w:shd w:fill="auto" w:val="clear"/>
        </w:rPr>
        <w:t xml:space="preserve">обязательные требования по уборке территории муниципального образования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Зуевский    сельсовет</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Солнцевского района Курской области  в зимний период, включая контроль проведения мероприятий по очистке от снега, наледи и сосулек кровель зданий, сооружений; </w:t>
      </w:r>
    </w:p>
    <w:p>
      <w:pPr>
        <w:tabs>
          <w:tab w:val="left" w:pos="1200" w:leader="none"/>
        </w:tabs>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4) </w:t>
      </w:r>
      <w:r>
        <w:rPr>
          <w:rFonts w:ascii="Arial" w:hAnsi="Arial" w:cs="Arial" w:eastAsia="Arial"/>
          <w:color w:val="000000"/>
          <w:spacing w:val="0"/>
          <w:position w:val="0"/>
          <w:sz w:val="24"/>
          <w:shd w:fill="auto" w:val="clear"/>
        </w:rPr>
        <w:t xml:space="preserve">обязательные требования по уборке территории муниципального образования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Зуевский    сельсовет</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Солнцевского района Курской области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pPr>
        <w:tabs>
          <w:tab w:val="left" w:pos="1200" w:leader="none"/>
        </w:tabs>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5) </w:t>
      </w:r>
      <w:r>
        <w:rPr>
          <w:rFonts w:ascii="Arial" w:hAnsi="Arial" w:cs="Arial" w:eastAsia="Arial"/>
          <w:color w:val="000000"/>
          <w:spacing w:val="0"/>
          <w:position w:val="0"/>
          <w:sz w:val="24"/>
          <w:shd w:fill="auto" w:val="clear"/>
        </w:rPr>
        <w:t xml:space="preserve">дополнительные обязательные требования </w:t>
      </w:r>
      <w:r>
        <w:rPr>
          <w:rFonts w:ascii="Arial" w:hAnsi="Arial" w:cs="Arial" w:eastAsia="Arial"/>
          <w:color w:val="000000"/>
          <w:spacing w:val="0"/>
          <w:position w:val="0"/>
          <w:sz w:val="24"/>
          <w:shd w:fill="FFFFFF" w:val="clear"/>
        </w:rPr>
        <w:t xml:space="preserve">пожарной безопасности</w:t>
      </w:r>
      <w:r>
        <w:rPr>
          <w:rFonts w:ascii="Arial" w:hAnsi="Arial" w:cs="Arial" w:eastAsia="Arial"/>
          <w:color w:val="000000"/>
          <w:spacing w:val="0"/>
          <w:position w:val="0"/>
          <w:sz w:val="24"/>
          <w:shd w:fill="auto" w:val="clear"/>
        </w:rPr>
        <w:t xml:space="preserve"> в </w:t>
      </w:r>
      <w:r>
        <w:rPr>
          <w:rFonts w:ascii="Arial" w:hAnsi="Arial" w:cs="Arial" w:eastAsia="Arial"/>
          <w:color w:val="000000"/>
          <w:spacing w:val="0"/>
          <w:position w:val="0"/>
          <w:sz w:val="24"/>
          <w:shd w:fill="FFFFFF" w:val="clear"/>
        </w:rPr>
        <w:t xml:space="preserve">период действия особого противопожарного режима; </w:t>
      </w:r>
    </w:p>
    <w:p>
      <w:pPr>
        <w:tabs>
          <w:tab w:val="left" w:pos="1200" w:leader="none"/>
        </w:tabs>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6) </w:t>
      </w:r>
      <w:r>
        <w:rPr>
          <w:rFonts w:ascii="Arial" w:hAnsi="Arial" w:cs="Arial" w:eastAsia="Arial"/>
          <w:color w:val="000000"/>
          <w:spacing w:val="0"/>
          <w:position w:val="0"/>
          <w:sz w:val="24"/>
          <w:shd w:fill="auto" w:val="clear"/>
        </w:rPr>
        <w:t xml:space="preserve">обязательные требования по прокладке, переустройству, ремонту и содержанию подземных коммуникаций на территориях общего пользования;</w:t>
      </w:r>
    </w:p>
    <w:p>
      <w:pPr>
        <w:tabs>
          <w:tab w:val="left" w:pos="1200" w:leader="none"/>
        </w:tabs>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7) </w:t>
      </w:r>
      <w:r>
        <w:rPr>
          <w:rFonts w:ascii="Arial" w:hAnsi="Arial" w:cs="Arial" w:eastAsia="Arial"/>
          <w:color w:val="000000"/>
          <w:spacing w:val="0"/>
          <w:position w:val="0"/>
          <w:sz w:val="24"/>
          <w:shd w:fill="auto" w:val="clear"/>
        </w:rPr>
        <w:t xml:space="preserve">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pPr>
        <w:tabs>
          <w:tab w:val="left" w:pos="1200" w:leader="none"/>
        </w:tabs>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8) </w:t>
      </w:r>
      <w:r>
        <w:rPr>
          <w:rFonts w:ascii="Arial" w:hAnsi="Arial" w:cs="Arial" w:eastAsia="Arial"/>
          <w:color w:val="000000"/>
          <w:spacing w:val="0"/>
          <w:position w:val="0"/>
          <w:sz w:val="24"/>
          <w:shd w:fill="auto" w:val="clear"/>
        </w:rPr>
        <w:t xml:space="preserve">обязательные требования поскладированию твердых коммунальных отходов;</w:t>
      </w:r>
    </w:p>
    <w:p>
      <w:pPr>
        <w:tabs>
          <w:tab w:val="left" w:pos="1200" w:leader="none"/>
        </w:tabs>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9) </w:t>
      </w:r>
      <w:r>
        <w:rPr>
          <w:rFonts w:ascii="Arial" w:hAnsi="Arial" w:cs="Arial" w:eastAsia="Arial"/>
          <w:color w:val="000000"/>
          <w:spacing w:val="0"/>
          <w:position w:val="0"/>
          <w:sz w:val="24"/>
          <w:shd w:fill="auto" w:val="clear"/>
        </w:rPr>
        <w:t xml:space="preserve">обязательные требования повыгулу животных и требования о недопустимости </w:t>
      </w:r>
      <w:r>
        <w:rPr>
          <w:rFonts w:ascii="Arial" w:hAnsi="Arial" w:cs="Arial" w:eastAsia="Arial"/>
          <w:color w:val="auto"/>
          <w:spacing w:val="0"/>
          <w:position w:val="0"/>
          <w:sz w:val="24"/>
          <w:shd w:fill="auto" w:val="clear"/>
        </w:rPr>
        <w:t xml:space="preserve">выпаса сельскохозяйственных животных и птиц на территориях общего пользования и иных, предусмотренных Правилами благоустройства, территориях.</w:t>
      </w:r>
    </w:p>
    <w:p>
      <w:pPr>
        <w:suppressAutoHyphens w:val="true"/>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pPr>
        <w:suppressAutoHyphens w:val="true"/>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1.7. </w:t>
      </w:r>
      <w:r>
        <w:rPr>
          <w:rFonts w:ascii="Arial" w:hAnsi="Arial" w:cs="Arial" w:eastAsia="Arial"/>
          <w:color w:val="000000"/>
          <w:spacing w:val="0"/>
          <w:position w:val="0"/>
          <w:sz w:val="24"/>
          <w:shd w:fill="auto" w:val="clear"/>
        </w:rPr>
        <w:t xml:space="preserve">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pPr>
        <w:suppressAutoHyphens w:val="true"/>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pPr>
        <w:suppressAutoHyphens w:val="true"/>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 </w:t>
      </w:r>
      <w:r>
        <w:rPr>
          <w:rFonts w:ascii="Arial" w:hAnsi="Arial" w:cs="Arial" w:eastAsia="Arial"/>
          <w:color w:val="000000"/>
          <w:spacing w:val="0"/>
          <w:position w:val="0"/>
          <w:sz w:val="24"/>
          <w:shd w:fill="auto" w:val="clear"/>
        </w:rPr>
        <w:t xml:space="preserve">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pPr>
        <w:suppressAutoHyphens w:val="true"/>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2) </w:t>
      </w:r>
      <w:r>
        <w:rPr>
          <w:rFonts w:ascii="Arial" w:hAnsi="Arial" w:cs="Arial" w:eastAsia="Arial"/>
          <w:color w:val="000000"/>
          <w:spacing w:val="0"/>
          <w:position w:val="0"/>
          <w:sz w:val="24"/>
          <w:shd w:fill="auto" w:val="clear"/>
        </w:rPr>
        <w:t xml:space="preserve">элементы улично-дорожной сети (аллеи, бульвары, магистрали, переулки, площади, проезды, проспекты, проулки, разъезды, спуски, тракты, тупики, улицы, шоссе);</w:t>
      </w:r>
    </w:p>
    <w:p>
      <w:pPr>
        <w:suppressAutoHyphens w:val="true"/>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3) </w:t>
      </w:r>
      <w:r>
        <w:rPr>
          <w:rFonts w:ascii="Arial" w:hAnsi="Arial" w:cs="Arial" w:eastAsia="Arial"/>
          <w:color w:val="000000"/>
          <w:spacing w:val="0"/>
          <w:position w:val="0"/>
          <w:sz w:val="24"/>
          <w:shd w:fill="auto" w:val="clear"/>
        </w:rPr>
        <w:t xml:space="preserve">дворовые территории;</w:t>
      </w:r>
    </w:p>
    <w:p>
      <w:pPr>
        <w:suppressAutoHyphens w:val="true"/>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4) </w:t>
      </w:r>
      <w:r>
        <w:rPr>
          <w:rFonts w:ascii="Arial" w:hAnsi="Arial" w:cs="Arial" w:eastAsia="Arial"/>
          <w:color w:val="000000"/>
          <w:spacing w:val="0"/>
          <w:position w:val="0"/>
          <w:sz w:val="24"/>
          <w:shd w:fill="auto" w:val="clear"/>
        </w:rPr>
        <w:t xml:space="preserve">детские и спортивные площадки;</w:t>
      </w:r>
    </w:p>
    <w:p>
      <w:pPr>
        <w:suppressAutoHyphens w:val="true"/>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5) </w:t>
      </w:r>
      <w:r>
        <w:rPr>
          <w:rFonts w:ascii="Arial" w:hAnsi="Arial" w:cs="Arial" w:eastAsia="Arial"/>
          <w:color w:val="000000"/>
          <w:spacing w:val="0"/>
          <w:position w:val="0"/>
          <w:sz w:val="24"/>
          <w:shd w:fill="auto" w:val="clear"/>
        </w:rPr>
        <w:t xml:space="preserve">площадки для выгула животных;</w:t>
      </w:r>
    </w:p>
    <w:p>
      <w:pPr>
        <w:suppressAutoHyphens w:val="true"/>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6) </w:t>
      </w:r>
      <w:r>
        <w:rPr>
          <w:rFonts w:ascii="Arial" w:hAnsi="Arial" w:cs="Arial" w:eastAsia="Arial"/>
          <w:color w:val="000000"/>
          <w:spacing w:val="0"/>
          <w:position w:val="0"/>
          <w:sz w:val="24"/>
          <w:shd w:fill="auto" w:val="clear"/>
        </w:rPr>
        <w:t xml:space="preserve">парковки (парковочные места);</w:t>
      </w:r>
    </w:p>
    <w:p>
      <w:pPr>
        <w:suppressAutoHyphens w:val="true"/>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7) </w:t>
      </w:r>
      <w:r>
        <w:rPr>
          <w:rFonts w:ascii="Arial" w:hAnsi="Arial" w:cs="Arial" w:eastAsia="Arial"/>
          <w:color w:val="000000"/>
          <w:spacing w:val="0"/>
          <w:position w:val="0"/>
          <w:sz w:val="24"/>
          <w:shd w:fill="auto" w:val="clear"/>
        </w:rPr>
        <w:t xml:space="preserve">парки, скверы, иные зеленые зоны;</w:t>
      </w:r>
    </w:p>
    <w:p>
      <w:pPr>
        <w:suppressAutoHyphens w:val="true"/>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8) </w:t>
      </w:r>
      <w:r>
        <w:rPr>
          <w:rFonts w:ascii="Arial" w:hAnsi="Arial" w:cs="Arial" w:eastAsia="Arial"/>
          <w:color w:val="000000"/>
          <w:spacing w:val="0"/>
          <w:position w:val="0"/>
          <w:sz w:val="24"/>
          <w:shd w:fill="auto" w:val="clear"/>
        </w:rPr>
        <w:t xml:space="preserve">технические и санитарно-защитные зоны;</w:t>
      </w:r>
    </w:p>
    <w:p>
      <w:pPr>
        <w:suppressAutoHyphens w:val="true"/>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pPr>
        <w:suppressAutoHyphens w:val="true"/>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1.8. </w:t>
      </w:r>
      <w:r>
        <w:rPr>
          <w:rFonts w:ascii="Arial" w:hAnsi="Arial" w:cs="Arial" w:eastAsia="Arial"/>
          <w:color w:val="000000"/>
          <w:spacing w:val="0"/>
          <w:position w:val="0"/>
          <w:sz w:val="24"/>
          <w:shd w:fill="auto" w:val="clear"/>
        </w:rPr>
        <w:t xml:space="preserve">При осуществлении контроля в сфере благоустройства </w:t>
      </w:r>
      <w:r>
        <w:rPr>
          <w:rFonts w:ascii="Arial" w:hAnsi="Arial" w:cs="Arial" w:eastAsia="Arial"/>
          <w:color w:val="000000"/>
          <w:spacing w:val="0"/>
          <w:position w:val="0"/>
          <w:sz w:val="24"/>
          <w:shd w:fill="FFFFFF" w:val="clear"/>
        </w:rPr>
        <w:t xml:space="preserve">система оценки и управления рисками не применяется</w:t>
      </w:r>
      <w:r>
        <w:rPr>
          <w:rFonts w:ascii="Arial" w:hAnsi="Arial" w:cs="Arial" w:eastAsia="Arial"/>
          <w:color w:val="000000"/>
          <w:spacing w:val="0"/>
          <w:position w:val="0"/>
          <w:sz w:val="24"/>
          <w:shd w:fill="auto" w:val="clear"/>
        </w:rPr>
        <w:t xml:space="preserve">.</w:t>
      </w:r>
    </w:p>
    <w:p>
      <w:pPr>
        <w:spacing w:before="0" w:after="0" w:line="360"/>
        <w:ind w:right="0" w:left="0" w:firstLine="709"/>
        <w:jc w:val="both"/>
        <w:rPr>
          <w:rFonts w:ascii="Arial" w:hAnsi="Arial" w:cs="Arial" w:eastAsia="Arial"/>
          <w:color w:val="000000"/>
          <w:spacing w:val="0"/>
          <w:position w:val="0"/>
          <w:sz w:val="24"/>
          <w:shd w:fill="auto" w:val="clear"/>
        </w:rPr>
      </w:pPr>
    </w:p>
    <w:p>
      <w:pPr>
        <w:suppressAutoHyphens w:val="true"/>
        <w:spacing w:before="0" w:after="0" w:line="240"/>
        <w:ind w:right="0" w:left="0" w:firstLine="0"/>
        <w:jc w:val="center"/>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2. </w:t>
      </w:r>
      <w:r>
        <w:rPr>
          <w:rFonts w:ascii="Arial" w:hAnsi="Arial" w:cs="Arial" w:eastAsia="Arial"/>
          <w:b/>
          <w:color w:val="000000"/>
          <w:spacing w:val="0"/>
          <w:position w:val="0"/>
          <w:sz w:val="28"/>
          <w:shd w:fill="auto" w:val="clear"/>
        </w:rPr>
        <w:t xml:space="preserve">Профилактика рисков причинения вреда (ущерба) охраняемым законом ценностям</w:t>
      </w:r>
    </w:p>
    <w:p>
      <w:pPr>
        <w:suppressAutoHyphens w:val="true"/>
        <w:spacing w:before="0" w:after="0" w:line="240"/>
        <w:ind w:right="0" w:left="0" w:firstLine="0"/>
        <w:jc w:val="center"/>
        <w:rPr>
          <w:rFonts w:ascii="Arial" w:hAnsi="Arial" w:cs="Arial" w:eastAsia="Arial"/>
          <w:b/>
          <w:color w:val="000000"/>
          <w:spacing w:val="0"/>
          <w:position w:val="0"/>
          <w:sz w:val="24"/>
          <w:shd w:fill="auto" w:val="clear"/>
        </w:rPr>
      </w:pPr>
    </w:p>
    <w:p>
      <w:pPr>
        <w:suppressAutoHyphens w:val="true"/>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2.1. </w:t>
      </w:r>
      <w:r>
        <w:rPr>
          <w:rFonts w:ascii="Arial" w:hAnsi="Arial" w:cs="Arial" w:eastAsia="Arial"/>
          <w:color w:val="000000"/>
          <w:spacing w:val="0"/>
          <w:position w:val="0"/>
          <w:sz w:val="24"/>
          <w:shd w:fill="auto" w:val="clear"/>
        </w:rPr>
        <w:t xml:space="preserve">Администрация осуществляет контроль в сфере благоустройства в том числе посредством проведения профилактических мероприятий.</w:t>
      </w:r>
    </w:p>
    <w:p>
      <w:pPr>
        <w:suppressAutoHyphens w:val="true"/>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2.2. </w:t>
      </w:r>
      <w:r>
        <w:rPr>
          <w:rFonts w:ascii="Arial" w:hAnsi="Arial" w:cs="Arial" w:eastAsia="Arial"/>
          <w:color w:val="000000"/>
          <w:spacing w:val="0"/>
          <w:position w:val="0"/>
          <w:sz w:val="24"/>
          <w:shd w:fill="auto" w:val="clear"/>
        </w:rPr>
        <w:t xml:space="preserve">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pPr>
        <w:suppressAutoHyphens w:val="true"/>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2.3. </w:t>
      </w:r>
      <w:r>
        <w:rPr>
          <w:rFonts w:ascii="Arial" w:hAnsi="Arial" w:cs="Arial" w:eastAsia="Arial"/>
          <w:color w:val="000000"/>
          <w:spacing w:val="0"/>
          <w:position w:val="0"/>
          <w:sz w:val="24"/>
          <w:shd w:fill="auto" w:val="clear"/>
        </w:rPr>
        <w:t xml:space="preserve">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pPr>
        <w:suppressAutoHyphens w:val="true"/>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2.4. </w:t>
      </w:r>
      <w:r>
        <w:rPr>
          <w:rFonts w:ascii="Arial" w:hAnsi="Arial" w:cs="Arial" w:eastAsia="Arial"/>
          <w:color w:val="000000"/>
          <w:spacing w:val="0"/>
          <w:position w:val="0"/>
          <w:sz w:val="24"/>
          <w:shd w:fill="auto" w:val="clear"/>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pPr>
        <w:suppressAutoHyphens w:val="true"/>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(заместителю главы) Зуевского    сельсовета Солнцевского района для принятия решения о проведении контрольных мероприятий.</w:t>
      </w:r>
    </w:p>
    <w:p>
      <w:pPr>
        <w:suppressAutoHyphens w:val="true"/>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2.5. </w:t>
      </w:r>
      <w:r>
        <w:rPr>
          <w:rFonts w:ascii="Arial" w:hAnsi="Arial" w:cs="Arial" w:eastAsia="Arial"/>
          <w:color w:val="000000"/>
          <w:spacing w:val="0"/>
          <w:position w:val="0"/>
          <w:sz w:val="24"/>
          <w:shd w:fill="auto" w:val="clear"/>
        </w:rPr>
        <w:t xml:space="preserve">При осуществлении администрацией контроля в сфере благоустройства могут проводиться следующие виды профилактических мероприятий:</w:t>
      </w:r>
    </w:p>
    <w:p>
      <w:pPr>
        <w:suppressAutoHyphens w:val="true"/>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1) </w:t>
      </w:r>
      <w:r>
        <w:rPr>
          <w:rFonts w:ascii="Arial" w:hAnsi="Arial" w:cs="Arial" w:eastAsia="Arial"/>
          <w:color w:val="000000"/>
          <w:spacing w:val="0"/>
          <w:position w:val="0"/>
          <w:sz w:val="24"/>
          <w:shd w:fill="auto" w:val="clear"/>
        </w:rPr>
        <w:t xml:space="preserve">информирование;</w:t>
      </w:r>
    </w:p>
    <w:p>
      <w:pPr>
        <w:suppressAutoHyphens w:val="true"/>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2) </w:t>
      </w:r>
      <w:r>
        <w:rPr>
          <w:rFonts w:ascii="Arial" w:hAnsi="Arial" w:cs="Arial" w:eastAsia="Arial"/>
          <w:color w:val="000000"/>
          <w:spacing w:val="0"/>
          <w:position w:val="0"/>
          <w:sz w:val="24"/>
          <w:shd w:fill="auto" w:val="clear"/>
        </w:rPr>
        <w:t xml:space="preserve">обобщение правоприменительной практики;</w:t>
      </w:r>
    </w:p>
    <w:p>
      <w:pPr>
        <w:suppressAutoHyphens w:val="true"/>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3) </w:t>
      </w:r>
      <w:r>
        <w:rPr>
          <w:rFonts w:ascii="Arial" w:hAnsi="Arial" w:cs="Arial" w:eastAsia="Arial"/>
          <w:color w:val="000000"/>
          <w:spacing w:val="0"/>
          <w:position w:val="0"/>
          <w:sz w:val="24"/>
          <w:shd w:fill="auto" w:val="clear"/>
        </w:rPr>
        <w:t xml:space="preserve">меры стимулирования добросовестности;</w:t>
      </w:r>
    </w:p>
    <w:p>
      <w:pPr>
        <w:suppressAutoHyphens w:val="true"/>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4)</w:t>
      </w:r>
      <w:r>
        <w:rPr>
          <w:rFonts w:ascii="Arial" w:hAnsi="Arial" w:cs="Arial" w:eastAsia="Arial"/>
          <w:color w:val="000000"/>
          <w:spacing w:val="0"/>
          <w:position w:val="0"/>
          <w:sz w:val="24"/>
          <w:shd w:fill="auto" w:val="clear"/>
        </w:rPr>
        <w:t xml:space="preserve">объявление предостережений;</w:t>
      </w:r>
    </w:p>
    <w:p>
      <w:pPr>
        <w:suppressAutoHyphens w:val="true"/>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5) </w:t>
      </w:r>
      <w:r>
        <w:rPr>
          <w:rFonts w:ascii="Arial" w:hAnsi="Arial" w:cs="Arial" w:eastAsia="Arial"/>
          <w:color w:val="000000"/>
          <w:spacing w:val="0"/>
          <w:position w:val="0"/>
          <w:sz w:val="24"/>
          <w:shd w:fill="auto" w:val="clear"/>
        </w:rPr>
        <w:t xml:space="preserve">консультирование;</w:t>
      </w:r>
    </w:p>
    <w:p>
      <w:pPr>
        <w:suppressAutoHyphens w:val="true"/>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6)</w:t>
      </w:r>
      <w:r>
        <w:rPr>
          <w:rFonts w:ascii="Arial" w:hAnsi="Arial" w:cs="Arial" w:eastAsia="Arial"/>
          <w:color w:val="000000"/>
          <w:spacing w:val="0"/>
          <w:position w:val="0"/>
          <w:sz w:val="24"/>
          <w:shd w:fill="auto" w:val="clear"/>
        </w:rPr>
        <w:t xml:space="preserve">самообследование;</w:t>
      </w:r>
    </w:p>
    <w:p>
      <w:pPr>
        <w:suppressAutoHyphens w:val="true"/>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7) </w:t>
      </w:r>
      <w:r>
        <w:rPr>
          <w:rFonts w:ascii="Arial" w:hAnsi="Arial" w:cs="Arial" w:eastAsia="Arial"/>
          <w:color w:val="000000"/>
          <w:spacing w:val="0"/>
          <w:position w:val="0"/>
          <w:sz w:val="24"/>
          <w:shd w:fill="auto" w:val="clear"/>
        </w:rPr>
        <w:t xml:space="preserve">профилактический визит.</w:t>
      </w:r>
    </w:p>
    <w:p>
      <w:pPr>
        <w:suppressAutoHyphens w:val="true"/>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xmlns:r="http://schemas.openxmlformats.org/officeDocument/2006/relationships" r:id="docRId0">
        <w:r>
          <w:rPr>
            <w:rFonts w:ascii="Arial" w:hAnsi="Arial" w:cs="Arial" w:eastAsia="Arial"/>
            <w:color w:val="1A0DAB"/>
            <w:spacing w:val="0"/>
            <w:position w:val="0"/>
            <w:sz w:val="24"/>
            <w:u w:val="single"/>
            <w:shd w:fill="auto" w:val="clear"/>
          </w:rPr>
          <w:t xml:space="preserve">пунктах 1</w:t>
        </w:r>
      </w:hyperlink>
      <w:r>
        <w:rPr>
          <w:rFonts w:ascii="Arial" w:hAnsi="Arial" w:cs="Arial" w:eastAsia="Arial"/>
          <w:color w:val="000000"/>
          <w:spacing w:val="0"/>
          <w:position w:val="0"/>
          <w:sz w:val="24"/>
          <w:shd w:fill="auto" w:val="clear"/>
        </w:rPr>
        <w:t xml:space="preserve">, </w:t>
      </w:r>
      <w:hyperlink xmlns:r="http://schemas.openxmlformats.org/officeDocument/2006/relationships" r:id="docRId1">
        <w:r>
          <w:rPr>
            <w:rFonts w:ascii="Arial" w:hAnsi="Arial" w:cs="Arial" w:eastAsia="Arial"/>
            <w:color w:val="1A0DAB"/>
            <w:spacing w:val="0"/>
            <w:position w:val="0"/>
            <w:sz w:val="24"/>
            <w:u w:val="single"/>
            <w:shd w:fill="auto" w:val="clear"/>
          </w:rPr>
          <w:t xml:space="preserve">2</w:t>
        </w:r>
      </w:hyperlink>
      <w:r>
        <w:rPr>
          <w:rFonts w:ascii="Arial" w:hAnsi="Arial" w:cs="Arial" w:eastAsia="Arial"/>
          <w:color w:val="000000"/>
          <w:spacing w:val="0"/>
          <w:position w:val="0"/>
          <w:sz w:val="24"/>
          <w:shd w:fill="auto" w:val="clear"/>
        </w:rPr>
        <w:t xml:space="preserve">, </w:t>
      </w:r>
      <w:hyperlink xmlns:r="http://schemas.openxmlformats.org/officeDocument/2006/relationships" r:id="docRId2">
        <w:r>
          <w:rPr>
            <w:rFonts w:ascii="Arial" w:hAnsi="Arial" w:cs="Arial" w:eastAsia="Arial"/>
            <w:color w:val="1A0DAB"/>
            <w:spacing w:val="0"/>
            <w:position w:val="0"/>
            <w:sz w:val="24"/>
            <w:u w:val="single"/>
            <w:shd w:fill="auto" w:val="clear"/>
          </w:rPr>
          <w:t xml:space="preserve">4</w:t>
        </w:r>
      </w:hyperlink>
      <w:r>
        <w:rPr>
          <w:rFonts w:ascii="Arial" w:hAnsi="Arial" w:cs="Arial" w:eastAsia="Arial"/>
          <w:color w:val="000000"/>
          <w:spacing w:val="0"/>
          <w:position w:val="0"/>
          <w:sz w:val="24"/>
          <w:shd w:fill="auto" w:val="clear"/>
        </w:rPr>
        <w:t xml:space="preserve">, </w:t>
      </w:r>
      <w:hyperlink xmlns:r="http://schemas.openxmlformats.org/officeDocument/2006/relationships" r:id="docRId3">
        <w:r>
          <w:rPr>
            <w:rFonts w:ascii="Arial" w:hAnsi="Arial" w:cs="Arial" w:eastAsia="Arial"/>
            <w:color w:val="1A0DAB"/>
            <w:spacing w:val="0"/>
            <w:position w:val="0"/>
            <w:sz w:val="24"/>
            <w:u w:val="single"/>
            <w:shd w:fill="auto" w:val="clear"/>
          </w:rPr>
          <w:t xml:space="preserve">5</w:t>
        </w:r>
      </w:hyperlink>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 </w:t>
      </w:r>
      <w:hyperlink xmlns:r="http://schemas.openxmlformats.org/officeDocument/2006/relationships" r:id="docRId4">
        <w:r>
          <w:rPr>
            <w:rFonts w:ascii="Arial" w:hAnsi="Arial" w:cs="Arial" w:eastAsia="Arial"/>
            <w:color w:val="1A0DAB"/>
            <w:spacing w:val="0"/>
            <w:position w:val="0"/>
            <w:sz w:val="24"/>
            <w:u w:val="single"/>
            <w:shd w:fill="auto" w:val="clear"/>
          </w:rPr>
          <w:t xml:space="preserve">7 части 1</w:t>
        </w:r>
      </w:hyperlink>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настоящей статьи, при осуществлении муниципального контроля - проведение профилактических мероприятий, предусмотренных </w:t>
      </w:r>
      <w:hyperlink xmlns:r="http://schemas.openxmlformats.org/officeDocument/2006/relationships" r:id="docRId5">
        <w:r>
          <w:rPr>
            <w:rFonts w:ascii="Arial" w:hAnsi="Arial" w:cs="Arial" w:eastAsia="Arial"/>
            <w:color w:val="1A0DAB"/>
            <w:spacing w:val="0"/>
            <w:position w:val="0"/>
            <w:sz w:val="24"/>
            <w:u w:val="single"/>
            <w:shd w:fill="auto" w:val="clear"/>
          </w:rPr>
          <w:t xml:space="preserve">пунктами 1</w:t>
        </w:r>
      </w:hyperlink>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 </w:t>
      </w:r>
      <w:hyperlink xmlns:r="http://schemas.openxmlformats.org/officeDocument/2006/relationships" r:id="docRId6">
        <w:r>
          <w:rPr>
            <w:rFonts w:ascii="Arial" w:hAnsi="Arial" w:cs="Arial" w:eastAsia="Arial"/>
            <w:color w:val="1A0DAB"/>
            <w:spacing w:val="0"/>
            <w:position w:val="0"/>
            <w:sz w:val="24"/>
            <w:u w:val="single"/>
            <w:shd w:fill="auto" w:val="clear"/>
          </w:rPr>
          <w:t xml:space="preserve">5 части 1</w:t>
        </w:r>
      </w:hyperlink>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pPr>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2.6. </w:t>
      </w:r>
      <w:r>
        <w:rPr>
          <w:rFonts w:ascii="Arial" w:hAnsi="Arial" w:cs="Arial" w:eastAsia="Arial"/>
          <w:color w:val="000000"/>
          <w:spacing w:val="0"/>
          <w:position w:val="0"/>
          <w:sz w:val="24"/>
          <w:shd w:fill="auto" w:val="clear"/>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Интернет</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далее – официальный сайт администрации) в специальном разделе, посвященном контрольной деятельности (</w:t>
      </w:r>
      <w:r>
        <w:rPr>
          <w:rFonts w:ascii="Arial" w:hAnsi="Arial" w:cs="Arial" w:eastAsia="Arial"/>
          <w:color w:val="000000"/>
          <w:spacing w:val="0"/>
          <w:position w:val="0"/>
          <w:sz w:val="24"/>
          <w:shd w:fill="FFFFFF" w:val="clear"/>
        </w:rPr>
        <w:t xml:space="preserve">доступ к специальному разделу должен осуществляться с главной (основной) страницы </w:t>
      </w:r>
      <w:r>
        <w:rPr>
          <w:rFonts w:ascii="Arial" w:hAnsi="Arial" w:cs="Arial" w:eastAsia="Arial"/>
          <w:color w:val="000000"/>
          <w:spacing w:val="0"/>
          <w:position w:val="0"/>
          <w:sz w:val="24"/>
          <w:shd w:fill="auto" w:val="clear"/>
        </w:rPr>
        <w:t xml:space="preserve">официального сайта администрации</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auto" w:val="clear"/>
        </w:rPr>
        <w:t xml:space="preserve">, в средствах массовой информации,</w:t>
      </w:r>
      <w:r>
        <w:rPr>
          <w:rFonts w:ascii="Arial" w:hAnsi="Arial" w:cs="Arial" w:eastAsia="Arial"/>
          <w:color w:val="000000"/>
          <w:spacing w:val="0"/>
          <w:position w:val="0"/>
          <w:sz w:val="24"/>
          <w:shd w:fill="FFFFFF" w:val="clear"/>
        </w:rPr>
        <w:t xml:space="preserve"> через личные кабинеты контролируемых лиц в государственных информационных системах (при их наличии) и в иных формах.</w:t>
      </w:r>
    </w:p>
    <w:p>
      <w:pPr>
        <w:suppressAutoHyphens w:val="true"/>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xmlns:r="http://schemas.openxmlformats.org/officeDocument/2006/relationships" r:id="docRId7">
        <w:r>
          <w:rPr>
            <w:rFonts w:ascii="Arial" w:hAnsi="Arial" w:cs="Arial" w:eastAsia="Arial"/>
            <w:color w:val="000000"/>
            <w:spacing w:val="0"/>
            <w:position w:val="0"/>
            <w:sz w:val="24"/>
            <w:u w:val="single"/>
            <w:shd w:fill="auto" w:val="clear"/>
          </w:rPr>
          <w:t xml:space="preserve">частью 3 статьи 46</w:t>
        </w:r>
      </w:hyperlink>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Федерального закона от 31.07.2020 № 248-ФЗ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 государственном контроле (надзоре) и муниципальном контроле в Российской Федерации</w:t>
      </w:r>
      <w:r>
        <w:rPr>
          <w:rFonts w:ascii="Arial" w:hAnsi="Arial" w:cs="Arial" w:eastAsia="Arial"/>
          <w:color w:val="000000"/>
          <w:spacing w:val="0"/>
          <w:position w:val="0"/>
          <w:sz w:val="24"/>
          <w:shd w:fill="auto" w:val="clear"/>
        </w:rPr>
        <w:t xml:space="preserve">».</w:t>
      </w:r>
    </w:p>
    <w:p>
      <w:pPr>
        <w:suppressAutoHyphens w:val="true"/>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Администрация  информирует население  Зуевского    сельсовета Солнцевского района</w:t>
      </w:r>
      <w:r>
        <w:rPr>
          <w:rFonts w:ascii="Arial" w:hAnsi="Arial" w:cs="Arial" w:eastAsia="Arial"/>
          <w:i/>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 собраниях и конференциях граждан об обязательных требованиях, предъявляемых к объектам контроля.</w:t>
      </w:r>
    </w:p>
    <w:p>
      <w:pPr>
        <w:suppressAutoHyphens w:val="true"/>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2.7. </w:t>
      </w:r>
      <w:r>
        <w:rPr>
          <w:rFonts w:ascii="Arial" w:hAnsi="Arial" w:cs="Arial" w:eastAsia="Arial"/>
          <w:color w:val="000000"/>
          <w:spacing w:val="0"/>
          <w:position w:val="0"/>
          <w:sz w:val="24"/>
          <w:shd w:fill="auto" w:val="clear"/>
        </w:rPr>
        <w:t xml:space="preserve">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pPr>
        <w:suppressAutoHyphens w:val="true"/>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 итогам обобщения правоприменительной практики должностными лицами, уполномоченными осуществлять контроль,  готовится доклад, с периодичностью, но не реже одного раза в год. Администрация  обеспечивает публичное обсуждение проекта доклада о правоприменительной практике. Доклад содержащий результаты обобщения правоприменительной практики по осуществлению контроля в сфере благоустройства, утверждается распоряжением администрации, подписываемым главой администрации.Указанный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pPr>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2.8. </w:t>
      </w:r>
      <w:r>
        <w:rPr>
          <w:rFonts w:ascii="Arial" w:hAnsi="Arial" w:cs="Arial" w:eastAsia="Arial"/>
          <w:color w:val="000000"/>
          <w:spacing w:val="0"/>
          <w:position w:val="0"/>
          <w:sz w:val="24"/>
          <w:shd w:fill="auto" w:val="clear"/>
        </w:rPr>
        <w:t xml:space="preserve">Предостережение о недопустимости нарушения обязательных требований и предложение</w:t>
      </w:r>
      <w:r>
        <w:rPr>
          <w:rFonts w:ascii="Arial" w:hAnsi="Arial" w:cs="Arial" w:eastAsia="Arial"/>
          <w:color w:val="000000"/>
          <w:spacing w:val="0"/>
          <w:position w:val="0"/>
          <w:sz w:val="24"/>
          <w:shd w:fill="FFFFFF" w:val="clear"/>
        </w:rPr>
        <w:t xml:space="preserve"> принять меры по обеспечению соблюдения обязательных требований</w:t>
      </w:r>
      <w:r>
        <w:rPr>
          <w:rFonts w:ascii="Arial" w:hAnsi="Arial" w:cs="Arial" w:eastAsia="Arial"/>
          <w:color w:val="000000"/>
          <w:spacing w:val="0"/>
          <w:position w:val="0"/>
          <w:sz w:val="24"/>
          <w:shd w:fill="auto" w:val="clear"/>
        </w:rPr>
        <w:t xml:space="preserve"> объявляются контролируемому лицу в случае наличия у администрации сведений о готовящихся нарушениях обязательных требований </w:t>
      </w:r>
      <w:r>
        <w:rPr>
          <w:rFonts w:ascii="Arial" w:hAnsi="Arial" w:cs="Arial" w:eastAsia="Arial"/>
          <w:color w:val="000000"/>
          <w:spacing w:val="0"/>
          <w:position w:val="0"/>
          <w:sz w:val="24"/>
          <w:shd w:fill="FFFFFF" w:val="clear"/>
        </w:rPr>
        <w:t xml:space="preserve">или признаках нарушений обязательных требований</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auto" w:val="clear"/>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Зуевского    сельсовета Солнцевского района</w:t>
      </w:r>
      <w:r>
        <w:rPr>
          <w:rFonts w:ascii="Arial" w:hAnsi="Arial" w:cs="Arial" w:eastAsia="Arial"/>
          <w:i/>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pPr>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Предостережение о недопустимости нарушения обязательных требований оформляется в соответствии с формой, утвержденной </w:t>
      </w:r>
      <w:r>
        <w:rPr>
          <w:rFonts w:ascii="Arial" w:hAnsi="Arial" w:cs="Arial" w:eastAsia="Arial"/>
          <w:color w:val="000000"/>
          <w:spacing w:val="0"/>
          <w:position w:val="0"/>
          <w:sz w:val="24"/>
          <w:shd w:fill="FFFFFF" w:val="clear"/>
        </w:rPr>
        <w:t xml:space="preserve">приказом Министерства экономического развития Российской Федерации от 31.03.2021 № 151</w:t>
      </w: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О типовых формах документов, используемых контрольным (надзорным) органом</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auto" w:val="clear"/>
        </w:rPr>
        <w:t xml:space="preserve">. </w:t>
      </w:r>
    </w:p>
    <w:p>
      <w:pPr>
        <w:suppressAutoHyphens w:val="true"/>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pPr>
        <w:suppressAutoHyphens w:val="true"/>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pPr>
        <w:suppressAutoHyphens w:val="true"/>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2.9. </w:t>
      </w:r>
      <w:r>
        <w:rPr>
          <w:rFonts w:ascii="Arial" w:hAnsi="Arial" w:cs="Arial" w:eastAsia="Arial"/>
          <w:color w:val="000000"/>
          <w:spacing w:val="0"/>
          <w:position w:val="0"/>
          <w:sz w:val="24"/>
          <w:shd w:fill="auto" w:val="clear"/>
        </w:rPr>
        <w:t xml:space="preserve">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pPr>
        <w:suppressAutoHyphens w:val="true"/>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Личный прием граждан проводится главой (заместителем главы)  Зуевского    сельсовета Солнцевского района</w:t>
      </w:r>
      <w:r>
        <w:rPr>
          <w:rFonts w:ascii="Arial" w:hAnsi="Arial" w:cs="Arial" w:eastAsia="Arial"/>
          <w:i/>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pPr>
        <w:suppressAutoHyphens w:val="true"/>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Консультирование осуществляется в устной или письменной форме по следующим вопросам:</w:t>
      </w:r>
    </w:p>
    <w:p>
      <w:pPr>
        <w:suppressAutoHyphens w:val="true"/>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1) </w:t>
      </w:r>
      <w:r>
        <w:rPr>
          <w:rFonts w:ascii="Arial" w:hAnsi="Arial" w:cs="Arial" w:eastAsia="Arial"/>
          <w:color w:val="000000"/>
          <w:spacing w:val="0"/>
          <w:position w:val="0"/>
          <w:sz w:val="24"/>
          <w:shd w:fill="auto" w:val="clear"/>
        </w:rPr>
        <w:t xml:space="preserve">организация и осуществление контроля в сфере благоустройства;</w:t>
      </w:r>
    </w:p>
    <w:p>
      <w:pPr>
        <w:suppressAutoHyphens w:val="true"/>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2) </w:t>
      </w:r>
      <w:r>
        <w:rPr>
          <w:rFonts w:ascii="Arial" w:hAnsi="Arial" w:cs="Arial" w:eastAsia="Arial"/>
          <w:color w:val="000000"/>
          <w:spacing w:val="0"/>
          <w:position w:val="0"/>
          <w:sz w:val="24"/>
          <w:shd w:fill="auto" w:val="clear"/>
        </w:rPr>
        <w:t xml:space="preserve">порядок осуществления контрольных мероприятий, установленных настоящим Положением;</w:t>
      </w:r>
    </w:p>
    <w:p>
      <w:pPr>
        <w:suppressAutoHyphens w:val="true"/>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3) </w:t>
      </w:r>
      <w:r>
        <w:rPr>
          <w:rFonts w:ascii="Arial" w:hAnsi="Arial" w:cs="Arial" w:eastAsia="Arial"/>
          <w:color w:val="000000"/>
          <w:spacing w:val="0"/>
          <w:position w:val="0"/>
          <w:sz w:val="24"/>
          <w:shd w:fill="auto" w:val="clear"/>
        </w:rPr>
        <w:t xml:space="preserve">порядок обжалования действий (бездействия) должностных лиц, уполномоченных осуществлять контроль;</w:t>
      </w:r>
    </w:p>
    <w:p>
      <w:pPr>
        <w:suppressAutoHyphens w:val="true"/>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4) </w:t>
      </w:r>
      <w:r>
        <w:rPr>
          <w:rFonts w:ascii="Arial" w:hAnsi="Arial" w:cs="Arial" w:eastAsia="Arial"/>
          <w:color w:val="000000"/>
          <w:spacing w:val="0"/>
          <w:position w:val="0"/>
          <w:sz w:val="24"/>
          <w:shd w:fill="auto" w:val="clear"/>
        </w:rPr>
        <w:t xml:space="preserve">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pPr>
        <w:suppressAutoHyphens w:val="true"/>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Консультирование контролируемых лиц в устной форме может осуществляться также на собраниях и конференциях граждан. </w:t>
      </w:r>
    </w:p>
    <w:p>
      <w:pPr>
        <w:spacing w:before="161" w:after="0" w:line="276"/>
        <w:ind w:right="0" w:left="0" w:firstLine="708"/>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2.10. </w:t>
      </w:r>
      <w:r>
        <w:rPr>
          <w:rFonts w:ascii="Arial" w:hAnsi="Arial" w:cs="Arial" w:eastAsia="Arial"/>
          <w:color w:val="000000"/>
          <w:spacing w:val="0"/>
          <w:position w:val="0"/>
          <w:sz w:val="24"/>
          <w:shd w:fill="auto" w:val="clear"/>
        </w:rPr>
        <w:t xml:space="preserve">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tab/>
      </w:r>
      <w:r>
        <w:rPr>
          <w:rFonts w:ascii="Arial" w:hAnsi="Arial" w:cs="Arial" w:eastAsia="Arial"/>
          <w:color w:val="000000"/>
          <w:spacing w:val="0"/>
          <w:position w:val="0"/>
          <w:sz w:val="24"/>
          <w:shd w:fill="auto" w:val="clear"/>
        </w:rPr>
        <w:t xml:space="preserve">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pPr>
        <w:spacing w:before="0" w:after="0" w:line="276"/>
        <w:ind w:right="0" w:left="0" w:firstLine="708"/>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xmlns:r="http://schemas.openxmlformats.org/officeDocument/2006/relationships" r:id="docRId8">
        <w:r>
          <w:rPr>
            <w:rFonts w:ascii="Arial" w:hAnsi="Arial" w:cs="Arial" w:eastAsia="Arial"/>
            <w:color w:val="0000FF"/>
            <w:spacing w:val="0"/>
            <w:position w:val="0"/>
            <w:sz w:val="24"/>
            <w:u w:val="single"/>
            <w:shd w:fill="auto" w:val="clear"/>
          </w:rPr>
          <w:t xml:space="preserve">законом</w:t>
        </w:r>
      </w:hyperlink>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от 2 мая 2006 года N 59-ФЗ "О порядке рассмотрения обращений граждан Российской Федерации".</w:t>
      </w:r>
    </w:p>
    <w:p>
      <w:pPr>
        <w:suppressAutoHyphens w:val="true"/>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Консультирование в письменной форме осуществляется должностным лицом, уполномоченным осуществлять контроль, в следующих случаях:</w:t>
      </w:r>
    </w:p>
    <w:p>
      <w:pPr>
        <w:suppressAutoHyphens w:val="true"/>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1) </w:t>
      </w:r>
      <w:r>
        <w:rPr>
          <w:rFonts w:ascii="Arial" w:hAnsi="Arial" w:cs="Arial" w:eastAsia="Arial"/>
          <w:color w:val="000000"/>
          <w:spacing w:val="0"/>
          <w:position w:val="0"/>
          <w:sz w:val="24"/>
          <w:shd w:fill="auto" w:val="clear"/>
        </w:rPr>
        <w:t xml:space="preserve">контролируемым лицом представлен письменный запрос о представлении письменного ответа по вопросам консультирования;</w:t>
      </w:r>
    </w:p>
    <w:p>
      <w:pPr>
        <w:suppressAutoHyphens w:val="true"/>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2) </w:t>
      </w:r>
      <w:r>
        <w:rPr>
          <w:rFonts w:ascii="Arial" w:hAnsi="Arial" w:cs="Arial" w:eastAsia="Arial"/>
          <w:color w:val="000000"/>
          <w:spacing w:val="0"/>
          <w:position w:val="0"/>
          <w:sz w:val="24"/>
          <w:shd w:fill="auto" w:val="clear"/>
        </w:rPr>
        <w:t xml:space="preserve">за время консультирования предоставить в устной форме ответ на поставленные вопросы невозможно;</w:t>
      </w:r>
    </w:p>
    <w:p>
      <w:pPr>
        <w:suppressAutoHyphens w:val="true"/>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3) </w:t>
      </w:r>
      <w:r>
        <w:rPr>
          <w:rFonts w:ascii="Arial" w:hAnsi="Arial" w:cs="Arial" w:eastAsia="Arial"/>
          <w:color w:val="000000"/>
          <w:spacing w:val="0"/>
          <w:position w:val="0"/>
          <w:sz w:val="24"/>
          <w:shd w:fill="auto" w:val="clear"/>
        </w:rPr>
        <w:t xml:space="preserve">ответ на поставленные вопросы требует дополнительного запроса сведений.</w:t>
      </w:r>
    </w:p>
    <w:p>
      <w:pPr>
        <w:suppressAutoHyphens w:val="true"/>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pPr>
        <w:suppressAutoHyphens w:val="true"/>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pPr>
        <w:suppressAutoHyphens w:val="true"/>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pPr>
        <w:suppressAutoHyphens w:val="true"/>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Должностными лицами, уполномоченными осуществлять контроль, ведется журнал учета консультирований.</w:t>
      </w:r>
    </w:p>
    <w:p>
      <w:pPr>
        <w:suppressAutoHyphens w:val="true"/>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Зуевского    сельсовета Солнцевского района</w:t>
      </w:r>
      <w:r>
        <w:rPr>
          <w:rFonts w:ascii="Arial" w:hAnsi="Arial" w:cs="Arial" w:eastAsia="Arial"/>
          <w:i/>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или должностным лицом, уполномоченным осуществлять контроль.</w:t>
      </w:r>
    </w:p>
    <w:p>
      <w:pPr>
        <w:suppressAutoHyphens w:val="true"/>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2.11. </w:t>
      </w:r>
      <w:r>
        <w:rPr>
          <w:rFonts w:ascii="Arial" w:hAnsi="Arial" w:cs="Arial" w:eastAsia="Arial"/>
          <w:color w:val="auto"/>
          <w:spacing w:val="0"/>
          <w:position w:val="0"/>
          <w:sz w:val="24"/>
          <w:shd w:fill="auto" w:val="clear"/>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pPr>
        <w:suppressAutoHyphens w:val="true"/>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pPr>
        <w:suppressAutoHyphens w:val="true"/>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spacing w:before="161" w:after="0" w:line="276"/>
        <w:ind w:right="0" w:left="0" w:firstLine="708"/>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2.12. </w:t>
      </w:r>
      <w:r>
        <w:rPr>
          <w:rFonts w:ascii="Arial" w:hAnsi="Arial" w:cs="Arial" w:eastAsia="Arial"/>
          <w:color w:val="000000"/>
          <w:spacing w:val="0"/>
          <w:position w:val="0"/>
          <w:sz w:val="24"/>
          <w:shd w:fill="auto" w:val="clear"/>
        </w:rPr>
        <w:t xml:space="preserve">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pPr>
        <w:spacing w:before="161" w:after="0" w:line="276"/>
        <w:ind w:right="0" w:left="0" w:firstLine="708"/>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pPr>
        <w:spacing w:before="161" w:after="0" w:line="276"/>
        <w:ind w:right="0" w:left="0" w:firstLine="708"/>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pPr>
        <w:spacing w:before="161" w:after="0" w:line="276"/>
        <w:ind w:right="0" w:left="0" w:firstLine="708"/>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pPr>
        <w:spacing w:before="161"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ab/>
        <w:t xml:space="preserve">2.13. </w:t>
      </w:r>
      <w:r>
        <w:rPr>
          <w:rFonts w:ascii="Arial" w:hAnsi="Arial" w:cs="Arial" w:eastAsia="Arial"/>
          <w:color w:val="000000"/>
          <w:spacing w:val="0"/>
          <w:position w:val="0"/>
          <w:sz w:val="24"/>
          <w:shd w:fill="auto" w:val="clear"/>
        </w:rPr>
        <w:t xml:space="preserve">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pPr>
        <w:spacing w:before="161" w:after="0" w:line="276"/>
        <w:ind w:right="0" w:left="0" w:firstLine="708"/>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pPr>
        <w:spacing w:before="161" w:after="0" w:line="276"/>
        <w:ind w:right="0" w:left="0" w:firstLine="708"/>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pPr>
        <w:spacing w:before="161" w:after="0" w:line="276"/>
        <w:ind w:right="0" w:left="0" w:firstLine="708"/>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pPr>
        <w:spacing w:before="161" w:after="0" w:line="276"/>
        <w:ind w:right="0" w:left="0" w:firstLine="708"/>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pPr>
        <w:spacing w:before="0" w:after="0" w:line="276"/>
        <w:ind w:right="0" w:left="0" w:firstLine="708"/>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pPr>
        <w:spacing w:before="161" w:after="0" w:line="276"/>
        <w:ind w:right="0" w:left="0" w:firstLine="708"/>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pPr>
        <w:suppressAutoHyphens w:val="true"/>
        <w:spacing w:before="0" w:after="0" w:line="360"/>
        <w:ind w:right="0" w:left="0" w:firstLine="0"/>
        <w:jc w:val="both"/>
        <w:rPr>
          <w:rFonts w:ascii="Arial" w:hAnsi="Arial" w:cs="Arial" w:eastAsia="Arial"/>
          <w:color w:val="000000"/>
          <w:spacing w:val="0"/>
          <w:position w:val="0"/>
          <w:sz w:val="24"/>
          <w:shd w:fill="auto" w:val="clear"/>
        </w:rPr>
      </w:pPr>
    </w:p>
    <w:p>
      <w:pPr>
        <w:suppressAutoHyphens w:val="true"/>
        <w:spacing w:before="0" w:after="0" w:line="360"/>
        <w:ind w:right="0" w:left="0"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3. </w:t>
      </w:r>
      <w:r>
        <w:rPr>
          <w:rFonts w:ascii="Arial" w:hAnsi="Arial" w:cs="Arial" w:eastAsia="Arial"/>
          <w:b/>
          <w:color w:val="000000"/>
          <w:spacing w:val="0"/>
          <w:position w:val="0"/>
          <w:sz w:val="24"/>
          <w:shd w:fill="auto" w:val="clear"/>
        </w:rPr>
        <w:t xml:space="preserve">Осуществление контрольных мероприятий и контрольных действий</w:t>
      </w:r>
    </w:p>
    <w:p>
      <w:pPr>
        <w:suppressAutoHyphens w:val="true"/>
        <w:spacing w:before="0" w:after="0" w:line="360"/>
        <w:ind w:right="0" w:left="0" w:firstLine="0"/>
        <w:jc w:val="center"/>
        <w:rPr>
          <w:rFonts w:ascii="Arial" w:hAnsi="Arial" w:cs="Arial" w:eastAsia="Arial"/>
          <w:b/>
          <w:color w:val="000000"/>
          <w:spacing w:val="0"/>
          <w:position w:val="0"/>
          <w:sz w:val="24"/>
          <w:shd w:fill="auto" w:val="clear"/>
        </w:rPr>
      </w:pPr>
    </w:p>
    <w:p>
      <w:pPr>
        <w:suppressAutoHyphens w:val="true"/>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3.1. </w:t>
      </w:r>
      <w:r>
        <w:rPr>
          <w:rFonts w:ascii="Arial" w:hAnsi="Arial" w:cs="Arial" w:eastAsia="Arial"/>
          <w:color w:val="000000"/>
          <w:spacing w:val="0"/>
          <w:position w:val="0"/>
          <w:sz w:val="24"/>
          <w:shd w:fill="auto" w:val="clear"/>
        </w:rPr>
        <w:t xml:space="preserve">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pPr>
        <w:suppressAutoHyphens w:val="true"/>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1) </w:t>
      </w:r>
      <w:r>
        <w:rPr>
          <w:rFonts w:ascii="Arial" w:hAnsi="Arial" w:cs="Arial" w:eastAsia="Arial"/>
          <w:color w:val="000000"/>
          <w:spacing w:val="0"/>
          <w:position w:val="0"/>
          <w:sz w:val="24"/>
          <w:shd w:fill="auto" w:val="clear"/>
        </w:rPr>
        <w:t xml:space="preserve">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pPr>
        <w:suppressAutoHyphens w:val="true"/>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2) </w:t>
      </w:r>
      <w:r>
        <w:rPr>
          <w:rFonts w:ascii="Arial" w:hAnsi="Arial" w:cs="Arial" w:eastAsia="Arial"/>
          <w:color w:val="000000"/>
          <w:spacing w:val="0"/>
          <w:position w:val="0"/>
          <w:sz w:val="24"/>
          <w:shd w:fill="auto" w:val="clear"/>
        </w:rPr>
        <w:t xml:space="preserve">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pPr>
        <w:suppressAutoHyphens w:val="true"/>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3) </w:t>
      </w:r>
      <w:r>
        <w:rPr>
          <w:rFonts w:ascii="Arial" w:hAnsi="Arial" w:cs="Arial" w:eastAsia="Arial"/>
          <w:color w:val="000000"/>
          <w:spacing w:val="0"/>
          <w:position w:val="0"/>
          <w:sz w:val="24"/>
          <w:shd w:fill="auto" w:val="clear"/>
        </w:rPr>
        <w:t xml:space="preserve">документарная проверка (посредством получения письменных объяснений, истребования документов, экспертизы);</w:t>
      </w:r>
    </w:p>
    <w:p>
      <w:pPr>
        <w:suppressAutoHyphens w:val="true"/>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4) </w:t>
      </w:r>
      <w:r>
        <w:rPr>
          <w:rFonts w:ascii="Arial" w:hAnsi="Arial" w:cs="Arial" w:eastAsia="Arial"/>
          <w:color w:val="000000"/>
          <w:spacing w:val="0"/>
          <w:position w:val="0"/>
          <w:sz w:val="24"/>
          <w:shd w:fill="auto" w:val="clear"/>
        </w:rPr>
        <w:t xml:space="preserve">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pPr>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5) </w:t>
      </w:r>
      <w:r>
        <w:rPr>
          <w:rFonts w:ascii="Arial" w:hAnsi="Arial" w:cs="Arial" w:eastAsia="Arial"/>
          <w:color w:val="000000"/>
          <w:spacing w:val="0"/>
          <w:position w:val="0"/>
          <w:sz w:val="24"/>
          <w:shd w:fill="auto" w:val="clear"/>
        </w:rPr>
        <w:t xml:space="preserve">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Pr>
          <w:rFonts w:ascii="Arial" w:hAnsi="Arial" w:cs="Arial" w:eastAsia="Arial"/>
          <w:color w:val="000000"/>
          <w:spacing w:val="0"/>
          <w:position w:val="0"/>
          <w:sz w:val="24"/>
          <w:shd w:fill="FFFFFF" w:val="clear"/>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Интернет</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rFonts w:ascii="Arial" w:hAnsi="Arial" w:cs="Arial" w:eastAsia="Arial"/>
          <w:color w:val="000000"/>
          <w:spacing w:val="0"/>
          <w:position w:val="0"/>
          <w:sz w:val="24"/>
          <w:shd w:fill="auto" w:val="clear"/>
        </w:rPr>
        <w:t xml:space="preserve">);</w:t>
      </w:r>
    </w:p>
    <w:p>
      <w:pPr>
        <w:suppressAutoHyphens w:val="true"/>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6) </w:t>
      </w:r>
      <w:r>
        <w:rPr>
          <w:rFonts w:ascii="Arial" w:hAnsi="Arial" w:cs="Arial" w:eastAsia="Arial"/>
          <w:color w:val="000000"/>
          <w:spacing w:val="0"/>
          <w:position w:val="0"/>
          <w:sz w:val="24"/>
          <w:shd w:fill="auto" w:val="clear"/>
        </w:rPr>
        <w:t xml:space="preserve">выездное обследование (посредством осмотра, инструментального обследования (с применением видеозаписи), испытания, экспертизы).</w:t>
      </w:r>
    </w:p>
    <w:p>
      <w:pPr>
        <w:suppressAutoHyphens w:val="true"/>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3.2. </w:t>
      </w:r>
      <w:r>
        <w:rPr>
          <w:rFonts w:ascii="Arial" w:hAnsi="Arial" w:cs="Arial" w:eastAsia="Arial"/>
          <w:color w:val="000000"/>
          <w:spacing w:val="0"/>
          <w:position w:val="0"/>
          <w:sz w:val="24"/>
          <w:shd w:fill="auto" w:val="clear"/>
        </w:rPr>
        <w:t xml:space="preserve">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3.3. </w:t>
      </w:r>
      <w:r>
        <w:rPr>
          <w:rFonts w:ascii="Arial" w:hAnsi="Arial" w:cs="Arial" w:eastAsia="Arial"/>
          <w:color w:val="000000"/>
          <w:spacing w:val="0"/>
          <w:position w:val="0"/>
          <w:sz w:val="24"/>
          <w:shd w:fill="auto" w:val="clear"/>
        </w:rPr>
        <w:t xml:space="preserve">Контрольные мероприятия, указанные в подпунктах 1 – 4 пункта 3.1настоящего Положения, проводятся в форме внеплановых мероприятий.</w:t>
      </w:r>
    </w:p>
    <w:p>
      <w:pPr>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FFFFFF" w:val="clear"/>
        </w:rPr>
        <w:t xml:space="preserve">Внеплановые контрольные мероприятия могут проводиться только после согласования с органами прокуратуры.</w:t>
      </w:r>
    </w:p>
    <w:p>
      <w:pPr>
        <w:suppressAutoHyphens w:val="true"/>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3.4. </w:t>
      </w:r>
      <w:r>
        <w:rPr>
          <w:rFonts w:ascii="Arial" w:hAnsi="Arial" w:cs="Arial" w:eastAsia="Arial"/>
          <w:color w:val="000000"/>
          <w:spacing w:val="0"/>
          <w:position w:val="0"/>
          <w:sz w:val="24"/>
          <w:shd w:fill="auto" w:val="clear"/>
        </w:rPr>
        <w:t xml:space="preserve">Основанием для проведения контрольных мероприятий, проводимых с взаимодействием с контролируемыми лицами, является:</w:t>
      </w:r>
    </w:p>
    <w:p>
      <w:pPr>
        <w:suppressAutoHyphens w:val="true"/>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1) </w:t>
      </w:r>
      <w:r>
        <w:rPr>
          <w:rFonts w:ascii="Arial" w:hAnsi="Arial" w:cs="Arial" w:eastAsia="Arial"/>
          <w:color w:val="000000"/>
          <w:spacing w:val="0"/>
          <w:position w:val="0"/>
          <w:sz w:val="24"/>
          <w:shd w:fill="auto" w:val="clear"/>
        </w:rPr>
        <w:t xml:space="preserve">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pPr>
        <w:suppressAutoHyphens w:val="true"/>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2) </w:t>
      </w:r>
      <w:r>
        <w:rPr>
          <w:rFonts w:ascii="Arial" w:hAnsi="Arial" w:cs="Arial" w:eastAsia="Arial"/>
          <w:color w:val="000000"/>
          <w:spacing w:val="0"/>
          <w:position w:val="0"/>
          <w:sz w:val="24"/>
          <w:shd w:fill="auto" w:val="clear"/>
        </w:rPr>
        <w:t xml:space="preserve">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pPr>
        <w:suppressAutoHyphens w:val="true"/>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3) </w:t>
      </w:r>
      <w:r>
        <w:rPr>
          <w:rFonts w:ascii="Arial" w:hAnsi="Arial" w:cs="Arial" w:eastAsia="Arial"/>
          <w:color w:val="000000"/>
          <w:spacing w:val="0"/>
          <w:position w:val="0"/>
          <w:sz w:val="24"/>
          <w:shd w:fill="auto" w:val="clear"/>
        </w:rPr>
        <w:t xml:space="preserve">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suppressAutoHyphens w:val="true"/>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4) </w:t>
      </w:r>
      <w:r>
        <w:rPr>
          <w:rFonts w:ascii="Arial" w:hAnsi="Arial" w:cs="Arial" w:eastAsia="Arial"/>
          <w:color w:val="000000"/>
          <w:spacing w:val="0"/>
          <w:position w:val="0"/>
          <w:sz w:val="24"/>
          <w:shd w:fill="auto" w:val="clear"/>
        </w:rPr>
        <w:t xml:space="preserve">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pPr>
        <w:suppressAutoHyphens w:val="true"/>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3.5. </w:t>
      </w:r>
      <w:r>
        <w:rPr>
          <w:rFonts w:ascii="Arial" w:hAnsi="Arial" w:cs="Arial" w:eastAsia="Arial"/>
          <w:color w:val="000000"/>
          <w:spacing w:val="0"/>
          <w:position w:val="0"/>
          <w:sz w:val="24"/>
          <w:shd w:fill="auto" w:val="clear"/>
        </w:rPr>
        <w:t xml:space="preserve">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pPr>
        <w:suppressAutoHyphens w:val="true"/>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3.6. </w:t>
      </w:r>
      <w:r>
        <w:rPr>
          <w:rFonts w:ascii="Arial" w:hAnsi="Arial" w:cs="Arial" w:eastAsia="Arial"/>
          <w:color w:val="000000"/>
          <w:spacing w:val="0"/>
          <w:position w:val="0"/>
          <w:sz w:val="24"/>
          <w:shd w:fill="auto" w:val="clear"/>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pPr>
        <w:suppressAutoHyphens w:val="true"/>
        <w:spacing w:before="0" w:after="0" w:line="360"/>
        <w:ind w:right="0" w:left="0" w:firstLine="709"/>
        <w:jc w:val="both"/>
        <w:rPr>
          <w:rFonts w:ascii="Arial" w:hAnsi="Arial" w:cs="Arial" w:eastAsia="Arial"/>
          <w:i/>
          <w:color w:val="000000"/>
          <w:spacing w:val="0"/>
          <w:position w:val="0"/>
          <w:sz w:val="24"/>
          <w:shd w:fill="auto" w:val="clear"/>
        </w:rPr>
      </w:pPr>
      <w:r>
        <w:rPr>
          <w:rFonts w:ascii="Arial" w:hAnsi="Arial" w:cs="Arial" w:eastAsia="Arial"/>
          <w:color w:val="000000"/>
          <w:spacing w:val="0"/>
          <w:position w:val="0"/>
          <w:sz w:val="24"/>
          <w:shd w:fill="auto" w:val="clear"/>
        </w:rPr>
        <w:t xml:space="preserve">3.7. </w:t>
      </w:r>
      <w:r>
        <w:rPr>
          <w:rFonts w:ascii="Arial" w:hAnsi="Arial" w:cs="Arial" w:eastAsia="Arial"/>
          <w:color w:val="000000"/>
          <w:spacing w:val="0"/>
          <w:position w:val="0"/>
          <w:sz w:val="24"/>
          <w:shd w:fill="auto" w:val="clear"/>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Зуевского    сельсовета Солнцевского района</w:t>
      </w:r>
      <w:r>
        <w:rPr>
          <w:rFonts w:ascii="Arial" w:hAnsi="Arial" w:cs="Arial" w:eastAsia="Arial"/>
          <w:i/>
          <w:color w:val="000000"/>
          <w:spacing w:val="0"/>
          <w:position w:val="0"/>
          <w:sz w:val="24"/>
          <w:shd w:fill="auto" w:val="clear"/>
        </w:rPr>
        <w:t xml:space="preserve">, </w:t>
      </w:r>
      <w:r>
        <w:rPr>
          <w:rFonts w:ascii="Arial" w:hAnsi="Arial" w:cs="Arial" w:eastAsia="Arial"/>
          <w:color w:val="000000"/>
          <w:spacing w:val="0"/>
          <w:position w:val="0"/>
          <w:sz w:val="24"/>
          <w:shd w:fill="FFFFFF" w:val="clear"/>
        </w:rPr>
        <w:t xml:space="preserve">задания, содержащегося в планах работы администрации, в том числе в случаях, установленных</w:t>
      </w:r>
      <w:r>
        <w:rPr>
          <w:rFonts w:ascii="Arial" w:hAnsi="Arial" w:cs="Arial" w:eastAsia="Arial"/>
          <w:color w:val="000000"/>
          <w:spacing w:val="0"/>
          <w:position w:val="0"/>
          <w:sz w:val="24"/>
          <w:shd w:fill="auto" w:val="clear"/>
        </w:rPr>
        <w:t xml:space="preserve"> Федеральным </w:t>
      </w:r>
      <w:hyperlink xmlns:r="http://schemas.openxmlformats.org/officeDocument/2006/relationships" r:id="docRId9">
        <w:r>
          <w:rPr>
            <w:rFonts w:ascii="Arial" w:hAnsi="Arial" w:cs="Arial" w:eastAsia="Arial"/>
            <w:color w:val="000000"/>
            <w:spacing w:val="0"/>
            <w:position w:val="0"/>
            <w:sz w:val="24"/>
            <w:u w:val="single"/>
            <w:shd w:fill="auto" w:val="clear"/>
          </w:rPr>
          <w:t xml:space="preserve">законом</w:t>
        </w:r>
      </w:hyperlink>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от 31.07.2020 № 248-ФЗ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 государственном контроле (надзоре) и муниципальном контроле в Российской Федерации</w:t>
      </w:r>
      <w:r>
        <w:rPr>
          <w:rFonts w:ascii="Arial" w:hAnsi="Arial" w:cs="Arial" w:eastAsia="Arial"/>
          <w:color w:val="000000"/>
          <w:spacing w:val="0"/>
          <w:position w:val="0"/>
          <w:sz w:val="24"/>
          <w:shd w:fill="auto" w:val="clear"/>
        </w:rPr>
        <w:t xml:space="preserve">».</w:t>
      </w:r>
    </w:p>
    <w:p>
      <w:pPr>
        <w:suppressAutoHyphens w:val="true"/>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3.8. </w:t>
      </w:r>
      <w:r>
        <w:rPr>
          <w:rFonts w:ascii="Arial" w:hAnsi="Arial" w:cs="Arial" w:eastAsia="Arial"/>
          <w:color w:val="000000"/>
          <w:spacing w:val="0"/>
          <w:position w:val="0"/>
          <w:sz w:val="24"/>
          <w:shd w:fill="auto" w:val="clear"/>
        </w:rPr>
        <w:t xml:space="preserve">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xmlns:r="http://schemas.openxmlformats.org/officeDocument/2006/relationships" r:id="docRId10">
        <w:r>
          <w:rPr>
            <w:rFonts w:ascii="Arial" w:hAnsi="Arial" w:cs="Arial" w:eastAsia="Arial"/>
            <w:color w:val="000000"/>
            <w:spacing w:val="0"/>
            <w:position w:val="0"/>
            <w:sz w:val="24"/>
            <w:u w:val="single"/>
            <w:shd w:fill="auto" w:val="clear"/>
          </w:rPr>
          <w:t xml:space="preserve">законом</w:t>
        </w:r>
      </w:hyperlink>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от 31.07.2020 № 248-ФЗ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 государственном контроле (надзоре) и муниципальном контроле в Российской Федерации</w:t>
      </w:r>
      <w:r>
        <w:rPr>
          <w:rFonts w:ascii="Arial" w:hAnsi="Arial" w:cs="Arial" w:eastAsia="Arial"/>
          <w:color w:val="000000"/>
          <w:spacing w:val="0"/>
          <w:position w:val="0"/>
          <w:sz w:val="24"/>
          <w:shd w:fill="auto" w:val="clear"/>
        </w:rPr>
        <w:t xml:space="preserve">».</w:t>
      </w:r>
    </w:p>
    <w:p>
      <w:pPr>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3.9. </w:t>
      </w:r>
      <w:r>
        <w:rPr>
          <w:rFonts w:ascii="Arial" w:hAnsi="Arial" w:cs="Arial" w:eastAsia="Arial"/>
          <w:color w:val="000000"/>
          <w:spacing w:val="0"/>
          <w:position w:val="0"/>
          <w:sz w:val="24"/>
          <w:shd w:fill="auto" w:val="clear"/>
        </w:rPr>
        <w:t xml:space="preserve">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rFonts w:ascii="Arial" w:hAnsi="Arial" w:cs="Arial" w:eastAsia="Arial"/>
          <w:color w:val="000000"/>
          <w:spacing w:val="0"/>
          <w:position w:val="0"/>
          <w:sz w:val="24"/>
          <w:shd w:fill="FFFFFF" w:val="clear"/>
        </w:rPr>
        <w:t xml:space="preserve">распоряжением Правительства Российской Федерации от 19.04.2016 № 724-р перечнем</w:t>
      </w:r>
      <w:r>
        <w:rPr>
          <w:rFonts w:ascii="Arial" w:hAnsi="Arial" w:cs="Arial" w:eastAsia="Arial"/>
          <w:color w:val="000000"/>
          <w:spacing w:val="0"/>
          <w:position w:val="0"/>
          <w:sz w:val="24"/>
          <w:shd w:fill="auto" w:val="clear"/>
        </w:rPr>
        <w:br/>
      </w:r>
      <w:r>
        <w:rPr>
          <w:rFonts w:ascii="Arial" w:hAnsi="Arial" w:cs="Arial" w:eastAsia="Arial"/>
          <w:color w:val="000000"/>
          <w:spacing w:val="0"/>
          <w:position w:val="0"/>
          <w:sz w:val="24"/>
          <w:shd w:fill="FFFFFF" w:val="clear"/>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xmlns:r="http://schemas.openxmlformats.org/officeDocument/2006/relationships" r:id="docRId11">
        <w:r>
          <w:rPr>
            <w:rFonts w:ascii="Arial" w:hAnsi="Arial" w:cs="Arial" w:eastAsia="Arial"/>
            <w:color w:val="000000"/>
            <w:spacing w:val="0"/>
            <w:position w:val="0"/>
            <w:sz w:val="24"/>
            <w:u w:val="single"/>
            <w:shd w:fill="auto" w:val="clear"/>
          </w:rPr>
          <w:t xml:space="preserve">Правилами</w:t>
        </w:r>
      </w:hyperlink>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 межведомственном информационном взаимодействии в рамках осуществления государственного контроля (надзора), муниципального контроля</w:t>
      </w:r>
      <w:r>
        <w:rPr>
          <w:rFonts w:ascii="Arial" w:hAnsi="Arial" w:cs="Arial" w:eastAsia="Arial"/>
          <w:color w:val="000000"/>
          <w:spacing w:val="0"/>
          <w:position w:val="0"/>
          <w:sz w:val="24"/>
          <w:shd w:fill="auto" w:val="clear"/>
        </w:rPr>
        <w:t xml:space="preserve">».</w:t>
      </w:r>
    </w:p>
    <w:p>
      <w:pPr>
        <w:suppressAutoHyphens w:val="true"/>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3.10. </w:t>
      </w:r>
      <w:r>
        <w:rPr>
          <w:rFonts w:ascii="Arial" w:hAnsi="Arial" w:cs="Arial" w:eastAsia="Arial"/>
          <w:color w:val="000000"/>
          <w:spacing w:val="0"/>
          <w:position w:val="0"/>
          <w:sz w:val="24"/>
          <w:shd w:fill="FFFFFF" w:val="clear"/>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pPr>
        <w:spacing w:before="0" w:after="0" w:line="360"/>
        <w:ind w:right="0" w:left="0" w:firstLine="709"/>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auto" w:val="clear"/>
        </w:rPr>
        <w:t xml:space="preserve">1) </w:t>
      </w:r>
      <w:r>
        <w:rPr>
          <w:rFonts w:ascii="Arial" w:hAnsi="Arial" w:cs="Arial" w:eastAsia="Arial"/>
          <w:color w:val="000000"/>
          <w:spacing w:val="0"/>
          <w:position w:val="0"/>
          <w:sz w:val="24"/>
          <w:shd w:fill="FFFFFF" w:val="clear"/>
        </w:rPr>
        <w:t xml:space="preserve">отсутствие контролируемого лица либо его представителя не препятствует оценке </w:t>
      </w:r>
      <w:r>
        <w:rPr>
          <w:rFonts w:ascii="Arial" w:hAnsi="Arial" w:cs="Arial" w:eastAsia="Arial"/>
          <w:color w:val="000000"/>
          <w:spacing w:val="0"/>
          <w:position w:val="0"/>
          <w:sz w:val="24"/>
          <w:shd w:fill="auto" w:val="clear"/>
        </w:rPr>
        <w:t xml:space="preserve">должностным лицом, уполномоченным осуществлять контроль в сфере благоустройства, </w:t>
      </w:r>
      <w:r>
        <w:rPr>
          <w:rFonts w:ascii="Arial" w:hAnsi="Arial" w:cs="Arial" w:eastAsia="Arial"/>
          <w:color w:val="000000"/>
          <w:spacing w:val="0"/>
          <w:position w:val="0"/>
          <w:sz w:val="24"/>
          <w:shd w:fill="FFFFFF" w:val="clear"/>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pPr>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FFFFFF" w:val="clear"/>
        </w:rPr>
        <w:t xml:space="preserve">2) </w:t>
      </w:r>
      <w:r>
        <w:rPr>
          <w:rFonts w:ascii="Arial" w:hAnsi="Arial" w:cs="Arial" w:eastAsia="Arial"/>
          <w:color w:val="000000"/>
          <w:spacing w:val="0"/>
          <w:position w:val="0"/>
          <w:sz w:val="24"/>
          <w:shd w:fill="FFFFFF" w:val="clear"/>
        </w:rPr>
        <w:t xml:space="preserve">отсутствие признаков </w:t>
      </w:r>
      <w:r>
        <w:rPr>
          <w:rFonts w:ascii="Arial" w:hAnsi="Arial" w:cs="Arial" w:eastAsia="Arial"/>
          <w:color w:val="000000"/>
          <w:spacing w:val="0"/>
          <w:position w:val="0"/>
          <w:sz w:val="24"/>
          <w:shd w:fill="auto" w:val="clear"/>
        </w:rPr>
        <w:t xml:space="preserve">явной непосредственной угрозы причинения или фактического причинения вреда (ущерба) охраняемым законом ценностям;</w:t>
      </w:r>
    </w:p>
    <w:p>
      <w:pPr>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3) </w:t>
      </w:r>
      <w:r>
        <w:rPr>
          <w:rFonts w:ascii="Arial" w:hAnsi="Arial" w:cs="Arial" w:eastAsia="Arial"/>
          <w:color w:val="000000"/>
          <w:spacing w:val="0"/>
          <w:position w:val="0"/>
          <w:sz w:val="24"/>
          <w:shd w:fill="auto" w:val="clear"/>
        </w:rPr>
        <w:t xml:space="preserve">имеются уважительные причины для отсутствия контролируемого лица (болезнь</w:t>
      </w:r>
      <w:r>
        <w:rPr>
          <w:rFonts w:ascii="Arial" w:hAnsi="Arial" w:cs="Arial" w:eastAsia="Arial"/>
          <w:color w:val="000000"/>
          <w:spacing w:val="0"/>
          <w:position w:val="0"/>
          <w:sz w:val="24"/>
          <w:shd w:fill="FFFFFF" w:val="clear"/>
        </w:rPr>
        <w:t xml:space="preserve"> контролируемого лица</w:t>
      </w:r>
      <w:r>
        <w:rPr>
          <w:rFonts w:ascii="Arial" w:hAnsi="Arial" w:cs="Arial" w:eastAsia="Arial"/>
          <w:color w:val="000000"/>
          <w:spacing w:val="0"/>
          <w:position w:val="0"/>
          <w:sz w:val="24"/>
          <w:shd w:fill="auto" w:val="clear"/>
        </w:rPr>
        <w:t xml:space="preserve">, его командировка и т.п.) при проведении</w:t>
      </w:r>
      <w:r>
        <w:rPr>
          <w:rFonts w:ascii="Arial" w:hAnsi="Arial" w:cs="Arial" w:eastAsia="Arial"/>
          <w:color w:val="000000"/>
          <w:spacing w:val="0"/>
          <w:position w:val="0"/>
          <w:sz w:val="24"/>
          <w:shd w:fill="FFFFFF" w:val="clear"/>
        </w:rPr>
        <w:t xml:space="preserve"> контрольного мероприятия</w:t>
      </w:r>
      <w:r>
        <w:rPr>
          <w:rFonts w:ascii="Arial" w:hAnsi="Arial" w:cs="Arial" w:eastAsia="Arial"/>
          <w:color w:val="000000"/>
          <w:spacing w:val="0"/>
          <w:position w:val="0"/>
          <w:sz w:val="24"/>
          <w:shd w:fill="auto" w:val="clear"/>
        </w:rPr>
        <w:t xml:space="preserve">.</w:t>
      </w:r>
    </w:p>
    <w:p>
      <w:pPr>
        <w:spacing w:before="161" w:after="0" w:line="276"/>
        <w:ind w:right="0" w:left="0" w:firstLine="708"/>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3.11. </w:t>
      </w:r>
      <w:r>
        <w:rPr>
          <w:rFonts w:ascii="Arial" w:hAnsi="Arial" w:cs="Arial" w:eastAsia="Arial"/>
          <w:color w:val="000000"/>
          <w:spacing w:val="0"/>
          <w:position w:val="0"/>
          <w:sz w:val="24"/>
          <w:shd w:fill="auto" w:val="clear"/>
        </w:rPr>
        <w:t xml:space="preserve">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pPr>
        <w:spacing w:before="0" w:after="0" w:line="276"/>
        <w:ind w:right="0" w:left="0" w:firstLine="708"/>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spacing w:before="0" w:after="0" w:line="276"/>
        <w:ind w:right="0" w:left="0" w:firstLine="708"/>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Выездная проверка проводится в случае, если не представляется возможным:</w:t>
      </w:r>
    </w:p>
    <w:p>
      <w:pPr>
        <w:spacing w:before="0" w:after="0" w:line="276"/>
        <w:ind w:right="0" w:left="0" w:firstLine="708"/>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 </w:t>
      </w:r>
      <w:r>
        <w:rPr>
          <w:rFonts w:ascii="Arial" w:hAnsi="Arial" w:cs="Arial" w:eastAsia="Arial"/>
          <w:color w:val="000000"/>
          <w:spacing w:val="0"/>
          <w:position w:val="0"/>
          <w:sz w:val="24"/>
          <w:shd w:fill="auto" w:val="clear"/>
        </w:rPr>
        <w:t xml:space="preserve">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pPr>
        <w:spacing w:before="161" w:after="0" w:line="276"/>
        <w:ind w:right="0" w:left="0" w:firstLine="708"/>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2) </w:t>
      </w:r>
      <w:r>
        <w:rPr>
          <w:rFonts w:ascii="Arial" w:hAnsi="Arial" w:cs="Arial" w:eastAsia="Arial"/>
          <w:color w:val="000000"/>
          <w:spacing w:val="0"/>
          <w:position w:val="0"/>
          <w:sz w:val="24"/>
          <w:shd w:fill="auto" w:val="clear"/>
        </w:rPr>
        <w:t xml:space="preserve">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xmlns:r="http://schemas.openxmlformats.org/officeDocument/2006/relationships" r:id="docRId12">
        <w:r>
          <w:rPr>
            <w:rFonts w:ascii="Arial" w:hAnsi="Arial" w:cs="Arial" w:eastAsia="Arial"/>
            <w:color w:val="1A0DAB"/>
            <w:spacing w:val="0"/>
            <w:position w:val="0"/>
            <w:sz w:val="24"/>
            <w:u w:val="single"/>
            <w:shd w:fill="auto" w:val="clear"/>
          </w:rPr>
          <w:t xml:space="preserve">части 2</w:t>
        </w:r>
      </w:hyperlink>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pPr>
        <w:spacing w:before="161" w:after="0" w:line="276"/>
        <w:ind w:right="0" w:left="0" w:firstLine="708"/>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pPr>
        <w:spacing w:before="0" w:after="0" w:line="276"/>
        <w:ind w:right="0" w:left="0" w:firstLine="708"/>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xmlns:r="http://schemas.openxmlformats.org/officeDocument/2006/relationships" r:id="docRId13">
        <w:r>
          <w:rPr>
            <w:rFonts w:ascii="Arial" w:hAnsi="Arial" w:cs="Arial" w:eastAsia="Arial"/>
            <w:color w:val="0000FF"/>
            <w:spacing w:val="0"/>
            <w:position w:val="0"/>
            <w:sz w:val="24"/>
            <w:u w:val="single"/>
            <w:shd w:fill="auto" w:val="clear"/>
          </w:rPr>
          <w:t xml:space="preserve">пунктами 3</w:t>
        </w:r>
      </w:hyperlink>
      <w:r>
        <w:rPr>
          <w:rFonts w:ascii="Arial" w:hAnsi="Arial" w:cs="Arial" w:eastAsia="Arial"/>
          <w:color w:val="000000"/>
          <w:spacing w:val="0"/>
          <w:position w:val="0"/>
          <w:sz w:val="24"/>
          <w:shd w:fill="auto" w:val="clear"/>
        </w:rPr>
        <w:t xml:space="preserve"> - </w:t>
      </w:r>
      <w:hyperlink xmlns:r="http://schemas.openxmlformats.org/officeDocument/2006/relationships" r:id="docRId14">
        <w:r>
          <w:rPr>
            <w:rFonts w:ascii="Arial" w:hAnsi="Arial" w:cs="Arial" w:eastAsia="Arial"/>
            <w:color w:val="0000FF"/>
            <w:spacing w:val="0"/>
            <w:position w:val="0"/>
            <w:sz w:val="24"/>
            <w:u w:val="single"/>
            <w:shd w:fill="auto" w:val="clear"/>
          </w:rPr>
          <w:t xml:space="preserve">6 части 1</w:t>
        </w:r>
      </w:hyperlink>
      <w:r>
        <w:rPr>
          <w:rFonts w:ascii="Arial" w:hAnsi="Arial" w:cs="Arial" w:eastAsia="Arial"/>
          <w:color w:val="000000"/>
          <w:spacing w:val="0"/>
          <w:position w:val="0"/>
          <w:sz w:val="24"/>
          <w:shd w:fill="auto" w:val="clear"/>
        </w:rPr>
        <w:t xml:space="preserve">, </w:t>
      </w:r>
      <w:hyperlink xmlns:r="http://schemas.openxmlformats.org/officeDocument/2006/relationships" r:id="docRId15">
        <w:r>
          <w:rPr>
            <w:rFonts w:ascii="Arial" w:hAnsi="Arial" w:cs="Arial" w:eastAsia="Arial"/>
            <w:color w:val="0000FF"/>
            <w:spacing w:val="0"/>
            <w:position w:val="0"/>
            <w:sz w:val="24"/>
            <w:u w:val="single"/>
            <w:shd w:fill="auto" w:val="clear"/>
          </w:rPr>
          <w:t xml:space="preserve">частью 3 статьи 57</w:t>
        </w:r>
      </w:hyperlink>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 </w:t>
      </w:r>
      <w:hyperlink xmlns:r="http://schemas.openxmlformats.org/officeDocument/2006/relationships" r:id="docRId16">
        <w:r>
          <w:rPr>
            <w:rFonts w:ascii="Arial" w:hAnsi="Arial" w:cs="Arial" w:eastAsia="Arial"/>
            <w:color w:val="0000FF"/>
            <w:spacing w:val="0"/>
            <w:position w:val="0"/>
            <w:sz w:val="24"/>
            <w:u w:val="single"/>
            <w:shd w:fill="auto" w:val="clear"/>
          </w:rPr>
          <w:t xml:space="preserve">частью 12 статьи 66</w:t>
        </w:r>
      </w:hyperlink>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настоящего Федерального закона.</w:t>
      </w:r>
    </w:p>
    <w:p>
      <w:pPr>
        <w:spacing w:before="0" w:after="0" w:line="276"/>
        <w:ind w:right="0" w:left="0" w:firstLine="708"/>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xmlns:r="http://schemas.openxmlformats.org/officeDocument/2006/relationships" r:id="docRId17">
        <w:r>
          <w:rPr>
            <w:rFonts w:ascii="Arial" w:hAnsi="Arial" w:cs="Arial" w:eastAsia="Arial"/>
            <w:color w:val="0000FF"/>
            <w:spacing w:val="0"/>
            <w:position w:val="0"/>
            <w:sz w:val="24"/>
            <w:u w:val="single"/>
            <w:shd w:fill="auto" w:val="clear"/>
          </w:rPr>
          <w:t xml:space="preserve">статьей 21</w:t>
        </w:r>
      </w:hyperlink>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настоящего Федерального закона, если иное не предусмотрено федеральным законом о виде контроля.</w:t>
      </w:r>
    </w:p>
    <w:p>
      <w:pPr>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Срок проведения выездной проверки не может превышать 10 рабочих дней. </w:t>
      </w:r>
    </w:p>
    <w:p>
      <w:pPr>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pPr>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pPr>
        <w:suppressAutoHyphens w:val="true"/>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3.12. </w:t>
      </w:r>
      <w:r>
        <w:rPr>
          <w:rFonts w:ascii="Arial" w:hAnsi="Arial" w:cs="Arial" w:eastAsia="Arial"/>
          <w:color w:val="000000"/>
          <w:spacing w:val="0"/>
          <w:position w:val="0"/>
          <w:sz w:val="24"/>
          <w:shd w:fill="auto" w:val="clear"/>
        </w:rPr>
        <w:t xml:space="preserve">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pPr>
        <w:suppressAutoHyphens w:val="true"/>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3.13. </w:t>
      </w:r>
      <w:r>
        <w:rPr>
          <w:rFonts w:ascii="Arial" w:hAnsi="Arial" w:cs="Arial" w:eastAsia="Arial"/>
          <w:color w:val="000000"/>
          <w:spacing w:val="0"/>
          <w:position w:val="0"/>
          <w:sz w:val="24"/>
          <w:shd w:fill="auto" w:val="clear"/>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xmlns:r="http://schemas.openxmlformats.org/officeDocument/2006/relationships" r:id="docRId18">
        <w:r>
          <w:rPr>
            <w:rFonts w:ascii="Arial" w:hAnsi="Arial" w:cs="Arial" w:eastAsia="Arial"/>
            <w:color w:val="000000"/>
            <w:spacing w:val="0"/>
            <w:position w:val="0"/>
            <w:sz w:val="24"/>
            <w:u w:val="single"/>
            <w:shd w:fill="auto" w:val="clear"/>
          </w:rPr>
          <w:t xml:space="preserve">частью 2 статьи 90</w:t>
        </w:r>
      </w:hyperlink>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Федерального закона от 31.07.2020 № 248-ФЗ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 государственном контроле (надзоре) и муниципальном контроле в Российской Федерации</w:t>
      </w:r>
      <w:r>
        <w:rPr>
          <w:rFonts w:ascii="Arial" w:hAnsi="Arial" w:cs="Arial" w:eastAsia="Arial"/>
          <w:color w:val="000000"/>
          <w:spacing w:val="0"/>
          <w:position w:val="0"/>
          <w:sz w:val="24"/>
          <w:shd w:fill="auto" w:val="clear"/>
        </w:rPr>
        <w:t xml:space="preserve">».</w:t>
      </w:r>
    </w:p>
    <w:p>
      <w:pPr>
        <w:suppressAutoHyphens w:val="true"/>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3.14. </w:t>
      </w:r>
      <w:r>
        <w:rPr>
          <w:rFonts w:ascii="Arial" w:hAnsi="Arial" w:cs="Arial" w:eastAsia="Arial"/>
          <w:color w:val="000000"/>
          <w:spacing w:val="0"/>
          <w:position w:val="0"/>
          <w:sz w:val="24"/>
          <w:shd w:fill="auto" w:val="clear"/>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pPr>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Оформление акта производится на месте проведения контрольного мероприятия в день окончания проведения такого мероприятия,</w:t>
      </w:r>
      <w:r>
        <w:rPr>
          <w:rFonts w:ascii="Arial" w:hAnsi="Arial" w:cs="Arial" w:eastAsia="Arial"/>
          <w:color w:val="000000"/>
          <w:spacing w:val="0"/>
          <w:position w:val="0"/>
          <w:sz w:val="24"/>
          <w:shd w:fill="FFFFFF" w:val="clear"/>
        </w:rPr>
        <w:t xml:space="preserve"> если иной порядок оформления акта не установлен Правительством Российской Федерации</w:t>
      </w:r>
      <w:r>
        <w:rPr>
          <w:rFonts w:ascii="Arial" w:hAnsi="Arial" w:cs="Arial" w:eastAsia="Arial"/>
          <w:color w:val="000000"/>
          <w:spacing w:val="0"/>
          <w:position w:val="0"/>
          <w:sz w:val="24"/>
          <w:shd w:fill="auto" w:val="clear"/>
        </w:rPr>
        <w:t xml:space="preserve">.</w:t>
      </w:r>
    </w:p>
    <w:p>
      <w:pPr>
        <w:suppressAutoHyphens w:val="true"/>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suppressAutoHyphens w:val="true"/>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3.15. </w:t>
      </w:r>
      <w:r>
        <w:rPr>
          <w:rFonts w:ascii="Arial" w:hAnsi="Arial" w:cs="Arial" w:eastAsia="Arial"/>
          <w:color w:val="000000"/>
          <w:spacing w:val="0"/>
          <w:position w:val="0"/>
          <w:sz w:val="24"/>
          <w:shd w:fill="auto" w:val="clear"/>
        </w:rPr>
        <w:t xml:space="preserve">Информация о контрольных мероприятиях размещается в Едином реестре контрольных (надзорных) мероприятий.</w:t>
      </w:r>
    </w:p>
    <w:p>
      <w:pPr>
        <w:suppressAutoHyphens w:val="true"/>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3.16. </w:t>
      </w:r>
      <w:r>
        <w:rPr>
          <w:rFonts w:ascii="Arial" w:hAnsi="Arial" w:cs="Arial" w:eastAsia="Arial"/>
          <w:color w:val="000000"/>
          <w:spacing w:val="0"/>
          <w:position w:val="0"/>
          <w:sz w:val="24"/>
          <w:shd w:fill="auto" w:val="clear"/>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Arial" w:hAnsi="Arial" w:cs="Arial" w:eastAsia="Arial"/>
          <w:color w:val="000000"/>
          <w:spacing w:val="0"/>
          <w:position w:val="0"/>
          <w:sz w:val="24"/>
          <w:shd w:fill="FFFFFF" w:val="clear"/>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auto" w:val="clear"/>
        </w:rPr>
        <w:t xml:space="preserve">Единый портал</w:t>
      </w:r>
      <w:r>
        <w:rPr>
          <w:rFonts w:ascii="Arial" w:hAnsi="Arial" w:cs="Arial" w:eastAsia="Arial"/>
          <w:color w:val="000000"/>
          <w:spacing w:val="0"/>
          <w:position w:val="0"/>
          <w:sz w:val="24"/>
          <w:shd w:fill="FFFFFF" w:val="clear"/>
        </w:rPr>
        <w:t xml:space="preserve"> государственных и муниципальных услуг (функций)</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далее – единый портал государственных и муниципальных услуг) и (или) через региональный портал государственных и муниципальных услуг.</w:t>
      </w:r>
    </w:p>
    <w:p>
      <w:pPr>
        <w:suppressAutoHyphens w:val="true"/>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Arial" w:hAnsi="Arial" w:cs="Arial" w:eastAsia="Arial"/>
          <w:color w:val="000000"/>
          <w:spacing w:val="0"/>
          <w:position w:val="0"/>
          <w:sz w:val="24"/>
          <w:shd w:fill="FFFFFF" w:val="clear"/>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Arial" w:hAnsi="Arial" w:cs="Arial" w:eastAsia="Arial"/>
          <w:color w:val="000000"/>
          <w:spacing w:val="0"/>
          <w:position w:val="0"/>
          <w:sz w:val="24"/>
          <w:shd w:fill="auto" w:val="clear"/>
        </w:rPr>
        <w:t xml:space="preserve"> Указанный гражданин вправе направлять администрации документы на бумажном носителе.</w:t>
      </w:r>
    </w:p>
    <w:p>
      <w:pPr>
        <w:suppressAutoHyphens w:val="true"/>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pPr>
        <w:suppressAutoHyphens w:val="true"/>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3.17. </w:t>
      </w:r>
      <w:r>
        <w:rPr>
          <w:rFonts w:ascii="Arial" w:hAnsi="Arial" w:cs="Arial" w:eastAsia="Arial"/>
          <w:color w:val="000000"/>
          <w:spacing w:val="0"/>
          <w:position w:val="0"/>
          <w:sz w:val="24"/>
          <w:shd w:fill="auto" w:val="clear"/>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Arial" w:hAnsi="Arial" w:cs="Arial" w:eastAsia="Arial"/>
          <w:color w:val="000000"/>
          <w:spacing w:val="0"/>
          <w:position w:val="0"/>
          <w:sz w:val="24"/>
          <w:shd w:fill="FFFFFF" w:val="clear"/>
        </w:rPr>
        <w:t xml:space="preserve">Федерального закона </w:t>
      </w:r>
      <w:r>
        <w:rPr>
          <w:rFonts w:ascii="Arial" w:hAnsi="Arial" w:cs="Arial" w:eastAsia="Arial"/>
          <w:color w:val="000000"/>
          <w:spacing w:val="0"/>
          <w:position w:val="0"/>
          <w:sz w:val="24"/>
          <w:shd w:fill="auto" w:val="clear"/>
        </w:rPr>
        <w:t xml:space="preserve">от 31.07.2020 № 248-ФЗ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 государственном контроле (надзоре) и муниципальном контроле в Российской Федерации</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и разделом 4 настоящего Положения.</w:t>
      </w:r>
    </w:p>
    <w:p>
      <w:pPr>
        <w:suppressAutoHyphens w:val="true"/>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3.18. </w:t>
      </w:r>
      <w:r>
        <w:rPr>
          <w:rFonts w:ascii="Arial" w:hAnsi="Arial" w:cs="Arial" w:eastAsia="Arial"/>
          <w:color w:val="000000"/>
          <w:spacing w:val="0"/>
          <w:position w:val="0"/>
          <w:sz w:val="24"/>
          <w:shd w:fill="auto" w:val="clear"/>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pPr>
        <w:suppressAutoHyphens w:val="true"/>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3.19. </w:t>
      </w:r>
      <w:r>
        <w:rPr>
          <w:rFonts w:ascii="Arial" w:hAnsi="Arial" w:cs="Arial" w:eastAsia="Arial"/>
          <w:color w:val="000000"/>
          <w:spacing w:val="0"/>
          <w:position w:val="0"/>
          <w:sz w:val="24"/>
          <w:shd w:fill="auto" w:val="clear"/>
        </w:rPr>
        <w:t xml:space="preserve">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pPr>
        <w:suppressAutoHyphens w:val="true"/>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1) </w:t>
      </w:r>
      <w:r>
        <w:rPr>
          <w:rFonts w:ascii="Arial" w:hAnsi="Arial" w:cs="Arial" w:eastAsia="Arial"/>
          <w:color w:val="000000"/>
          <w:spacing w:val="0"/>
          <w:position w:val="0"/>
          <w:sz w:val="24"/>
          <w:shd w:fill="auto" w:val="clear"/>
        </w:rPr>
        <w:t xml:space="preserve">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pPr>
        <w:suppressAutoHyphens w:val="true"/>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2) </w:t>
      </w:r>
      <w:r>
        <w:rPr>
          <w:rFonts w:ascii="Arial" w:hAnsi="Arial" w:cs="Arial" w:eastAsia="Arial"/>
          <w:color w:val="000000"/>
          <w:spacing w:val="0"/>
          <w:position w:val="0"/>
          <w:sz w:val="24"/>
          <w:shd w:fill="auto" w:val="clear"/>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pPr>
        <w:suppressAutoHyphens w:val="true"/>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3) </w:t>
      </w:r>
      <w:r>
        <w:rPr>
          <w:rFonts w:ascii="Arial" w:hAnsi="Arial" w:cs="Arial" w:eastAsia="Arial"/>
          <w:color w:val="000000"/>
          <w:spacing w:val="0"/>
          <w:position w:val="0"/>
          <w:sz w:val="24"/>
          <w:shd w:fill="auto" w:val="clear"/>
        </w:rPr>
        <w:t xml:space="preserve">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4) </w:t>
      </w:r>
      <w:r>
        <w:rPr>
          <w:rFonts w:ascii="Arial" w:hAnsi="Arial" w:cs="Arial" w:eastAsia="Arial"/>
          <w:color w:val="000000"/>
          <w:spacing w:val="0"/>
          <w:position w:val="0"/>
          <w:sz w:val="24"/>
          <w:shd w:fill="FFFFFF" w:val="clear"/>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rFonts w:ascii="Arial" w:hAnsi="Arial" w:cs="Arial" w:eastAsia="Arial"/>
          <w:color w:val="000000"/>
          <w:spacing w:val="0"/>
          <w:position w:val="0"/>
          <w:sz w:val="24"/>
          <w:shd w:fill="auto" w:val="clear"/>
        </w:rPr>
        <w:t xml:space="preserve">;</w:t>
      </w:r>
    </w:p>
    <w:p>
      <w:pPr>
        <w:suppressAutoHyphens w:val="true"/>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5) </w:t>
      </w:r>
      <w:r>
        <w:rPr>
          <w:rFonts w:ascii="Arial" w:hAnsi="Arial" w:cs="Arial" w:eastAsia="Arial"/>
          <w:color w:val="000000"/>
          <w:spacing w:val="0"/>
          <w:position w:val="0"/>
          <w:sz w:val="24"/>
          <w:shd w:fill="auto" w:val="clear"/>
        </w:rPr>
        <w:t xml:space="preserve">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suppressAutoHyphens w:val="true"/>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3.20. </w:t>
      </w:r>
      <w:r>
        <w:rPr>
          <w:rFonts w:ascii="Arial" w:hAnsi="Arial" w:cs="Arial" w:eastAsia="Arial"/>
          <w:color w:val="000000"/>
          <w:spacing w:val="0"/>
          <w:position w:val="0"/>
          <w:sz w:val="24"/>
          <w:shd w:fill="auto" w:val="clear"/>
        </w:rPr>
        <w:t xml:space="preserve">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Arial" w:hAnsi="Arial" w:cs="Arial" w:eastAsia="Arial"/>
          <w:color w:val="auto"/>
          <w:spacing w:val="0"/>
          <w:position w:val="0"/>
          <w:sz w:val="24"/>
          <w:shd w:fill="auto" w:val="clear"/>
        </w:rPr>
        <w:t xml:space="preserve">Курской области</w:t>
      </w:r>
      <w:r>
        <w:rPr>
          <w:rFonts w:ascii="Arial" w:hAnsi="Arial" w:cs="Arial" w:eastAsia="Arial"/>
          <w:color w:val="000000"/>
          <w:spacing w:val="0"/>
          <w:position w:val="0"/>
          <w:sz w:val="24"/>
          <w:shd w:fill="auto" w:val="clear"/>
        </w:rPr>
        <w:t xml:space="preserve">, органами местного самоуправления, правоохранительными органами, организациями и гражданами.</w:t>
      </w:r>
    </w:p>
    <w:p>
      <w:pPr>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pPr>
        <w:suppressAutoHyphens w:val="true"/>
        <w:spacing w:before="0" w:after="0" w:line="360"/>
        <w:ind w:right="0" w:left="0" w:firstLine="709"/>
        <w:jc w:val="both"/>
        <w:rPr>
          <w:rFonts w:ascii="Arial" w:hAnsi="Arial" w:cs="Arial" w:eastAsia="Arial"/>
          <w:color w:val="000000"/>
          <w:spacing w:val="0"/>
          <w:position w:val="0"/>
          <w:sz w:val="24"/>
          <w:shd w:fill="auto" w:val="clear"/>
        </w:rPr>
      </w:pPr>
    </w:p>
    <w:p>
      <w:pPr>
        <w:suppressAutoHyphens w:val="true"/>
        <w:spacing w:before="0" w:after="0" w:line="240"/>
        <w:ind w:right="0" w:left="0"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8"/>
          <w:shd w:fill="auto" w:val="clear"/>
        </w:rPr>
        <w:t xml:space="preserve">4. </w:t>
      </w:r>
      <w:r>
        <w:rPr>
          <w:rFonts w:ascii="Arial" w:hAnsi="Arial" w:cs="Arial" w:eastAsia="Arial"/>
          <w:b/>
          <w:color w:val="000000"/>
          <w:spacing w:val="0"/>
          <w:position w:val="0"/>
          <w:sz w:val="28"/>
          <w:shd w:fill="auto" w:val="clear"/>
        </w:rPr>
        <w:t xml:space="preserve">Обжалование решений администрации, действий (бездействия) должностных лиц, уполномоченных осуществлять контроль в сфере благоустройства</w:t>
      </w:r>
    </w:p>
    <w:p>
      <w:pPr>
        <w:suppressAutoHyphens w:val="true"/>
        <w:spacing w:before="0" w:after="0" w:line="240"/>
        <w:ind w:right="0" w:left="0" w:firstLine="0"/>
        <w:jc w:val="center"/>
        <w:rPr>
          <w:rFonts w:ascii="Arial" w:hAnsi="Arial" w:cs="Arial" w:eastAsia="Arial"/>
          <w:b/>
          <w:color w:val="000000"/>
          <w:spacing w:val="0"/>
          <w:position w:val="0"/>
          <w:sz w:val="24"/>
          <w:shd w:fill="auto" w:val="clear"/>
        </w:rPr>
      </w:pPr>
    </w:p>
    <w:p>
      <w:pPr>
        <w:suppressAutoHyphens w:val="true"/>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4.1. </w:t>
      </w:r>
      <w:r>
        <w:rPr>
          <w:rFonts w:ascii="Arial" w:hAnsi="Arial" w:cs="Arial" w:eastAsia="Arial"/>
          <w:color w:val="000000"/>
          <w:spacing w:val="0"/>
          <w:position w:val="0"/>
          <w:sz w:val="24"/>
          <w:shd w:fill="auto" w:val="clear"/>
        </w:rPr>
        <w:t xml:space="preserve">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31.07.2020 № 248-ФЗ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 государственном контроле (надзоре) и муниципальном контроле в Российской Федерации</w:t>
      </w:r>
      <w:r>
        <w:rPr>
          <w:rFonts w:ascii="Arial" w:hAnsi="Arial" w:cs="Arial" w:eastAsia="Arial"/>
          <w:color w:val="000000"/>
          <w:spacing w:val="0"/>
          <w:position w:val="0"/>
          <w:sz w:val="24"/>
          <w:shd w:fill="auto" w:val="clear"/>
        </w:rPr>
        <w:t xml:space="preserve">».</w:t>
      </w:r>
    </w:p>
    <w:p>
      <w:pPr>
        <w:suppressAutoHyphens w:val="true"/>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4.2. </w:t>
      </w:r>
      <w:r>
        <w:rPr>
          <w:rFonts w:ascii="Arial" w:hAnsi="Arial" w:cs="Arial" w:eastAsia="Arial"/>
          <w:color w:val="000000"/>
          <w:spacing w:val="0"/>
          <w:position w:val="0"/>
          <w:sz w:val="24"/>
          <w:shd w:fill="auto" w:val="clear"/>
        </w:rPr>
        <w:t xml:space="preserve">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pPr>
        <w:suppressAutoHyphens w:val="true"/>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1) </w:t>
      </w:r>
      <w:r>
        <w:rPr>
          <w:rFonts w:ascii="Arial" w:hAnsi="Arial" w:cs="Arial" w:eastAsia="Arial"/>
          <w:color w:val="000000"/>
          <w:spacing w:val="0"/>
          <w:position w:val="0"/>
          <w:sz w:val="24"/>
          <w:shd w:fill="auto" w:val="clear"/>
        </w:rPr>
        <w:t xml:space="preserve">решений о проведении контрольных мероприятий;</w:t>
      </w:r>
    </w:p>
    <w:p>
      <w:pPr>
        <w:suppressAutoHyphens w:val="true"/>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2) </w:t>
      </w:r>
      <w:r>
        <w:rPr>
          <w:rFonts w:ascii="Arial" w:hAnsi="Arial" w:cs="Arial" w:eastAsia="Arial"/>
          <w:color w:val="000000"/>
          <w:spacing w:val="0"/>
          <w:position w:val="0"/>
          <w:sz w:val="24"/>
          <w:shd w:fill="auto" w:val="clear"/>
        </w:rPr>
        <w:t xml:space="preserve">актов контрольных мероприятий, предписаний об устранении выявленных нарушений;</w:t>
      </w:r>
    </w:p>
    <w:p>
      <w:pPr>
        <w:suppressAutoHyphens w:val="true"/>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3) </w:t>
      </w:r>
      <w:r>
        <w:rPr>
          <w:rFonts w:ascii="Arial" w:hAnsi="Arial" w:cs="Arial" w:eastAsia="Arial"/>
          <w:color w:val="000000"/>
          <w:spacing w:val="0"/>
          <w:position w:val="0"/>
          <w:sz w:val="24"/>
          <w:shd w:fill="auto" w:val="clear"/>
        </w:rPr>
        <w:t xml:space="preserve">действий (бездействия) должностных лиц, уполномоченных осуществлять контроль в сфере благоустройства, в рамках контрольных мероприятий.</w:t>
      </w:r>
    </w:p>
    <w:p>
      <w:pPr>
        <w:suppressAutoHyphens w:val="true"/>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4.3. </w:t>
      </w:r>
      <w:r>
        <w:rPr>
          <w:rFonts w:ascii="Arial" w:hAnsi="Arial" w:cs="Arial" w:eastAsia="Arial"/>
          <w:color w:val="000000"/>
          <w:spacing w:val="0"/>
          <w:position w:val="0"/>
          <w:sz w:val="24"/>
          <w:shd w:fill="auto" w:val="clear"/>
        </w:rPr>
        <w:t xml:space="preserve">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Fonts w:ascii="Arial" w:hAnsi="Arial" w:cs="Arial" w:eastAsia="Arial"/>
          <w:color w:val="000000"/>
          <w:spacing w:val="0"/>
          <w:position w:val="0"/>
          <w:sz w:val="24"/>
          <w:shd w:fill="FFFFFF" w:val="clear"/>
        </w:rPr>
        <w:t xml:space="preserve"> и (или) регионального портала государственных и муниципальных услуг</w:t>
      </w:r>
      <w:r>
        <w:rPr>
          <w:rFonts w:ascii="Arial" w:hAnsi="Arial" w:cs="Arial" w:eastAsia="Arial"/>
          <w:color w:val="000000"/>
          <w:spacing w:val="0"/>
          <w:position w:val="0"/>
          <w:sz w:val="24"/>
          <w:shd w:fill="auto" w:val="clear"/>
        </w:rPr>
        <w:t xml:space="preserve">.</w:t>
      </w:r>
    </w:p>
    <w:p>
      <w:pPr>
        <w:spacing w:before="0" w:after="0" w:line="360"/>
        <w:ind w:right="0" w:left="0" w:firstLine="72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Зуевского    сельсовета Солнцевского района</w:t>
      </w:r>
      <w:r>
        <w:rPr>
          <w:rFonts w:ascii="Arial" w:hAnsi="Arial" w:cs="Arial" w:eastAsia="Arial"/>
          <w:i/>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 предварительным информированием главы Зуевского    сельсовета Солнцевского района</w:t>
      </w:r>
      <w:r>
        <w:rPr>
          <w:rFonts w:ascii="Arial" w:hAnsi="Arial" w:cs="Arial" w:eastAsia="Arial"/>
          <w:i/>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 наличии в жалобе (документах) сведений, составляющих государственную или иную охраняемую законом тайну.</w:t>
      </w:r>
    </w:p>
    <w:p>
      <w:pPr>
        <w:suppressAutoHyphens w:val="true"/>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4.4. </w:t>
      </w:r>
      <w:r>
        <w:rPr>
          <w:rFonts w:ascii="Arial" w:hAnsi="Arial" w:cs="Arial" w:eastAsia="Arial"/>
          <w:color w:val="000000"/>
          <w:spacing w:val="0"/>
          <w:position w:val="0"/>
          <w:sz w:val="24"/>
          <w:shd w:fill="auto" w:val="clear"/>
        </w:rPr>
        <w:t xml:space="preserve">Жалоба на решение администрации, действия (бездействие) его должностных лиц рассматривается главой (заместителем главы)</w:t>
      </w:r>
      <w:r>
        <w:rPr>
          <w:rFonts w:ascii="Arial" w:hAnsi="Arial" w:cs="Arial" w:eastAsia="Arial"/>
          <w:i/>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Зуевского    сельсовета Солнцевского района.</w:t>
      </w:r>
    </w:p>
    <w:p>
      <w:pPr>
        <w:suppressAutoHyphens w:val="true"/>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4.5. </w:t>
      </w:r>
      <w:r>
        <w:rPr>
          <w:rFonts w:ascii="Arial" w:hAnsi="Arial" w:cs="Arial" w:eastAsia="Arial"/>
          <w:color w:val="000000"/>
          <w:spacing w:val="0"/>
          <w:position w:val="0"/>
          <w:sz w:val="24"/>
          <w:shd w:fill="auto" w:val="clear"/>
        </w:rPr>
        <w:t xml:space="preserve">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pPr>
        <w:suppressAutoHyphens w:val="true"/>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Жалоба на предписание администрации может быть подана в течение 10 рабочих дней с момента получения контролируемым лицом предписания.</w:t>
      </w:r>
    </w:p>
    <w:p>
      <w:pPr>
        <w:suppressAutoHyphens w:val="true"/>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pPr>
        <w:suppressAutoHyphens w:val="true"/>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pPr>
        <w:suppressAutoHyphens w:val="true"/>
        <w:spacing w:before="0" w:after="0" w:line="360"/>
        <w:ind w:right="0" w:left="0" w:firstLine="709"/>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4.6. </w:t>
      </w:r>
      <w:r>
        <w:rPr>
          <w:rFonts w:ascii="Arial" w:hAnsi="Arial" w:cs="Arial" w:eastAsia="Arial"/>
          <w:color w:val="000000"/>
          <w:spacing w:val="0"/>
          <w:position w:val="0"/>
          <w:sz w:val="24"/>
          <w:shd w:fill="auto" w:val="clear"/>
        </w:rPr>
        <w:t xml:space="preserve">Жалоба на решение администрации, действия (бездействие) его должностных лиц подлежит рассмотрению в течение 20 рабочих дней со дня ее регистрации. </w:t>
      </w:r>
    </w:p>
    <w:p>
      <w:pPr>
        <w:suppressAutoHyphens w:val="true"/>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Зуевского    сельсовета Солнцевского района не более чем на 20 рабочих дней.</w:t>
      </w:r>
    </w:p>
    <w:p>
      <w:pPr>
        <w:suppressAutoHyphens w:val="true"/>
        <w:spacing w:before="0" w:after="0" w:line="360"/>
        <w:ind w:right="0" w:left="0" w:firstLine="709"/>
        <w:jc w:val="both"/>
        <w:rPr>
          <w:rFonts w:ascii="Arial" w:hAnsi="Arial" w:cs="Arial" w:eastAsia="Arial"/>
          <w:color w:val="000000"/>
          <w:spacing w:val="0"/>
          <w:position w:val="0"/>
          <w:sz w:val="28"/>
          <w:shd w:fill="auto" w:val="clear"/>
        </w:rPr>
      </w:pPr>
    </w:p>
    <w:p>
      <w:pPr>
        <w:suppressAutoHyphens w:val="true"/>
        <w:spacing w:before="0" w:after="0" w:line="240"/>
        <w:ind w:right="0" w:left="0" w:firstLine="0"/>
        <w:jc w:val="center"/>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5. </w:t>
      </w:r>
      <w:r>
        <w:rPr>
          <w:rFonts w:ascii="Arial" w:hAnsi="Arial" w:cs="Arial" w:eastAsia="Arial"/>
          <w:b/>
          <w:color w:val="000000"/>
          <w:spacing w:val="0"/>
          <w:position w:val="0"/>
          <w:sz w:val="28"/>
          <w:shd w:fill="auto" w:val="clear"/>
        </w:rPr>
        <w:t xml:space="preserve">Ключевые показатели контроля в сфере благоустройстваи их целевые значения</w:t>
      </w:r>
    </w:p>
    <w:p>
      <w:pPr>
        <w:suppressAutoHyphens w:val="true"/>
        <w:spacing w:before="0" w:after="0" w:line="240"/>
        <w:ind w:right="0" w:left="0" w:firstLine="0"/>
        <w:jc w:val="center"/>
        <w:rPr>
          <w:rFonts w:ascii="Arial" w:hAnsi="Arial" w:cs="Arial" w:eastAsia="Arial"/>
          <w:b/>
          <w:color w:val="000000"/>
          <w:spacing w:val="0"/>
          <w:position w:val="0"/>
          <w:sz w:val="24"/>
          <w:shd w:fill="auto" w:val="clear"/>
        </w:rPr>
      </w:pPr>
    </w:p>
    <w:p>
      <w:pPr>
        <w:suppressAutoHyphens w:val="true"/>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5.1. </w:t>
      </w:r>
      <w:r>
        <w:rPr>
          <w:rFonts w:ascii="Arial" w:hAnsi="Arial" w:cs="Arial" w:eastAsia="Arial"/>
          <w:color w:val="000000"/>
          <w:spacing w:val="0"/>
          <w:position w:val="0"/>
          <w:sz w:val="24"/>
          <w:shd w:fill="auto" w:val="clear"/>
        </w:rPr>
        <w:t xml:space="preserve">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 государственном контроле (надзоре) и муниципальном контроле в Российской Федерации</w:t>
      </w:r>
      <w:r>
        <w:rPr>
          <w:rFonts w:ascii="Arial" w:hAnsi="Arial" w:cs="Arial" w:eastAsia="Arial"/>
          <w:color w:val="000000"/>
          <w:spacing w:val="0"/>
          <w:position w:val="0"/>
          <w:sz w:val="24"/>
          <w:shd w:fill="auto" w:val="clear"/>
        </w:rPr>
        <w:t xml:space="preserve">». </w:t>
      </w:r>
    </w:p>
    <w:p>
      <w:pPr>
        <w:suppressAutoHyphens w:val="true"/>
        <w:spacing w:before="0" w:after="0" w:line="360"/>
        <w:ind w:right="0" w:left="0" w:firstLine="709"/>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5.2. </w:t>
      </w:r>
      <w:r>
        <w:rPr>
          <w:rFonts w:ascii="Arial" w:hAnsi="Arial" w:cs="Arial" w:eastAsia="Arial"/>
          <w:color w:val="000000"/>
          <w:spacing w:val="0"/>
          <w:position w:val="0"/>
          <w:sz w:val="24"/>
          <w:shd w:fill="auto" w:val="clear"/>
        </w:rPr>
        <w:t xml:space="preserve">Ключевые показатели вида контроля и их целевые значения, индикативные показатели для контроля в сфере благоустройства утверждаются Собранием депутатов Зуевского    сельсовета Солнцевского района Курской области.</w:t>
      </w: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p>
    <w:p>
      <w:pPr>
        <w:suppressAutoHyphens w:val="true"/>
        <w:spacing w:before="0" w:after="0" w:line="240"/>
        <w:ind w:right="0" w:left="0" w:firstLine="0"/>
        <w:jc w:val="right"/>
        <w:rPr>
          <w:rFonts w:ascii="Arial" w:hAnsi="Arial" w:cs="Arial" w:eastAsia="Arial"/>
          <w:color w:val="000000"/>
          <w:spacing w:val="0"/>
          <w:position w:val="0"/>
          <w:sz w:val="28"/>
          <w:shd w:fill="auto" w:val="clear"/>
        </w:rPr>
      </w:pPr>
    </w:p>
    <w:p>
      <w:pPr>
        <w:spacing w:before="0" w:after="0" w:line="240"/>
        <w:ind w:right="0" w:left="0" w:firstLine="0"/>
        <w:jc w:val="center"/>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Пояснительная записка </w:t>
      </w:r>
    </w:p>
    <w:p>
      <w:pPr>
        <w:spacing w:before="0" w:after="0" w:line="240"/>
        <w:ind w:right="0" w:left="0" w:firstLine="0"/>
        <w:jc w:val="center"/>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к положению о муниципальном контроле в сфере благоустройства </w:t>
      </w:r>
    </w:p>
    <w:p>
      <w:pPr>
        <w:spacing w:before="0" w:after="0" w:line="240"/>
        <w:ind w:right="0" w:left="0" w:firstLine="567"/>
        <w:jc w:val="left"/>
        <w:rPr>
          <w:rFonts w:ascii="Arial" w:hAnsi="Arial" w:cs="Arial" w:eastAsia="Arial"/>
          <w:b/>
          <w:color w:val="000000"/>
          <w:spacing w:val="0"/>
          <w:position w:val="0"/>
          <w:sz w:val="24"/>
          <w:shd w:fill="FFFFFF" w:val="clear"/>
        </w:rPr>
      </w:pPr>
    </w:p>
    <w:p>
      <w:pPr>
        <w:suppressAutoHyphens w:val="true"/>
        <w:spacing w:before="0" w:after="0" w:line="360"/>
        <w:ind w:right="0" w:left="0" w:firstLine="709"/>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auto" w:val="clear"/>
        </w:rPr>
        <w:t xml:space="preserve">Положение о муниципальном контроле в сфере благоустройства(далее – Положение) подготовлено в соответствии с пунктом 19 части 1 статьи 14</w:t>
      </w:r>
      <w:r>
        <w:rPr>
          <w:rFonts w:ascii="Arial" w:hAnsi="Arial" w:cs="Arial" w:eastAsia="Arial"/>
          <w:color w:val="000000"/>
          <w:spacing w:val="0"/>
          <w:position w:val="0"/>
          <w:sz w:val="24"/>
          <w:shd w:fill="FFFFFF" w:val="clear"/>
        </w:rPr>
        <w:t xml:space="preserve"> Федерального закона от 06.10.2003 № 131-ФЗ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Об общих принципах организации местного самоуправления в Российской Федерации</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auto" w:val="clear"/>
        </w:rPr>
        <w:t xml:space="preserve">и Федеральным законом от 31.07.2020 № 248-ФЗ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 государственном контроле (надзоре) и муниципальном контроле в Российской Федерации</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далее – Федеральный закон № 248-ФЗ) </w:t>
      </w:r>
      <w:r>
        <w:rPr>
          <w:rFonts w:ascii="Arial" w:hAnsi="Arial" w:cs="Arial" w:eastAsia="Arial"/>
          <w:color w:val="000000"/>
          <w:spacing w:val="0"/>
          <w:position w:val="0"/>
          <w:sz w:val="24"/>
          <w:shd w:fill="FFFFFF" w:val="clear"/>
        </w:rPr>
        <w:t xml:space="preserve">и подлежит утверждению решением представительного органа муниципального образования и введению в действие не ранее 1 января 2022 года.</w:t>
      </w:r>
    </w:p>
    <w:p>
      <w:pPr>
        <w:suppressAutoHyphens w:val="true"/>
        <w:spacing w:before="0" w:after="0" w:line="360"/>
        <w:ind w:right="0" w:left="0" w:firstLine="709"/>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1. </w:t>
      </w:r>
      <w:r>
        <w:rPr>
          <w:rFonts w:ascii="Arial" w:hAnsi="Arial" w:cs="Arial" w:eastAsia="Arial"/>
          <w:color w:val="000000"/>
          <w:spacing w:val="0"/>
          <w:position w:val="0"/>
          <w:sz w:val="24"/>
          <w:shd w:fill="FFFFFF" w:val="clear"/>
        </w:rPr>
        <w:t xml:space="preserve">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Pr>
          <w:rFonts w:ascii="Arial" w:hAnsi="Arial" w:cs="Arial" w:eastAsia="Arial"/>
          <w:color w:val="000000"/>
          <w:spacing w:val="0"/>
          <w:position w:val="0"/>
          <w:sz w:val="24"/>
          <w:shd w:fill="auto" w:val="clear"/>
        </w:rPr>
        <w:t xml:space="preserve">муниципального контроля в сфере благоустройства</w:t>
      </w:r>
      <w:r>
        <w:rPr>
          <w:rFonts w:ascii="Arial" w:hAnsi="Arial" w:cs="Arial" w:eastAsia="Arial"/>
          <w:color w:val="000000"/>
          <w:spacing w:val="0"/>
          <w:position w:val="0"/>
          <w:sz w:val="24"/>
          <w:shd w:fill="FFFFFF" w:val="clear"/>
        </w:rPr>
        <w:t xml:space="preserve">.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pPr>
        <w:suppressAutoHyphens w:val="true"/>
        <w:spacing w:before="0" w:after="0" w:line="360"/>
        <w:ind w:right="0" w:left="0" w:firstLine="709"/>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2. </w:t>
      </w:r>
      <w:r>
        <w:rPr>
          <w:rFonts w:ascii="Arial" w:hAnsi="Arial" w:cs="Arial" w:eastAsia="Arial"/>
          <w:color w:val="000000"/>
          <w:spacing w:val="0"/>
          <w:position w:val="0"/>
          <w:sz w:val="24"/>
          <w:shd w:fill="FFFFFF" w:val="clear"/>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pPr>
        <w:suppressAutoHyphens w:val="true"/>
        <w:spacing w:before="0" w:after="0" w:line="360"/>
        <w:ind w:right="0" w:left="0" w:firstLine="709"/>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Pr>
          <w:rFonts w:ascii="Arial" w:hAnsi="Arial" w:cs="Arial" w:eastAsia="Arial"/>
          <w:color w:val="000000"/>
          <w:spacing w:val="0"/>
          <w:position w:val="0"/>
          <w:sz w:val="24"/>
          <w:shd w:fill="auto" w:val="clear"/>
        </w:rPr>
        <w:t xml:space="preserve">Федерального закона от 06.10.2003 № 131-ФЗ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Об общих принципах организации местного самоуправления в Российской Федерации</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Pr>
          <w:rFonts w:ascii="Arial" w:hAnsi="Arial" w:cs="Arial" w:eastAsia="Arial"/>
          <w:color w:val="000000"/>
          <w:spacing w:val="0"/>
          <w:position w:val="0"/>
          <w:sz w:val="24"/>
          <w:shd w:fill="FFFFFF" w:val="clear"/>
        </w:rPr>
        <w:t xml:space="preserve">, принятие правового акта, утверждающего </w:t>
      </w:r>
      <w:r>
        <w:rPr>
          <w:rFonts w:ascii="Arial" w:hAnsi="Arial" w:cs="Arial" w:eastAsia="Arial"/>
          <w:color w:val="000000"/>
          <w:spacing w:val="0"/>
          <w:position w:val="0"/>
          <w:sz w:val="24"/>
          <w:shd w:fill="auto" w:val="clear"/>
        </w:rPr>
        <w:t xml:space="preserve">положение о виде муниципального контроля</w:t>
      </w:r>
      <w:r>
        <w:rPr>
          <w:rFonts w:ascii="Arial" w:hAnsi="Arial" w:cs="Arial" w:eastAsia="Arial"/>
          <w:color w:val="000000"/>
          <w:spacing w:val="0"/>
          <w:position w:val="0"/>
          <w:sz w:val="24"/>
          <w:shd w:fill="FFFFFF" w:val="clear"/>
        </w:rPr>
        <w:t xml:space="preserve">, остается в компетенции представительного органа поселения. </w:t>
      </w:r>
    </w:p>
    <w:p>
      <w:pPr>
        <w:suppressAutoHyphens w:val="true"/>
        <w:spacing w:before="0" w:after="0" w:line="360"/>
        <w:ind w:right="0" w:left="0" w:firstLine="709"/>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3. </w:t>
      </w:r>
      <w:r>
        <w:rPr>
          <w:rFonts w:ascii="Arial" w:hAnsi="Arial" w:cs="Arial" w:eastAsia="Arial"/>
          <w:color w:val="000000"/>
          <w:spacing w:val="0"/>
          <w:position w:val="0"/>
          <w:sz w:val="24"/>
          <w:shd w:fill="FFFFFF" w:val="clear"/>
        </w:rPr>
        <w:t xml:space="preserve">Согласно Положению на основании части 7 статьи 22 Федерального закона № 248-ФЗ система оценки и управления рисками при осуществлении муниципального контроля в сфере благоустройства не применяется.</w:t>
      </w:r>
    </w:p>
    <w:p>
      <w:pPr>
        <w:suppressAutoHyphens w:val="true"/>
        <w:spacing w:before="0" w:after="0" w:line="360"/>
        <w:ind w:right="0" w:left="0" w:firstLine="709"/>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pPr>
        <w:suppressAutoHyphens w:val="true"/>
        <w:spacing w:before="0" w:after="0" w:line="360"/>
        <w:ind w:right="0" w:left="0" w:firstLine="709"/>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Внеплановые контрольные мероприятия могут проводиться только после согласования с органами прокуратуры.</w:t>
      </w:r>
    </w:p>
    <w:p>
      <w:pPr>
        <w:suppressAutoHyphens w:val="true"/>
        <w:spacing w:before="0" w:after="0" w:line="360"/>
        <w:ind w:right="0" w:left="0" w:firstLine="709"/>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Отсутствие планового характера в муниципальном контроле в сфере благоустройства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в сфере благоустройства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pPr>
        <w:suppressAutoHyphens w:val="true"/>
        <w:spacing w:before="0" w:after="0" w:line="360"/>
        <w:ind w:right="0" w:left="0" w:firstLine="709"/>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4. </w:t>
      </w:r>
      <w:r>
        <w:rPr>
          <w:rFonts w:ascii="Arial" w:hAnsi="Arial" w:cs="Arial" w:eastAsia="Arial"/>
          <w:color w:val="000000"/>
          <w:spacing w:val="0"/>
          <w:position w:val="0"/>
          <w:sz w:val="24"/>
          <w:shd w:fill="FFFFFF" w:val="clear"/>
        </w:rPr>
        <w:t xml:space="preserve">Перечень обязательных требований в пункте 1.6 Положения сформулирован исходя из предмета</w:t>
      </w:r>
      <w:r>
        <w:rPr>
          <w:rFonts w:ascii="Arial" w:hAnsi="Arial" w:cs="Arial" w:eastAsia="Arial"/>
          <w:color w:val="000000"/>
          <w:spacing w:val="0"/>
          <w:position w:val="0"/>
          <w:sz w:val="24"/>
          <w:shd w:fill="auto" w:val="clear"/>
        </w:rPr>
        <w:t xml:space="preserve"> регулирования правил благоустройства территории, в том числе с учетом требований статьи 45.1</w:t>
      </w:r>
      <w:r>
        <w:rPr>
          <w:rFonts w:ascii="Arial" w:hAnsi="Arial" w:cs="Arial" w:eastAsia="Arial"/>
          <w:color w:val="000000"/>
          <w:spacing w:val="0"/>
          <w:position w:val="0"/>
          <w:sz w:val="24"/>
          <w:shd w:fill="FFFFFF" w:val="clear"/>
        </w:rPr>
        <w:t xml:space="preserve"> Федерального закона от 06.10.2003 № 131-ФЗ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Об общих принципах организации местного самоуправления в Российской Федерации</w:t>
      </w:r>
      <w:r>
        <w:rPr>
          <w:rFonts w:ascii="Arial" w:hAnsi="Arial" w:cs="Arial" w:eastAsia="Arial"/>
          <w:color w:val="000000"/>
          <w:spacing w:val="0"/>
          <w:position w:val="0"/>
          <w:sz w:val="24"/>
          <w:shd w:fill="FFFFFF" w:val="clear"/>
        </w:rPr>
        <w:t xml:space="preserve">». </w:t>
      </w:r>
    </w:p>
    <w:p>
      <w:pPr>
        <w:spacing w:before="0" w:after="0" w:line="360"/>
        <w:ind w:right="0" w:left="0" w:firstLine="709"/>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При адаптации положений пункта 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pPr>
        <w:suppressAutoHyphens w:val="true"/>
        <w:spacing w:before="0" w:after="0" w:line="360"/>
        <w:ind w:right="0" w:left="0" w:firstLine="709"/>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5. </w:t>
      </w:r>
      <w:r>
        <w:rPr>
          <w:rFonts w:ascii="Arial" w:hAnsi="Arial" w:cs="Arial" w:eastAsia="Arial"/>
          <w:color w:val="000000"/>
          <w:spacing w:val="0"/>
          <w:position w:val="0"/>
          <w:sz w:val="24"/>
          <w:shd w:fill="FFFFFF" w:val="clear"/>
        </w:rPr>
        <w:t xml:space="preserve">Положением предусмотрено проведение следующих видов профилактических мероприятий:</w:t>
      </w:r>
    </w:p>
    <w:p>
      <w:pPr>
        <w:suppressAutoHyphens w:val="true"/>
        <w:spacing w:before="0" w:after="0" w:line="360"/>
        <w:ind w:right="0" w:left="0" w:firstLine="709"/>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1) </w:t>
      </w:r>
      <w:r>
        <w:rPr>
          <w:rFonts w:ascii="Arial" w:hAnsi="Arial" w:cs="Arial" w:eastAsia="Arial"/>
          <w:color w:val="000000"/>
          <w:spacing w:val="0"/>
          <w:position w:val="0"/>
          <w:sz w:val="24"/>
          <w:shd w:fill="FFFFFF" w:val="clear"/>
        </w:rPr>
        <w:t xml:space="preserve">информирование;</w:t>
      </w:r>
    </w:p>
    <w:p>
      <w:pPr>
        <w:suppressAutoHyphens w:val="true"/>
        <w:spacing w:before="0" w:after="0" w:line="360"/>
        <w:ind w:right="0" w:left="0" w:firstLine="709"/>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2) </w:t>
      </w:r>
      <w:r>
        <w:rPr>
          <w:rFonts w:ascii="Arial" w:hAnsi="Arial" w:cs="Arial" w:eastAsia="Arial"/>
          <w:color w:val="000000"/>
          <w:spacing w:val="0"/>
          <w:position w:val="0"/>
          <w:sz w:val="24"/>
          <w:shd w:fill="FFFFFF" w:val="clear"/>
        </w:rPr>
        <w:t xml:space="preserve">обобщение правоприменительной практики;</w:t>
      </w:r>
    </w:p>
    <w:p>
      <w:pPr>
        <w:suppressAutoHyphens w:val="true"/>
        <w:spacing w:before="0" w:after="0" w:line="360"/>
        <w:ind w:right="0" w:left="0" w:firstLine="709"/>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3) </w:t>
      </w:r>
      <w:r>
        <w:rPr>
          <w:rFonts w:ascii="Arial" w:hAnsi="Arial" w:cs="Arial" w:eastAsia="Arial"/>
          <w:color w:val="000000"/>
          <w:spacing w:val="0"/>
          <w:position w:val="0"/>
          <w:sz w:val="24"/>
          <w:shd w:fill="FFFFFF" w:val="clear"/>
        </w:rPr>
        <w:t xml:space="preserve">объявление предостережений;</w:t>
      </w:r>
    </w:p>
    <w:p>
      <w:pPr>
        <w:suppressAutoHyphens w:val="true"/>
        <w:spacing w:before="0" w:after="0" w:line="360"/>
        <w:ind w:right="0" w:left="0" w:firstLine="709"/>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4) </w:t>
      </w:r>
      <w:r>
        <w:rPr>
          <w:rFonts w:ascii="Arial" w:hAnsi="Arial" w:cs="Arial" w:eastAsia="Arial"/>
          <w:color w:val="000000"/>
          <w:spacing w:val="0"/>
          <w:position w:val="0"/>
          <w:sz w:val="24"/>
          <w:shd w:fill="FFFFFF" w:val="clear"/>
        </w:rPr>
        <w:t xml:space="preserve">консультирование;</w:t>
      </w:r>
    </w:p>
    <w:p>
      <w:pPr>
        <w:suppressAutoHyphens w:val="true"/>
        <w:spacing w:before="0" w:after="0" w:line="360"/>
        <w:ind w:right="0" w:left="0" w:firstLine="709"/>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5) </w:t>
      </w:r>
      <w:r>
        <w:rPr>
          <w:rFonts w:ascii="Arial" w:hAnsi="Arial" w:cs="Arial" w:eastAsia="Arial"/>
          <w:color w:val="000000"/>
          <w:spacing w:val="0"/>
          <w:position w:val="0"/>
          <w:sz w:val="24"/>
          <w:shd w:fill="FFFFFF" w:val="clear"/>
        </w:rPr>
        <w:t xml:space="preserve">профилактический визит.</w:t>
      </w:r>
    </w:p>
    <w:p>
      <w:pPr>
        <w:suppressAutoHyphens w:val="true"/>
        <w:spacing w:before="0" w:after="0" w:line="360"/>
        <w:ind w:right="0" w:left="0" w:firstLine="709"/>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Меры стимулирования добросовестности и самообследование в качестве профилактических мероприятий Положением не установлены.</w:t>
      </w:r>
    </w:p>
    <w:p>
      <w:pPr>
        <w:suppressAutoHyphens w:val="true"/>
        <w:spacing w:before="0" w:after="0" w:line="360"/>
        <w:ind w:right="0" w:left="0" w:firstLine="709"/>
        <w:jc w:val="both"/>
        <w:rPr>
          <w:rFonts w:ascii="Arial" w:hAnsi="Arial" w:cs="Arial" w:eastAsia="Arial"/>
          <w:b/>
          <w:color w:val="000000"/>
          <w:spacing w:val="0"/>
          <w:position w:val="0"/>
          <w:sz w:val="24"/>
          <w:shd w:fill="auto" w:val="clear"/>
        </w:rPr>
      </w:pPr>
      <w:r>
        <w:rPr>
          <w:rFonts w:ascii="Arial" w:hAnsi="Arial" w:cs="Arial" w:eastAsia="Arial"/>
          <w:color w:val="000000"/>
          <w:spacing w:val="0"/>
          <w:position w:val="0"/>
          <w:sz w:val="24"/>
          <w:shd w:fill="FFFFFF" w:val="clear"/>
        </w:rPr>
        <w:t xml:space="preserve">Полагаем также необходимым отметить, что об обязательных требованиях, предъявляемых к объектам контроля, </w:t>
      </w:r>
      <w:r>
        <w:rPr>
          <w:rFonts w:ascii="Arial" w:hAnsi="Arial" w:cs="Arial" w:eastAsia="Arial"/>
          <w:color w:val="000000"/>
          <w:spacing w:val="0"/>
          <w:position w:val="0"/>
          <w:sz w:val="24"/>
          <w:shd w:fill="auto" w:val="clear"/>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Pr>
          <w:rFonts w:ascii="Arial" w:hAnsi="Arial" w:cs="Arial" w:eastAsia="Arial"/>
          <w:color w:val="000000"/>
          <w:spacing w:val="0"/>
          <w:position w:val="0"/>
          <w:sz w:val="24"/>
          <w:shd w:fill="FFFFFF" w:val="clear"/>
        </w:rPr>
        <w:t xml:space="preserve">орган муниципального контроля может осуществлять </w:t>
      </w:r>
      <w:r>
        <w:rPr>
          <w:rFonts w:ascii="Arial" w:hAnsi="Arial" w:cs="Arial" w:eastAsia="Arial"/>
          <w:color w:val="000000"/>
          <w:spacing w:val="0"/>
          <w:position w:val="0"/>
          <w:sz w:val="24"/>
          <w:shd w:fill="auto" w:val="clear"/>
        </w:rPr>
        <w:t xml:space="preserve">информирование и консультирование в устной форме на собраниях и конференциях граждан.</w:t>
      </w:r>
    </w:p>
    <w:p>
      <w:pPr>
        <w:suppressAutoHyphens w:val="true"/>
        <w:spacing w:before="0" w:after="0" w:line="360"/>
        <w:ind w:right="0" w:left="0" w:firstLine="709"/>
        <w:jc w:val="both"/>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consultant.ru/document/cons_doc_LAW_386954/32c85b9806aabee8de4a1e9e0bb0830f45a4a551/" Id="docRId17" Type="http://schemas.openxmlformats.org/officeDocument/2006/relationships/hyperlink"/><Relationship TargetMode="External" Target="https://login.consultant.ru/link/?req=doc&amp;base=LAW&amp;n=358750&amp;date=25.06.2021&amp;demo=1&amp;dst=100512&amp;fld=134" Id="docRId7" Type="http://schemas.openxmlformats.org/officeDocument/2006/relationships/hyperlink"/><Relationship TargetMode="External" Target="http://www.consultant.ru/document/cons_doc_LAW_386954/6d73da6d830c2e1bd51e82baf532add1d53831c3/" Id="docRId14" Type="http://schemas.openxmlformats.org/officeDocument/2006/relationships/hyperlink"/><Relationship TargetMode="External" Target="http://www.consultant.ru/document/cons_doc_LAW_386954/bc21e8defc1c757069887c412e6a5e75273392f2/" Id="docRId6" Type="http://schemas.openxmlformats.org/officeDocument/2006/relationships/hyperlink"/><Relationship TargetMode="External" Target="http://www.consultant.ru/document/cons_doc_LAW_386954/bc21e8defc1c757069887c412e6a5e75273392f2/" Id="docRId1" Type="http://schemas.openxmlformats.org/officeDocument/2006/relationships/hyperlink"/><Relationship TargetMode="External" Target="https://login.consultant.ru/link/?req=doc&amp;base=LAW&amp;n=378980&amp;date=25.06.2021&amp;demo=1&amp;dst=100014&amp;fld=134" Id="docRId11" Type="http://schemas.openxmlformats.org/officeDocument/2006/relationships/hyperlink"/><Relationship TargetMode="External" Target="http://www.consultant.ru/document/cons_doc_LAW_386954/6d73da6d830c2e1bd51e82baf532add1d53831c3/" Id="docRId15" Type="http://schemas.openxmlformats.org/officeDocument/2006/relationships/hyperlink"/><Relationship Target="numbering.xml" Id="docRId19" Type="http://schemas.openxmlformats.org/officeDocument/2006/relationships/numbering"/><Relationship TargetMode="External" Target="http://www.consultant.ru/document/cons_doc_LAW_386954/bc21e8defc1c757069887c412e6a5e75273392f2/" Id="docRId5" Type="http://schemas.openxmlformats.org/officeDocument/2006/relationships/hyperlink"/><Relationship TargetMode="External" Target="https://login.consultant.ru/link/?req=doc&amp;base=LAW&amp;n=358750&amp;date=25.06.2021&amp;demo=1" Id="docRId9" Type="http://schemas.openxmlformats.org/officeDocument/2006/relationships/hyperlink"/><Relationship TargetMode="External" Target="http://www.consultant.ru/document/cons_doc_LAW_386954/bc21e8defc1c757069887c412e6a5e75273392f2/" Id="docRId0" Type="http://schemas.openxmlformats.org/officeDocument/2006/relationships/hyperlink"/><Relationship TargetMode="External" Target="http://www.consultant.ru/document/cons_doc_LAW_386954/93dc5f4858a59894b1814a1cce46649e80ef3953/" Id="docRId12" Type="http://schemas.openxmlformats.org/officeDocument/2006/relationships/hyperlink"/><Relationship TargetMode="External" Target="http://www.consultant.ru/document/cons_doc_LAW_386954/91ae6246e09ee31ecb8e7eab98632e584282ff00/" Id="docRId16" Type="http://schemas.openxmlformats.org/officeDocument/2006/relationships/hyperlink"/><Relationship TargetMode="External" Target="http://www.consultant.ru/document/cons_doc_LAW_386954/bc21e8defc1c757069887c412e6a5e75273392f2/" Id="docRId4" Type="http://schemas.openxmlformats.org/officeDocument/2006/relationships/hyperlink"/><Relationship TargetMode="External" Target="http://www.consultant.ru/document/cons_doc_LAW_314820/23fb391f3632e3f68a11e40c5a7711f3513cc674/" Id="docRId8" Type="http://schemas.openxmlformats.org/officeDocument/2006/relationships/hyperlink"/><Relationship TargetMode="External" Target="http://www.consultant.ru/document/cons_doc_LAW_386954/6d73da6d830c2e1bd51e82baf532add1d53831c3/" Id="docRId13" Type="http://schemas.openxmlformats.org/officeDocument/2006/relationships/hyperlink"/><Relationship Target="styles.xml" Id="docRId20" Type="http://schemas.openxmlformats.org/officeDocument/2006/relationships/styles"/><Relationship TargetMode="External" Target="http://www.consultant.ru/document/cons_doc_LAW_386954/bc21e8defc1c757069887c412e6a5e75273392f2/" Id="docRId3" Type="http://schemas.openxmlformats.org/officeDocument/2006/relationships/hyperlink"/><Relationship TargetMode="External" Target="https://login.consultant.ru/link/?req=doc&amp;base=LAW&amp;n=358750&amp;date=25.06.2021&amp;demo=1" Id="docRId10" Type="http://schemas.openxmlformats.org/officeDocument/2006/relationships/hyperlink"/><Relationship TargetMode="External" Target="https://login.consultant.ru/link/?req=doc&amp;base=LAW&amp;n=358750&amp;date=25.06.2021&amp;demo=1&amp;dst=100998&amp;fld=134" Id="docRId18" Type="http://schemas.openxmlformats.org/officeDocument/2006/relationships/hyperlink"/><Relationship TargetMode="External" Target="http://www.consultant.ru/document/cons_doc_LAW_386954/bc21e8defc1c757069887c412e6a5e75273392f2/" Id="docRId2" Type="http://schemas.openxmlformats.org/officeDocument/2006/relationships/hyperlink"/></Relationships>
</file>