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2021г. №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мерах по реализации распоряжения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30.01.2021 г.№ 208-р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распоряжением Правительства Российской Федерации от 30.01.2021 No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Солнцевского   района Курской области, Администрация Зуевского   сельсовета Солнцевского   района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ПОСТАНОВЛЯЕТ: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Оказать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крестьянским (фермерским) хозяйствам, а также гражданам, ведущим личное подсобное хозяйство, занимающимся садоводством,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компенсационных мест для размещения нестационарных торговых объектов, в случаях, установленных законодательством.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со дня его обнародования и подлежит размещению на официальном сайте Администрации Зуевского   сельсовета Солнцевского  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        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