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выполнении комплексного плана мероприятий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 межэтническим отношениям за 2020 год.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проведения на территории Зуевского  сельсовета   взвешенной, сбалансированной, справедливой и разумной политики в области межнациональных отношений, осуществления постоянного взаимодействия с представителями других национальностей, предотвращения и разрешения возникающих конфликтов на национальной почве, принятия и реализации решений и постановлений органов местного самоуправления по вопросам межнациональных отношений разработан  комплексный план мероприятий Зуевского  сельсовета   по реализации в 2017-2018 годах Стратегии государственной национальной политики Российской  Федерации на период до 2025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базе Зуевской  сельской библиотеки проведены лекции, посвященные воспитанию толерантности и профилактике экстремизма, укреплению  активной гражданской позиции. Систематически проводятся мероприятия, которые способствуют гармонизации межэтнических отношений.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МКУК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ЦСДК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проводились семинары по вопросам межэтнических отношений.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МКУК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ЦСДК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 и размещен в здании ЦСДК стенд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Терроризму нет!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При проведении культурно –массовых мероприятий проводится с населением разъяснительная работа по профилактике терроризма.  В социальной сети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Одноклассники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в группе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МКУК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ЦСДК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размещен видеоролик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Терроризм-зло против человечества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подготовленный специалистами СДК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На сайте Администрации Зуевского  сельсовета   размещено 4 материала антитеррористической направленности. Данная  информация так же доводится до жителей 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Руководителем Зуевской  сельской библиотеки был подготовлен творческий Дайджест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против терроризма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был распространен среди населения.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МКОУ "Зуевская 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 "Дежевская  СОШ"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проведены родительские собрания по вопросам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Межнационального взаимодействия, профилактике экстремизма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Администрацией Зуевского  сельсовета   разработан план мероприятий по профилактике экстремизма и формированию толерантности в подростковой и молодежной среде.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1.7.,1.8.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 соответствии с постановлением Главы Администрации Зуевского  сельсовета   , действует малый совет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2020 году приведено 4 заседаний малого Совета: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№1 от 10.02.2020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№ 2 от 26.06.2020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№ 3 от 25.09.2020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№ 4 от 06.12.2020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Зуевского  сельсовета   проводят сходы граждан, на которых поднимаются вопросы толерантности и терпимости по отношению к лицам не коренной национальности, сохранения межнационального согласия.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  совместно со школами  находящимися  на  территори  сельсовета  принимает активное участие в работе по воспитанию толерантности и устранению экстремистских настроений в молодежной среде.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содействия роста уважения к культурному наследию России, гордости за свою страну, патриотических чувств, в целях воспитания  уважительного и бережного отношения к государственным символам России, к историческому прошлому и традициям народов нашей страны на базе  Зуевской сельской библиотеки организована выставка книг, посвященная истории символам России.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введены учебные модули по изучению основ противодействия терроризму и экстремизму с 5-го по 11- классы, также введены  учебно-методические компоненты в учебные предметы: обществознания, истории, направленные против формирования у обучающихся террористической и экстремической идеологии. а также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введены учебные модули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мировых религиозных культур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православной 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систематизации мероприятия, направленных на воспитание гражданской ответственности толерантности в образовательном учреждении ежеквартально, согласно плана по воспитательной работе,  проводят встречи с учащимися по вопросу соблюдения правовых и этических правил совместного обучения лиц различной  национальности.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МКУК "Зуевкий  ЦСДК"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организован концерт в праздновании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 народного единства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В социальной сети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Одноклассники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в группе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ЦСДК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ЗУевский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размещен видеоролик-презентация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Толерантность-путь к миру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подготовленный специалистами ЦСДК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была проведена молодежная  акция в День солидарности в борьбе с терроризмом.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Ежегодно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проводятся футбольный турниры.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сайте Администрации Зуевского  сельсовета   создан отдельный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Межнациональные 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котором любой гражданин может найти все нормативно-правовые акты по реализации национальной политики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года были организованы уголки по профилактике экстремизма для учашихся и родителей.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 профилактической работе, фактов вовлечения молодежи, проживающей на территории поселения, в исламские объединения, а также обучения несовершеннолетних религии вопреки их воле и без согласия родителей в муниципальном образовательном учреждении вне рамок образовательной программы не выявлено.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                    </w:t>
        <w:tab/>
        <w:t xml:space="preserve">А.И.Панин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