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174C" w:rsidRDefault="00B53505">
      <w:pPr>
        <w:pStyle w:val="a3"/>
        <w:ind w:left="6405"/>
        <w:rPr>
          <w:rFonts w:ascii="Times New Roman"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4869888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eastAsia="ru-RU"/>
        </w:rPr>
        <w:drawing>
          <wp:inline distT="0" distB="0" distL="0" distR="0">
            <wp:extent cx="1057910" cy="1028700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spacing w:before="3"/>
        <w:rPr>
          <w:rFonts w:ascii="Times New Roman"/>
          <w:sz w:val="21"/>
        </w:rPr>
      </w:pPr>
    </w:p>
    <w:p w:rsidR="0049174C" w:rsidRDefault="00127C06">
      <w:pPr>
        <w:tabs>
          <w:tab w:val="left" w:pos="6574"/>
        </w:tabs>
        <w:spacing w:before="99" w:line="254" w:lineRule="auto"/>
        <w:ind w:left="141" w:right="3715"/>
        <w:rPr>
          <w:b/>
          <w:sz w:val="50"/>
        </w:rPr>
      </w:pPr>
      <w:r>
        <w:pict>
          <v:group id="_x0000_s1153" style="position:absolute;left:0;text-align:left;margin-left:0;margin-top:-87.25pt;width:705.85pt;height:367.1pt;z-index:-16327168;mso-position-horizontal-relative:page" coordorigin=",-1745" coordsize="14117,734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65" type="#_x0000_t75" style="position:absolute;top:-90;width:7578;height:1108">
              <v:imagedata r:id="rId8" o:title=""/>
            </v:shape>
            <v:shape id="_x0000_s1164" type="#_x0000_t75" style="position:absolute;top:510;width:11387;height:1108">
              <v:imagedata r:id="rId9" o:title=""/>
            </v:shape>
            <v:shape id="_x0000_s1163" type="#_x0000_t75" style="position:absolute;top:1110;width:7694;height:1108">
              <v:imagedata r:id="rId10" o:title=""/>
            </v:shape>
            <v:shape id="_x0000_s1162" type="#_x0000_t75" style="position:absolute;top:1710;width:10790;height:1108">
              <v:imagedata r:id="rId11" o:title=""/>
            </v:shape>
            <v:shape id="_x0000_s1161" type="#_x0000_t75" style="position:absolute;top:2310;width:7494;height:1108">
              <v:imagedata r:id="rId12" o:title=""/>
            </v:shape>
            <v:shape id="_x0000_s1160" type="#_x0000_t75" style="position:absolute;left:6835;top:2310;width:849;height:1108">
              <v:imagedata r:id="rId13" o:title=""/>
            </v:shape>
            <v:shape id="_x0000_s1159" type="#_x0000_t75" style="position:absolute;left:7024;top:2310;width:2500;height:1108">
              <v:imagedata r:id="rId14" o:title=""/>
            </v:shape>
            <v:shape id="_x0000_s1158" type="#_x0000_t75" style="position:absolute;left:11251;top:-1746;width:2777;height:2084">
              <v:imagedata r:id="rId15" o:title=""/>
            </v:shape>
            <v:shape id="_x0000_s1157" type="#_x0000_t75" style="position:absolute;left:451;top:-1746;width:2756;height:1940">
              <v:imagedata r:id="rId16" o:title=""/>
            </v:shape>
            <v:shape id="_x0000_s1156" type="#_x0000_t75" style="position:absolute;left:9240;top:2989;width:4877;height:2496">
              <v:imagedata r:id="rId17" o:title=""/>
            </v:shape>
            <v:shape id="_x0000_s1155" type="#_x0000_t75" style="position:absolute;left:5272;top:2989;width:3404;height:2607">
              <v:imagedata r:id="rId18" o:title=""/>
            </v:shape>
            <v:shape id="_x0000_s1154" type="#_x0000_t75" style="position:absolute;left:511;top:2989;width:4224;height:2607">
              <v:imagedata r:id="rId19" o:title=""/>
            </v:shape>
            <w10:wrap anchorx="page"/>
          </v:group>
        </w:pict>
      </w:r>
      <w:r w:rsidR="00B53505">
        <w:rPr>
          <w:b/>
          <w:color w:val="FF0000"/>
          <w:sz w:val="50"/>
        </w:rPr>
        <w:t>БЮДЖЕТ ДЛЯ ГРАЖДАН МУНИЦИПАЛЬНОГО</w:t>
      </w:r>
      <w:r w:rsidR="00B53505">
        <w:rPr>
          <w:b/>
          <w:color w:val="FF0000"/>
          <w:sz w:val="50"/>
        </w:rPr>
        <w:tab/>
      </w:r>
      <w:r w:rsidR="00B53505">
        <w:rPr>
          <w:b/>
          <w:color w:val="FF0000"/>
          <w:w w:val="90"/>
          <w:sz w:val="50"/>
        </w:rPr>
        <w:t>ОБРАЗОВАНИЯ</w:t>
      </w:r>
    </w:p>
    <w:p w:rsidR="0049174C" w:rsidRDefault="00B53505">
      <w:pPr>
        <w:spacing w:line="554" w:lineRule="exact"/>
        <w:ind w:left="141"/>
        <w:rPr>
          <w:b/>
          <w:sz w:val="50"/>
        </w:rPr>
      </w:pPr>
      <w:r>
        <w:rPr>
          <w:b/>
          <w:color w:val="FF0000"/>
          <w:sz w:val="50"/>
        </w:rPr>
        <w:t>«ЗУЕВСКИЙ СЕЛЬСОВЕТ»</w:t>
      </w:r>
    </w:p>
    <w:p w:rsidR="0049174C" w:rsidRDefault="00B53505">
      <w:pPr>
        <w:spacing w:before="38" w:line="254" w:lineRule="auto"/>
        <w:ind w:left="141" w:right="3715"/>
        <w:rPr>
          <w:b/>
          <w:sz w:val="50"/>
        </w:rPr>
      </w:pPr>
      <w:r>
        <w:rPr>
          <w:b/>
          <w:color w:val="FF0000"/>
          <w:sz w:val="50"/>
        </w:rPr>
        <w:t>СОЛНЦЕВСКОГО РАЙОНА КУР</w:t>
      </w:r>
      <w:r w:rsidR="00AB3BC0">
        <w:rPr>
          <w:b/>
          <w:color w:val="FF0000"/>
          <w:sz w:val="50"/>
        </w:rPr>
        <w:t>СКОЙ ОБЛАСТИ НА 2021 и 2022</w:t>
      </w:r>
      <w:r w:rsidR="00165FA1">
        <w:rPr>
          <w:b/>
          <w:color w:val="FF0000"/>
          <w:sz w:val="50"/>
        </w:rPr>
        <w:t>-2023</w:t>
      </w:r>
      <w:r>
        <w:rPr>
          <w:b/>
          <w:color w:val="FF0000"/>
          <w:sz w:val="50"/>
        </w:rPr>
        <w:t xml:space="preserve"> </w:t>
      </w:r>
      <w:proofErr w:type="spellStart"/>
      <w:proofErr w:type="gramStart"/>
      <w:r>
        <w:rPr>
          <w:b/>
          <w:color w:val="FF0000"/>
          <w:sz w:val="50"/>
        </w:rPr>
        <w:t>гг</w:t>
      </w:r>
      <w:proofErr w:type="spellEnd"/>
      <w:proofErr w:type="gramEnd"/>
    </w:p>
    <w:p w:rsidR="0049174C" w:rsidRDefault="0049174C">
      <w:pPr>
        <w:pStyle w:val="a3"/>
        <w:rPr>
          <w:b/>
          <w:sz w:val="56"/>
        </w:rPr>
      </w:pPr>
    </w:p>
    <w:p w:rsidR="0049174C" w:rsidRDefault="0049174C">
      <w:pPr>
        <w:pStyle w:val="a3"/>
        <w:rPr>
          <w:b/>
          <w:sz w:val="56"/>
        </w:rPr>
      </w:pPr>
    </w:p>
    <w:p w:rsidR="0049174C" w:rsidRDefault="0049174C">
      <w:pPr>
        <w:pStyle w:val="a3"/>
        <w:rPr>
          <w:b/>
          <w:sz w:val="56"/>
        </w:rPr>
      </w:pPr>
    </w:p>
    <w:p w:rsidR="0049174C" w:rsidRDefault="0049174C">
      <w:pPr>
        <w:pStyle w:val="a3"/>
        <w:rPr>
          <w:b/>
          <w:sz w:val="56"/>
        </w:rPr>
      </w:pPr>
    </w:p>
    <w:p w:rsidR="0049174C" w:rsidRDefault="00B53505">
      <w:pPr>
        <w:pStyle w:val="31"/>
        <w:spacing w:before="348" w:line="201" w:lineRule="auto"/>
        <w:ind w:left="573" w:right="1877" w:firstLine="1003"/>
      </w:pPr>
      <w:r>
        <w:rPr>
          <w:color w:val="FF0000"/>
        </w:rPr>
        <w:t xml:space="preserve">Решение Собрания депутатов Зуевского сельсовета </w:t>
      </w:r>
      <w:proofErr w:type="spellStart"/>
      <w:r>
        <w:rPr>
          <w:color w:val="FF0000"/>
        </w:rPr>
        <w:t>Солнцевского</w:t>
      </w:r>
      <w:proofErr w:type="spellEnd"/>
      <w:r w:rsidR="00AB3BC0">
        <w:rPr>
          <w:color w:val="FF0000"/>
        </w:rPr>
        <w:t xml:space="preserve"> района Курской области №19/6 от 22.12.2020</w:t>
      </w:r>
      <w:r>
        <w:rPr>
          <w:color w:val="FF0000"/>
        </w:rPr>
        <w:t>г</w:t>
      </w:r>
    </w:p>
    <w:p w:rsidR="0049174C" w:rsidRDefault="0049174C">
      <w:pPr>
        <w:spacing w:line="201" w:lineRule="auto"/>
        <w:sectPr w:rsidR="0049174C">
          <w:type w:val="continuous"/>
          <w:pgSz w:w="14400" w:h="10800" w:orient="landscape"/>
          <w:pgMar w:top="300" w:right="0" w:bottom="280" w:left="0" w:header="720" w:footer="720" w:gutter="0"/>
          <w:cols w:space="720"/>
        </w:sectPr>
      </w:pPr>
    </w:p>
    <w:p w:rsidR="0049174C" w:rsidRDefault="00127C06">
      <w:pPr>
        <w:pStyle w:val="a3"/>
        <w:ind w:left="95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50" style="width:620.85pt;height:43.5pt;mso-position-horizontal-relative:char;mso-position-vertical-relative:line" coordsize="12417,870">
            <v:shape id="_x0000_s1152" type="#_x0000_t75" style="position:absolute;top:120;width:12417;height:749">
              <v:imagedata r:id="rId20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1" type="#_x0000_t202" style="position:absolute;width:12417;height:870" filled="f" stroked="f">
              <v:textbox inset="0,0,0,0">
                <w:txbxContent>
                  <w:p w:rsidR="0049174C" w:rsidRDefault="00B53505">
                    <w:pPr>
                      <w:rPr>
                        <w:b/>
                        <w:sz w:val="72"/>
                      </w:rPr>
                    </w:pPr>
                    <w:r>
                      <w:rPr>
                        <w:b/>
                        <w:color w:val="FF0000"/>
                        <w:sz w:val="72"/>
                      </w:rPr>
                      <w:t>Что такое бюджет для граждан?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B53505">
      <w:pPr>
        <w:pStyle w:val="a4"/>
        <w:numPr>
          <w:ilvl w:val="0"/>
          <w:numId w:val="2"/>
        </w:numPr>
        <w:tabs>
          <w:tab w:val="left" w:pos="1403"/>
          <w:tab w:val="left" w:pos="1404"/>
        </w:tabs>
        <w:spacing w:before="216" w:line="249" w:lineRule="auto"/>
        <w:ind w:right="991"/>
        <w:rPr>
          <w:sz w:val="56"/>
        </w:rPr>
      </w:pPr>
      <w:r>
        <w:rPr>
          <w:b/>
          <w:color w:val="003366"/>
          <w:spacing w:val="-6"/>
          <w:sz w:val="56"/>
        </w:rPr>
        <w:t xml:space="preserve">Бюджет </w:t>
      </w:r>
      <w:r>
        <w:rPr>
          <w:b/>
          <w:color w:val="003366"/>
          <w:sz w:val="56"/>
        </w:rPr>
        <w:t xml:space="preserve">для граждан </w:t>
      </w:r>
      <w:r>
        <w:rPr>
          <w:color w:val="003366"/>
          <w:sz w:val="56"/>
        </w:rPr>
        <w:t xml:space="preserve">- это упрощенная версия </w:t>
      </w:r>
      <w:r>
        <w:rPr>
          <w:color w:val="003366"/>
          <w:spacing w:val="-5"/>
          <w:sz w:val="56"/>
        </w:rPr>
        <w:t xml:space="preserve">бюджетного </w:t>
      </w:r>
      <w:r>
        <w:rPr>
          <w:color w:val="003366"/>
          <w:sz w:val="56"/>
        </w:rPr>
        <w:t xml:space="preserve">документа, </w:t>
      </w:r>
      <w:r>
        <w:rPr>
          <w:color w:val="003366"/>
          <w:spacing w:val="-7"/>
          <w:sz w:val="56"/>
        </w:rPr>
        <w:t xml:space="preserve">которая </w:t>
      </w:r>
      <w:r>
        <w:rPr>
          <w:color w:val="003366"/>
          <w:spacing w:val="-4"/>
          <w:sz w:val="56"/>
        </w:rPr>
        <w:t xml:space="preserve">использует </w:t>
      </w:r>
      <w:r>
        <w:rPr>
          <w:color w:val="003366"/>
          <w:sz w:val="56"/>
        </w:rPr>
        <w:t xml:space="preserve">неформальный язык и доступные </w:t>
      </w:r>
      <w:r>
        <w:rPr>
          <w:color w:val="003366"/>
          <w:spacing w:val="-5"/>
          <w:sz w:val="56"/>
        </w:rPr>
        <w:t xml:space="preserve">форматы, </w:t>
      </w:r>
      <w:r>
        <w:rPr>
          <w:color w:val="003366"/>
          <w:sz w:val="56"/>
        </w:rPr>
        <w:t xml:space="preserve">чтобы облегчить для граждан понимание </w:t>
      </w:r>
      <w:r>
        <w:rPr>
          <w:color w:val="003366"/>
          <w:spacing w:val="-4"/>
          <w:sz w:val="56"/>
        </w:rPr>
        <w:t>бюджета.</w:t>
      </w:r>
      <w:r>
        <w:rPr>
          <w:color w:val="003366"/>
          <w:spacing w:val="-16"/>
          <w:sz w:val="56"/>
        </w:rPr>
        <w:t xml:space="preserve"> </w:t>
      </w:r>
      <w:r>
        <w:rPr>
          <w:color w:val="003366"/>
          <w:sz w:val="56"/>
        </w:rPr>
        <w:t>Он</w:t>
      </w:r>
    </w:p>
    <w:p w:rsidR="0049174C" w:rsidRDefault="00B53505">
      <w:pPr>
        <w:spacing w:before="6" w:line="249" w:lineRule="auto"/>
        <w:ind w:left="1404" w:right="2953"/>
        <w:jc w:val="both"/>
        <w:rPr>
          <w:rFonts w:ascii="Times New Roman" w:hAnsi="Times New Roman"/>
          <w:sz w:val="56"/>
        </w:rPr>
      </w:pPr>
      <w:r>
        <w:rPr>
          <w:rFonts w:ascii="Times New Roman" w:hAnsi="Times New Roman"/>
          <w:color w:val="003366"/>
          <w:sz w:val="56"/>
        </w:rPr>
        <w:t>содержит</w:t>
      </w:r>
      <w:r>
        <w:rPr>
          <w:rFonts w:ascii="Times New Roman" w:hAnsi="Times New Roman"/>
          <w:color w:val="003366"/>
          <w:spacing w:val="-27"/>
          <w:sz w:val="56"/>
        </w:rPr>
        <w:t xml:space="preserve"> </w:t>
      </w:r>
      <w:r>
        <w:rPr>
          <w:rFonts w:ascii="Times New Roman" w:hAnsi="Times New Roman"/>
          <w:color w:val="003366"/>
          <w:sz w:val="56"/>
        </w:rPr>
        <w:t xml:space="preserve">информационно-аналитический </w:t>
      </w:r>
      <w:r>
        <w:rPr>
          <w:rFonts w:ascii="Times New Roman" w:hAnsi="Times New Roman"/>
          <w:color w:val="003366"/>
          <w:spacing w:val="-3"/>
          <w:sz w:val="56"/>
        </w:rPr>
        <w:t xml:space="preserve">материал, </w:t>
      </w:r>
      <w:r>
        <w:rPr>
          <w:rFonts w:ascii="Times New Roman" w:hAnsi="Times New Roman"/>
          <w:color w:val="003366"/>
          <w:sz w:val="56"/>
        </w:rPr>
        <w:t xml:space="preserve">доступный для </w:t>
      </w:r>
      <w:r>
        <w:rPr>
          <w:rFonts w:ascii="Times New Roman" w:hAnsi="Times New Roman"/>
          <w:color w:val="003366"/>
          <w:spacing w:val="-6"/>
          <w:sz w:val="56"/>
        </w:rPr>
        <w:t xml:space="preserve">широкого </w:t>
      </w:r>
      <w:r>
        <w:rPr>
          <w:rFonts w:ascii="Times New Roman" w:hAnsi="Times New Roman"/>
          <w:color w:val="003366"/>
          <w:sz w:val="56"/>
        </w:rPr>
        <w:t xml:space="preserve">круга </w:t>
      </w:r>
      <w:r>
        <w:rPr>
          <w:rFonts w:ascii="Times New Roman" w:hAnsi="Times New Roman"/>
          <w:color w:val="003366"/>
          <w:spacing w:val="-4"/>
          <w:sz w:val="56"/>
        </w:rPr>
        <w:t>неподготовленных</w:t>
      </w:r>
      <w:r>
        <w:rPr>
          <w:rFonts w:ascii="Times New Roman" w:hAnsi="Times New Roman"/>
          <w:color w:val="003366"/>
          <w:sz w:val="56"/>
        </w:rPr>
        <w:t xml:space="preserve"> </w:t>
      </w:r>
      <w:r>
        <w:rPr>
          <w:rFonts w:ascii="Times New Roman" w:hAnsi="Times New Roman"/>
          <w:color w:val="003366"/>
          <w:spacing w:val="-3"/>
          <w:sz w:val="56"/>
        </w:rPr>
        <w:t>пользователей.</w:t>
      </w:r>
    </w:p>
    <w:p w:rsidR="0049174C" w:rsidRDefault="0049174C">
      <w:pPr>
        <w:spacing w:line="249" w:lineRule="auto"/>
        <w:jc w:val="both"/>
        <w:rPr>
          <w:rFonts w:ascii="Times New Roman" w:hAnsi="Times New Roman"/>
          <w:sz w:val="56"/>
        </w:rPr>
        <w:sectPr w:rsidR="0049174C">
          <w:pgSz w:w="14400" w:h="10800" w:orient="landscape"/>
          <w:pgMar w:top="360" w:right="0" w:bottom="280" w:left="0" w:header="720" w:footer="720" w:gutter="0"/>
          <w:cols w:space="720"/>
        </w:sectPr>
      </w:pPr>
    </w:p>
    <w:p w:rsidR="0049174C" w:rsidRDefault="00B53505">
      <w:pPr>
        <w:pStyle w:val="a3"/>
        <w:rPr>
          <w:rFonts w:ascii="Times New Roman"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9918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rPr>
          <w:rFonts w:ascii="Times New Roman"/>
          <w:sz w:val="20"/>
        </w:rPr>
      </w:r>
      <w:r w:rsidR="00127C06">
        <w:rPr>
          <w:rFonts w:ascii="Times New Roman"/>
          <w:sz w:val="20"/>
        </w:rPr>
        <w:pict>
          <v:group id="_x0000_s1147" style="width:479.6pt;height:79.5pt;mso-position-horizontal-relative:char;mso-position-vertical-relative:line" coordsize="9592,1590">
            <v:shape id="_x0000_s1149" type="#_x0000_t75" style="position:absolute;width:9592;height:1590">
              <v:imagedata r:id="rId22" o:title=""/>
            </v:shape>
            <v:shape id="_x0000_s1148" type="#_x0000_t202" style="position:absolute;width:9592;height:1590" filled="f" stroked="f">
              <v:textbox inset="0,0,0,0">
                <w:txbxContent>
                  <w:p w:rsidR="0049174C" w:rsidRDefault="00B53505">
                    <w:pPr>
                      <w:spacing w:before="264"/>
                      <w:ind w:left="141"/>
                      <w:rPr>
                        <w:b/>
                        <w:sz w:val="72"/>
                      </w:rPr>
                    </w:pPr>
                    <w:r>
                      <w:rPr>
                        <w:b/>
                        <w:color w:val="FF0000"/>
                        <w:sz w:val="72"/>
                      </w:rPr>
                      <w:t>ЧТО ТАКОЕ БЮДЖЕТ?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spacing w:before="7"/>
        <w:rPr>
          <w:rFonts w:ascii="Times New Roman"/>
          <w:sz w:val="17"/>
        </w:rPr>
      </w:pPr>
    </w:p>
    <w:p w:rsidR="0049174C" w:rsidRDefault="00B53505">
      <w:pPr>
        <w:spacing w:before="74" w:line="249" w:lineRule="auto"/>
        <w:ind w:left="679" w:right="1303" w:hanging="538"/>
        <w:rPr>
          <w:rFonts w:ascii="Times New Roman" w:hAnsi="Times New Roman"/>
          <w:sz w:val="64"/>
        </w:rPr>
      </w:pPr>
      <w:r>
        <w:rPr>
          <w:rFonts w:ascii="Wingdings 2" w:hAnsi="Wingdings 2"/>
          <w:color w:val="EEA02C"/>
          <w:sz w:val="45"/>
        </w:rPr>
        <w:t></w:t>
      </w:r>
      <w:r>
        <w:rPr>
          <w:rFonts w:ascii="Times New Roman" w:hAnsi="Times New Roman"/>
          <w:color w:val="EEA02C"/>
          <w:sz w:val="45"/>
        </w:rPr>
        <w:t xml:space="preserve"> </w:t>
      </w:r>
      <w:r>
        <w:rPr>
          <w:rFonts w:ascii="Times New Roman" w:hAnsi="Times New Roman"/>
          <w:b/>
          <w:color w:val="003366"/>
          <w:sz w:val="64"/>
        </w:rPr>
        <w:t xml:space="preserve">Бюджет – </w:t>
      </w:r>
      <w:r>
        <w:rPr>
          <w:rFonts w:ascii="Times New Roman" w:hAnsi="Times New Roman"/>
          <w:color w:val="003366"/>
          <w:sz w:val="64"/>
        </w:rPr>
        <w:t xml:space="preserve">это форма образования и расходования денежных средств, предназначенных для финансового обеспечения </w:t>
      </w:r>
      <w:r>
        <w:rPr>
          <w:rFonts w:ascii="Times New Roman" w:hAnsi="Times New Roman"/>
          <w:color w:val="003366"/>
          <w:spacing w:val="-6"/>
          <w:sz w:val="64"/>
        </w:rPr>
        <w:t xml:space="preserve">задач </w:t>
      </w:r>
      <w:r>
        <w:rPr>
          <w:rFonts w:ascii="Times New Roman" w:hAnsi="Times New Roman"/>
          <w:color w:val="003366"/>
          <w:sz w:val="64"/>
        </w:rPr>
        <w:t xml:space="preserve">и </w:t>
      </w:r>
      <w:r>
        <w:rPr>
          <w:rFonts w:ascii="Times New Roman" w:hAnsi="Times New Roman"/>
          <w:color w:val="003366"/>
          <w:spacing w:val="-4"/>
          <w:sz w:val="64"/>
        </w:rPr>
        <w:t xml:space="preserve">функций </w:t>
      </w:r>
      <w:r>
        <w:rPr>
          <w:rFonts w:ascii="Times New Roman" w:hAnsi="Times New Roman"/>
          <w:color w:val="003366"/>
          <w:spacing w:val="-7"/>
          <w:sz w:val="64"/>
        </w:rPr>
        <w:t xml:space="preserve">государства </w:t>
      </w:r>
      <w:r>
        <w:rPr>
          <w:rFonts w:ascii="Times New Roman" w:hAnsi="Times New Roman"/>
          <w:color w:val="003366"/>
          <w:sz w:val="64"/>
        </w:rPr>
        <w:t>и местного самоуправления.</w:t>
      </w:r>
    </w:p>
    <w:p w:rsidR="0049174C" w:rsidRDefault="0049174C">
      <w:pPr>
        <w:spacing w:line="249" w:lineRule="auto"/>
        <w:rPr>
          <w:rFonts w:ascii="Times New Roman" w:hAnsi="Times New Roman"/>
          <w:sz w:val="64"/>
        </w:rPr>
        <w:sectPr w:rsidR="0049174C">
          <w:pgSz w:w="14400" w:h="10800" w:orient="landscape"/>
          <w:pgMar w:top="280" w:right="0" w:bottom="280" w:left="0" w:header="720" w:footer="720" w:gutter="0"/>
          <w:cols w:space="720"/>
        </w:sectPr>
      </w:pPr>
    </w:p>
    <w:p w:rsidR="0049174C" w:rsidRDefault="00B53505">
      <w:pPr>
        <w:pStyle w:val="a3"/>
        <w:ind w:left="1183"/>
        <w:rPr>
          <w:rFonts w:ascii="Times New Roman"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9934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7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rPr>
          <w:rFonts w:ascii="Times New Roman"/>
          <w:sz w:val="20"/>
        </w:rPr>
      </w:r>
      <w:r w:rsidR="00127C06">
        <w:rPr>
          <w:rFonts w:ascii="Times New Roman"/>
          <w:sz w:val="20"/>
        </w:rPr>
        <w:pict>
          <v:group id="_x0000_s1143" style="width:623.85pt;height:109.3pt;mso-position-horizontal-relative:char;mso-position-vertical-relative:line" coordsize="12477,2186">
            <v:shape id="_x0000_s1146" type="#_x0000_t75" style="position:absolute;width:12477;height:1418">
              <v:imagedata r:id="rId23" o:title=""/>
            </v:shape>
            <v:shape id="_x0000_s1145" type="#_x0000_t75" style="position:absolute;top:768;width:4701;height:1418">
              <v:imagedata r:id="rId24" o:title=""/>
            </v:shape>
            <v:shape id="_x0000_s1144" type="#_x0000_t202" style="position:absolute;width:12477;height:2186" filled="f" stroked="f">
              <v:textbox inset="0,0,0,0">
                <w:txbxContent>
                  <w:p w:rsidR="0049174C" w:rsidRDefault="00B53505">
                    <w:pPr>
                      <w:spacing w:before="234" w:line="254" w:lineRule="auto"/>
                      <w:ind w:left="401" w:right="592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color w:val="FF0000"/>
                        <w:sz w:val="64"/>
                      </w:rPr>
                      <w:t>ОСНОВНЫЕ ХАРАКТЕРИСТИКИ БЮДЖЕТА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49174C" w:rsidRDefault="0049174C">
      <w:pPr>
        <w:pStyle w:val="a3"/>
        <w:spacing w:before="9"/>
        <w:rPr>
          <w:rFonts w:ascii="Times New Roman"/>
          <w:sz w:val="8"/>
        </w:rPr>
      </w:pPr>
    </w:p>
    <w:p w:rsidR="0049174C" w:rsidRDefault="00B53505">
      <w:pPr>
        <w:pStyle w:val="11"/>
        <w:ind w:left="1178"/>
        <w:rPr>
          <w:rFonts w:ascii="Times New Roman" w:hAnsi="Times New Roman"/>
        </w:rPr>
      </w:pPr>
      <w:r>
        <w:rPr>
          <w:rFonts w:ascii="Times New Roman" w:hAnsi="Times New Roman"/>
          <w:color w:val="003366"/>
        </w:rPr>
        <w:t>Доходы – Расходы = Дефицит (Профицит)</w:t>
      </w:r>
    </w:p>
    <w:p w:rsidR="0049174C" w:rsidRDefault="0049174C">
      <w:pPr>
        <w:pStyle w:val="a3"/>
        <w:spacing w:before="2"/>
        <w:rPr>
          <w:rFonts w:ascii="Times New Roman"/>
          <w:b/>
          <w:sz w:val="62"/>
        </w:rPr>
      </w:pPr>
    </w:p>
    <w:p w:rsidR="0049174C" w:rsidRDefault="00B53505">
      <w:pPr>
        <w:spacing w:before="1"/>
        <w:ind w:left="144"/>
        <w:rPr>
          <w:rFonts w:ascii="Times New Roman" w:hAnsi="Times New Roman"/>
          <w:sz w:val="56"/>
        </w:rPr>
      </w:pPr>
      <w:r>
        <w:rPr>
          <w:rFonts w:ascii="Times New Roman" w:hAnsi="Times New Roman"/>
          <w:b/>
          <w:color w:val="003366"/>
          <w:sz w:val="56"/>
        </w:rPr>
        <w:t xml:space="preserve">Дефицит – </w:t>
      </w:r>
      <w:r>
        <w:rPr>
          <w:rFonts w:ascii="Times New Roman" w:hAnsi="Times New Roman"/>
          <w:color w:val="003366"/>
          <w:sz w:val="56"/>
        </w:rPr>
        <w:t>превышение расходов над доходами</w:t>
      </w:r>
    </w:p>
    <w:p w:rsidR="0049174C" w:rsidRDefault="00B53505">
      <w:pPr>
        <w:spacing w:before="47" w:line="242" w:lineRule="auto"/>
        <w:ind w:left="144" w:right="3715"/>
        <w:rPr>
          <w:rFonts w:ascii="Times New Roman" w:hAnsi="Times New Roman"/>
          <w:sz w:val="48"/>
        </w:rPr>
      </w:pPr>
      <w:r>
        <w:rPr>
          <w:rFonts w:ascii="Times New Roman" w:hAnsi="Times New Roman"/>
          <w:color w:val="003366"/>
          <w:sz w:val="48"/>
        </w:rPr>
        <w:t>(принимается решение об источниках покрытия дефицита – использовать остатки, взять в долг)</w:t>
      </w:r>
    </w:p>
    <w:p w:rsidR="0049174C" w:rsidRDefault="0049174C">
      <w:pPr>
        <w:pStyle w:val="a3"/>
        <w:spacing w:before="8"/>
        <w:rPr>
          <w:rFonts w:ascii="Times New Roman"/>
          <w:sz w:val="52"/>
        </w:rPr>
      </w:pPr>
    </w:p>
    <w:p w:rsidR="0049174C" w:rsidRDefault="00B53505">
      <w:pPr>
        <w:spacing w:line="252" w:lineRule="auto"/>
        <w:ind w:left="144" w:right="1877"/>
        <w:rPr>
          <w:rFonts w:ascii="Times New Roman" w:hAnsi="Times New Roman"/>
          <w:sz w:val="48"/>
        </w:rPr>
      </w:pPr>
      <w:r>
        <w:rPr>
          <w:rFonts w:ascii="Times New Roman" w:hAnsi="Times New Roman"/>
          <w:b/>
          <w:color w:val="003366"/>
          <w:sz w:val="56"/>
        </w:rPr>
        <w:t xml:space="preserve">Профицит – </w:t>
      </w:r>
      <w:r>
        <w:rPr>
          <w:rFonts w:ascii="Times New Roman" w:hAnsi="Times New Roman"/>
          <w:color w:val="003366"/>
          <w:sz w:val="56"/>
        </w:rPr>
        <w:t xml:space="preserve">превышение </w:t>
      </w:r>
      <w:r>
        <w:rPr>
          <w:rFonts w:ascii="Times New Roman" w:hAnsi="Times New Roman"/>
          <w:color w:val="003366"/>
          <w:spacing w:val="-6"/>
          <w:sz w:val="56"/>
        </w:rPr>
        <w:t xml:space="preserve">доходов </w:t>
      </w:r>
      <w:r>
        <w:rPr>
          <w:rFonts w:ascii="Times New Roman" w:hAnsi="Times New Roman"/>
          <w:color w:val="003366"/>
          <w:sz w:val="56"/>
        </w:rPr>
        <w:t xml:space="preserve">над </w:t>
      </w:r>
      <w:r>
        <w:rPr>
          <w:rFonts w:ascii="Times New Roman" w:hAnsi="Times New Roman"/>
          <w:color w:val="003366"/>
          <w:spacing w:val="-6"/>
          <w:sz w:val="56"/>
        </w:rPr>
        <w:t xml:space="preserve">расходами </w:t>
      </w:r>
      <w:r>
        <w:rPr>
          <w:rFonts w:ascii="Times New Roman" w:hAnsi="Times New Roman"/>
          <w:color w:val="003366"/>
          <w:sz w:val="48"/>
        </w:rPr>
        <w:t xml:space="preserve">(принимается решение об использовании </w:t>
      </w:r>
      <w:r>
        <w:rPr>
          <w:rFonts w:ascii="Times New Roman" w:hAnsi="Times New Roman"/>
          <w:color w:val="003366"/>
          <w:spacing w:val="-7"/>
          <w:sz w:val="48"/>
        </w:rPr>
        <w:t xml:space="preserve">доходов </w:t>
      </w:r>
      <w:r>
        <w:rPr>
          <w:rFonts w:ascii="Times New Roman" w:hAnsi="Times New Roman"/>
          <w:color w:val="003366"/>
          <w:sz w:val="48"/>
        </w:rPr>
        <w:t xml:space="preserve">– </w:t>
      </w:r>
      <w:r>
        <w:rPr>
          <w:rFonts w:ascii="Times New Roman" w:hAnsi="Times New Roman"/>
          <w:color w:val="003366"/>
          <w:spacing w:val="-4"/>
          <w:sz w:val="48"/>
        </w:rPr>
        <w:t xml:space="preserve">накапливать </w:t>
      </w:r>
      <w:r>
        <w:rPr>
          <w:rFonts w:ascii="Times New Roman" w:hAnsi="Times New Roman"/>
          <w:color w:val="003366"/>
          <w:sz w:val="48"/>
        </w:rPr>
        <w:t xml:space="preserve">резервы, остатки, </w:t>
      </w:r>
      <w:r>
        <w:rPr>
          <w:rFonts w:ascii="Times New Roman" w:hAnsi="Times New Roman"/>
          <w:color w:val="003366"/>
          <w:spacing w:val="-3"/>
          <w:sz w:val="48"/>
        </w:rPr>
        <w:t xml:space="preserve">погашать </w:t>
      </w:r>
      <w:r>
        <w:rPr>
          <w:rFonts w:ascii="Times New Roman" w:hAnsi="Times New Roman"/>
          <w:color w:val="003366"/>
          <w:sz w:val="48"/>
        </w:rPr>
        <w:t>долг)</w:t>
      </w:r>
    </w:p>
    <w:p w:rsidR="0049174C" w:rsidRDefault="0049174C">
      <w:pPr>
        <w:spacing w:line="252" w:lineRule="auto"/>
        <w:rPr>
          <w:rFonts w:ascii="Times New Roman" w:hAnsi="Times New Roman"/>
          <w:sz w:val="48"/>
        </w:rPr>
        <w:sectPr w:rsidR="0049174C">
          <w:pgSz w:w="14400" w:h="10800" w:orient="landscape"/>
          <w:pgMar w:top="100" w:right="0" w:bottom="280" w:left="0" w:header="720" w:footer="720" w:gutter="0"/>
          <w:cols w:space="720"/>
        </w:sectPr>
      </w:pPr>
    </w:p>
    <w:p w:rsidR="0049174C" w:rsidRDefault="00B53505">
      <w:pPr>
        <w:pStyle w:val="a3"/>
        <w:rPr>
          <w:rFonts w:ascii="Times New Roman"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9939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6994432" behindDoc="1" locked="0" layoutInCell="1" allowOverlap="1">
            <wp:simplePos x="0" y="0"/>
            <wp:positionH relativeFrom="page">
              <wp:posOffset>255904</wp:posOffset>
            </wp:positionH>
            <wp:positionV relativeFrom="page">
              <wp:posOffset>444500</wp:posOffset>
            </wp:positionV>
            <wp:extent cx="8740140" cy="1004570"/>
            <wp:effectExtent l="0" t="0" r="0" b="0"/>
            <wp:wrapNone/>
            <wp:docPr id="1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1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40140" cy="1004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rPr>
          <w:rFonts w:ascii="Times New Roman"/>
          <w:sz w:val="20"/>
        </w:rPr>
      </w:pPr>
    </w:p>
    <w:p w:rsidR="0049174C" w:rsidRDefault="0049174C">
      <w:pPr>
        <w:pStyle w:val="a3"/>
        <w:spacing w:before="1"/>
        <w:rPr>
          <w:rFonts w:ascii="Times New Roman"/>
          <w:sz w:val="27"/>
        </w:rPr>
      </w:pPr>
    </w:p>
    <w:p w:rsidR="0049174C" w:rsidRDefault="00B53505">
      <w:pPr>
        <w:tabs>
          <w:tab w:val="left" w:pos="1399"/>
        </w:tabs>
        <w:spacing w:before="92" w:line="265" w:lineRule="exact"/>
        <w:ind w:left="864"/>
        <w:rPr>
          <w:rFonts w:ascii="Arial" w:hAnsi="Arial"/>
          <w:b/>
          <w:sz w:val="24"/>
        </w:rPr>
      </w:pPr>
      <w:proofErr w:type="gramStart"/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rFonts w:ascii="Arial" w:hAnsi="Arial"/>
          <w:b/>
          <w:color w:val="4E392E"/>
          <w:sz w:val="24"/>
        </w:rPr>
        <w:t xml:space="preserve">ОСНОВНЫЕ </w:t>
      </w:r>
      <w:r>
        <w:rPr>
          <w:rFonts w:ascii="Arial" w:hAnsi="Arial"/>
          <w:b/>
          <w:color w:val="4E392E"/>
          <w:spacing w:val="-5"/>
          <w:sz w:val="24"/>
        </w:rPr>
        <w:t xml:space="preserve">НАПРАВЛЕНИЯ </w:t>
      </w:r>
      <w:r>
        <w:rPr>
          <w:rFonts w:ascii="Arial" w:hAnsi="Arial"/>
          <w:b/>
          <w:color w:val="4E392E"/>
          <w:sz w:val="24"/>
        </w:rPr>
        <w:t>БЮДЖЕТНОЙ И НАЛОГОВОЙ ПОЛИТИКИ</w:t>
      </w:r>
      <w:r>
        <w:rPr>
          <w:rFonts w:ascii="Arial" w:hAnsi="Arial"/>
          <w:b/>
          <w:color w:val="4E392E"/>
          <w:spacing w:val="14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МУНИЦИПАЛЬНОГО</w:t>
      </w:r>
      <w:proofErr w:type="gramEnd"/>
    </w:p>
    <w:p w:rsidR="0049174C" w:rsidRDefault="00B53505">
      <w:pPr>
        <w:spacing w:line="265" w:lineRule="exact"/>
        <w:ind w:left="1399"/>
        <w:rPr>
          <w:rFonts w:ascii="Arial" w:hAnsi="Arial"/>
          <w:b/>
          <w:sz w:val="24"/>
        </w:rPr>
      </w:pPr>
      <w:r>
        <w:rPr>
          <w:rFonts w:ascii="Arial" w:hAnsi="Arial"/>
          <w:b/>
          <w:color w:val="4E392E"/>
          <w:sz w:val="24"/>
        </w:rPr>
        <w:t xml:space="preserve">ОБРАЗОВАНИЯ «Зуевский сельсовет» </w:t>
      </w:r>
      <w:proofErr w:type="spellStart"/>
      <w:r>
        <w:rPr>
          <w:rFonts w:ascii="Arial" w:hAnsi="Arial"/>
          <w:b/>
          <w:color w:val="4E392E"/>
          <w:sz w:val="24"/>
        </w:rPr>
        <w:t>Солнцевского</w:t>
      </w:r>
      <w:proofErr w:type="spellEnd"/>
      <w:r>
        <w:rPr>
          <w:rFonts w:ascii="Arial" w:hAnsi="Arial"/>
          <w:b/>
          <w:color w:val="4E392E"/>
          <w:sz w:val="24"/>
        </w:rPr>
        <w:t xml:space="preserve"> района КУРСКОЙ ОБЛАСТИ</w:t>
      </w:r>
    </w:p>
    <w:p w:rsidR="0049174C" w:rsidRDefault="00B53505">
      <w:pPr>
        <w:tabs>
          <w:tab w:val="left" w:pos="1399"/>
        </w:tabs>
        <w:spacing w:before="12"/>
        <w:ind w:left="864"/>
        <w:rPr>
          <w:rFonts w:ascii="Arial" w:hAnsi="Arial"/>
          <w:b/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 w:rsidR="00AB3BC0">
        <w:rPr>
          <w:rFonts w:ascii="Arial" w:hAnsi="Arial"/>
          <w:b/>
          <w:color w:val="4E392E"/>
          <w:sz w:val="24"/>
        </w:rPr>
        <w:t>НА 2021 ГОД И НА ПЛАНОВЫЙ ПЕРИОД 2022</w:t>
      </w:r>
      <w:r>
        <w:rPr>
          <w:rFonts w:ascii="Arial" w:hAnsi="Arial"/>
          <w:b/>
          <w:color w:val="4E392E"/>
          <w:sz w:val="24"/>
        </w:rPr>
        <w:t>-202</w:t>
      </w:r>
      <w:r w:rsidR="00AB3BC0">
        <w:rPr>
          <w:rFonts w:ascii="Arial" w:hAnsi="Arial"/>
          <w:b/>
          <w:color w:val="4E392E"/>
          <w:sz w:val="24"/>
        </w:rPr>
        <w:t>3</w:t>
      </w:r>
      <w:r>
        <w:rPr>
          <w:rFonts w:ascii="Arial" w:hAnsi="Arial"/>
          <w:b/>
          <w:color w:val="4E392E"/>
          <w:spacing w:val="-18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ГОДОВ</w:t>
      </w:r>
    </w:p>
    <w:p w:rsidR="0049174C" w:rsidRDefault="00B53505">
      <w:pPr>
        <w:pStyle w:val="a3"/>
        <w:tabs>
          <w:tab w:val="left" w:pos="1399"/>
        </w:tabs>
        <w:spacing w:before="75" w:line="201" w:lineRule="auto"/>
        <w:ind w:left="1399" w:right="1303" w:hanging="538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 xml:space="preserve">Основные направления бюджетной и налоговой политики </w:t>
      </w:r>
      <w:proofErr w:type="spellStart"/>
      <w:r>
        <w:rPr>
          <w:color w:val="4E392E"/>
        </w:rPr>
        <w:t>муниципальногообразования</w:t>
      </w:r>
      <w:proofErr w:type="spellEnd"/>
      <w:r>
        <w:rPr>
          <w:color w:val="4E392E"/>
        </w:rPr>
        <w:t xml:space="preserve"> "Зуевский сельсовет" </w:t>
      </w:r>
      <w:proofErr w:type="spellStart"/>
      <w:r>
        <w:rPr>
          <w:color w:val="4E392E"/>
        </w:rPr>
        <w:t>Солнцевског</w:t>
      </w:r>
      <w:r w:rsidR="001D338F">
        <w:rPr>
          <w:color w:val="4E392E"/>
        </w:rPr>
        <w:t>о</w:t>
      </w:r>
      <w:proofErr w:type="spellEnd"/>
      <w:r w:rsidR="001D338F">
        <w:rPr>
          <w:color w:val="4E392E"/>
        </w:rPr>
        <w:t xml:space="preserve"> района Курской области на 2021 год и на плановый период 2022 и 2023</w:t>
      </w:r>
      <w:r>
        <w:rPr>
          <w:color w:val="4E392E"/>
        </w:rPr>
        <w:t xml:space="preserve"> годов, подготовленные в соответствии с требованиями Бюджетного кодекса Российской Федерации и Положения о бюджетном процессе</w:t>
      </w:r>
      <w:r>
        <w:rPr>
          <w:color w:val="4E392E"/>
          <w:spacing w:val="-6"/>
        </w:rPr>
        <w:t xml:space="preserve"> </w:t>
      </w:r>
      <w:proofErr w:type="spellStart"/>
      <w:r>
        <w:rPr>
          <w:color w:val="4E392E"/>
        </w:rPr>
        <w:t>вмуниципальном</w:t>
      </w:r>
      <w:proofErr w:type="spellEnd"/>
    </w:p>
    <w:p w:rsidR="0049174C" w:rsidRDefault="00B53505">
      <w:pPr>
        <w:pStyle w:val="a3"/>
        <w:spacing w:line="204" w:lineRule="auto"/>
        <w:ind w:left="1399" w:right="884"/>
      </w:pPr>
      <w:proofErr w:type="gramStart"/>
      <w:r>
        <w:rPr>
          <w:color w:val="4E392E"/>
        </w:rPr>
        <w:t>образовании</w:t>
      </w:r>
      <w:proofErr w:type="gramEnd"/>
      <w:r>
        <w:rPr>
          <w:color w:val="4E392E"/>
        </w:rPr>
        <w:t xml:space="preserve"> "Зуевский сельсовет" </w:t>
      </w:r>
      <w:proofErr w:type="spellStart"/>
      <w:r>
        <w:rPr>
          <w:color w:val="4E392E"/>
        </w:rPr>
        <w:t>Солнцевского</w:t>
      </w:r>
      <w:proofErr w:type="spellEnd"/>
      <w:r>
        <w:rPr>
          <w:color w:val="4E392E"/>
        </w:rPr>
        <w:t xml:space="preserve"> района Курской области (с изменениями и дополнениями) содержат основные цели, задачи и приоритеты бюджетной и налоговой политики муниципального образования "Зуевский сельсовет" </w:t>
      </w:r>
      <w:proofErr w:type="spellStart"/>
      <w:r>
        <w:rPr>
          <w:color w:val="4E392E"/>
        </w:rPr>
        <w:t>Солнцевского</w:t>
      </w:r>
      <w:proofErr w:type="spellEnd"/>
      <w:r>
        <w:rPr>
          <w:color w:val="4E392E"/>
        </w:rPr>
        <w:t xml:space="preserve"> района</w:t>
      </w:r>
    </w:p>
    <w:p w:rsidR="0049174C" w:rsidRDefault="00B53505">
      <w:pPr>
        <w:pStyle w:val="a3"/>
        <w:tabs>
          <w:tab w:val="left" w:pos="11742"/>
        </w:tabs>
        <w:spacing w:before="4" w:line="196" w:lineRule="auto"/>
        <w:ind w:left="1399" w:right="1334"/>
      </w:pPr>
      <w:r>
        <w:rPr>
          <w:color w:val="4E392E"/>
        </w:rPr>
        <w:t xml:space="preserve">Курской области (далее – бюджетная и налоговая политика) на предстоящий период в сфере формирования доходного потенциала, расходования бюджетных средств, муниципального долга и </w:t>
      </w:r>
      <w:proofErr w:type="gramStart"/>
      <w:r>
        <w:rPr>
          <w:color w:val="4E392E"/>
        </w:rPr>
        <w:t>контроля за</w:t>
      </w:r>
      <w:proofErr w:type="gramEnd"/>
      <w:r>
        <w:rPr>
          <w:color w:val="4E392E"/>
        </w:rPr>
        <w:t xml:space="preserve"> использованием</w:t>
      </w:r>
      <w:r>
        <w:rPr>
          <w:color w:val="4E392E"/>
          <w:spacing w:val="-58"/>
        </w:rPr>
        <w:t xml:space="preserve"> </w:t>
      </w:r>
      <w:r>
        <w:rPr>
          <w:color w:val="4E392E"/>
        </w:rPr>
        <w:t>бюджетных</w:t>
      </w:r>
      <w:r>
        <w:rPr>
          <w:color w:val="4E392E"/>
          <w:spacing w:val="-4"/>
        </w:rPr>
        <w:t xml:space="preserve"> </w:t>
      </w:r>
      <w:r>
        <w:rPr>
          <w:color w:val="4E392E"/>
        </w:rPr>
        <w:t>средств.</w:t>
      </w:r>
      <w:r>
        <w:rPr>
          <w:color w:val="4E392E"/>
        </w:rPr>
        <w:tab/>
      </w:r>
      <w:r>
        <w:rPr>
          <w:color w:val="4E392E"/>
          <w:spacing w:val="-4"/>
        </w:rPr>
        <w:t>Основные</w:t>
      </w:r>
    </w:p>
    <w:p w:rsidR="0049174C" w:rsidRDefault="00B53505">
      <w:pPr>
        <w:pStyle w:val="a3"/>
        <w:spacing w:before="14" w:line="204" w:lineRule="auto"/>
        <w:ind w:left="1399" w:right="978"/>
        <w:jc w:val="both"/>
      </w:pPr>
      <w:proofErr w:type="gramStart"/>
      <w:r>
        <w:rPr>
          <w:color w:val="4E392E"/>
        </w:rPr>
        <w:t xml:space="preserve">направления бюджетной и налоговой политики согласованы с общими целями и задачами социально-экономического развития района и являются определяющими при составлении проекта бюджета муниципального образования "Зуевский сельсовет" </w:t>
      </w:r>
      <w:proofErr w:type="spellStart"/>
      <w:r>
        <w:rPr>
          <w:color w:val="4E392E"/>
        </w:rPr>
        <w:t>Солнцевского</w:t>
      </w:r>
      <w:proofErr w:type="spellEnd"/>
      <w:r>
        <w:rPr>
          <w:color w:val="4E392E"/>
        </w:rPr>
        <w:t xml:space="preserve"> района Курской области (далее – бюджет муниципального образования) на 2020-2022 годы.</w:t>
      </w:r>
      <w:proofErr w:type="gramEnd"/>
    </w:p>
    <w:p w:rsidR="0049174C" w:rsidRDefault="00B53505">
      <w:pPr>
        <w:pStyle w:val="a3"/>
        <w:tabs>
          <w:tab w:val="left" w:pos="1399"/>
        </w:tabs>
        <w:spacing w:before="35"/>
        <w:ind w:left="864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>При подготовке учтены</w:t>
      </w:r>
      <w:r>
        <w:rPr>
          <w:color w:val="4E392E"/>
          <w:spacing w:val="-12"/>
        </w:rPr>
        <w:t xml:space="preserve"> </w:t>
      </w:r>
      <w:r>
        <w:rPr>
          <w:color w:val="4E392E"/>
        </w:rPr>
        <w:t>положения:</w:t>
      </w:r>
    </w:p>
    <w:p w:rsidR="0049174C" w:rsidRDefault="00B53505">
      <w:pPr>
        <w:pStyle w:val="a3"/>
        <w:tabs>
          <w:tab w:val="left" w:pos="1399"/>
        </w:tabs>
        <w:spacing w:before="71" w:line="201" w:lineRule="auto"/>
        <w:ind w:left="1399" w:right="1613" w:hanging="538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>Бюджетного</w:t>
      </w:r>
      <w:r>
        <w:rPr>
          <w:color w:val="4E392E"/>
          <w:spacing w:val="-15"/>
        </w:rPr>
        <w:t xml:space="preserve"> </w:t>
      </w:r>
      <w:r>
        <w:rPr>
          <w:color w:val="4E392E"/>
        </w:rPr>
        <w:t>послания</w:t>
      </w:r>
      <w:r>
        <w:rPr>
          <w:color w:val="4E392E"/>
          <w:spacing w:val="-13"/>
        </w:rPr>
        <w:t xml:space="preserve"> </w:t>
      </w:r>
      <w:r>
        <w:rPr>
          <w:color w:val="4E392E"/>
        </w:rPr>
        <w:t>Президента</w:t>
      </w:r>
      <w:r>
        <w:rPr>
          <w:color w:val="4E392E"/>
          <w:spacing w:val="-12"/>
        </w:rPr>
        <w:t xml:space="preserve"> </w:t>
      </w:r>
      <w:r>
        <w:rPr>
          <w:color w:val="4E392E"/>
        </w:rPr>
        <w:t>Российской</w:t>
      </w:r>
      <w:r>
        <w:rPr>
          <w:color w:val="4E392E"/>
          <w:spacing w:val="-8"/>
        </w:rPr>
        <w:t xml:space="preserve"> </w:t>
      </w:r>
      <w:r>
        <w:rPr>
          <w:color w:val="4E392E"/>
        </w:rPr>
        <w:t>Федерации</w:t>
      </w:r>
      <w:r>
        <w:rPr>
          <w:color w:val="4E392E"/>
          <w:spacing w:val="-13"/>
        </w:rPr>
        <w:t xml:space="preserve"> </w:t>
      </w:r>
      <w:r>
        <w:rPr>
          <w:color w:val="4E392E"/>
        </w:rPr>
        <w:t>Федеральному</w:t>
      </w:r>
      <w:r>
        <w:rPr>
          <w:color w:val="4E392E"/>
          <w:spacing w:val="-15"/>
        </w:rPr>
        <w:t xml:space="preserve"> </w:t>
      </w:r>
      <w:r>
        <w:rPr>
          <w:color w:val="4E392E"/>
        </w:rPr>
        <w:t>Собранию</w:t>
      </w:r>
      <w:r>
        <w:rPr>
          <w:color w:val="4E392E"/>
          <w:spacing w:val="-13"/>
        </w:rPr>
        <w:t xml:space="preserve"> </w:t>
      </w:r>
      <w:r>
        <w:rPr>
          <w:color w:val="4E392E"/>
        </w:rPr>
        <w:t>от 13.06.2018 года «О бюджетной политике в 2020 - 2022</w:t>
      </w:r>
      <w:r>
        <w:rPr>
          <w:color w:val="4E392E"/>
          <w:spacing w:val="-23"/>
        </w:rPr>
        <w:t xml:space="preserve"> </w:t>
      </w:r>
      <w:r>
        <w:rPr>
          <w:color w:val="4E392E"/>
        </w:rPr>
        <w:t>годах»;</w:t>
      </w:r>
    </w:p>
    <w:p w:rsidR="0049174C" w:rsidRDefault="00B53505">
      <w:pPr>
        <w:pStyle w:val="a3"/>
        <w:tabs>
          <w:tab w:val="left" w:pos="1399"/>
        </w:tabs>
        <w:spacing w:before="43" w:line="220" w:lineRule="auto"/>
        <w:ind w:left="1399" w:right="2406" w:hanging="536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>основных</w:t>
      </w:r>
      <w:r>
        <w:rPr>
          <w:color w:val="4E392E"/>
          <w:spacing w:val="-6"/>
        </w:rPr>
        <w:t xml:space="preserve"> </w:t>
      </w:r>
      <w:r>
        <w:rPr>
          <w:color w:val="4E392E"/>
        </w:rPr>
        <w:t>направлений</w:t>
      </w:r>
      <w:r>
        <w:rPr>
          <w:color w:val="4E392E"/>
          <w:spacing w:val="-5"/>
        </w:rPr>
        <w:t xml:space="preserve"> </w:t>
      </w:r>
      <w:r>
        <w:rPr>
          <w:color w:val="4E392E"/>
        </w:rPr>
        <w:t>налоговой</w:t>
      </w:r>
      <w:r>
        <w:rPr>
          <w:color w:val="4E392E"/>
          <w:spacing w:val="-5"/>
        </w:rPr>
        <w:t xml:space="preserve"> </w:t>
      </w:r>
      <w:r>
        <w:rPr>
          <w:color w:val="4E392E"/>
        </w:rPr>
        <w:t>политики</w:t>
      </w:r>
      <w:r>
        <w:rPr>
          <w:color w:val="4E392E"/>
          <w:spacing w:val="-5"/>
        </w:rPr>
        <w:t xml:space="preserve"> </w:t>
      </w:r>
      <w:r>
        <w:rPr>
          <w:color w:val="4E392E"/>
        </w:rPr>
        <w:t>и</w:t>
      </w:r>
      <w:r>
        <w:rPr>
          <w:color w:val="4E392E"/>
          <w:spacing w:val="-7"/>
        </w:rPr>
        <w:t xml:space="preserve"> </w:t>
      </w:r>
      <w:r>
        <w:rPr>
          <w:color w:val="4E392E"/>
        </w:rPr>
        <w:t>бюджетной</w:t>
      </w:r>
      <w:r>
        <w:rPr>
          <w:color w:val="4E392E"/>
          <w:spacing w:val="-5"/>
        </w:rPr>
        <w:t xml:space="preserve"> </w:t>
      </w:r>
      <w:r>
        <w:rPr>
          <w:color w:val="4E392E"/>
        </w:rPr>
        <w:t>политики</w:t>
      </w:r>
      <w:r>
        <w:rPr>
          <w:color w:val="4E392E"/>
          <w:spacing w:val="-25"/>
        </w:rPr>
        <w:t xml:space="preserve"> </w:t>
      </w:r>
      <w:r>
        <w:rPr>
          <w:color w:val="4E392E"/>
        </w:rPr>
        <w:t xml:space="preserve">Российской Федерации </w:t>
      </w:r>
      <w:r w:rsidR="001D338F">
        <w:rPr>
          <w:color w:val="4E392E"/>
        </w:rPr>
        <w:t>на 2021 год и на плановый период 2022 и 2023 годов</w:t>
      </w:r>
      <w:proofErr w:type="gramStart"/>
      <w:r w:rsidR="001D338F">
        <w:rPr>
          <w:color w:val="4E392E"/>
        </w:rPr>
        <w:t xml:space="preserve"> </w:t>
      </w:r>
      <w:r>
        <w:rPr>
          <w:color w:val="4E392E"/>
        </w:rPr>
        <w:t>;</w:t>
      </w:r>
      <w:proofErr w:type="gramEnd"/>
    </w:p>
    <w:p w:rsidR="0049174C" w:rsidRDefault="00B53505">
      <w:pPr>
        <w:pStyle w:val="a3"/>
        <w:tabs>
          <w:tab w:val="left" w:pos="1399"/>
        </w:tabs>
        <w:spacing w:before="32"/>
        <w:ind w:left="864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>указов Президента Российской Федерации от 7 мая 2012</w:t>
      </w:r>
      <w:r>
        <w:rPr>
          <w:color w:val="4E392E"/>
          <w:spacing w:val="-32"/>
        </w:rPr>
        <w:t xml:space="preserve"> </w:t>
      </w:r>
      <w:r>
        <w:rPr>
          <w:color w:val="4E392E"/>
        </w:rPr>
        <w:t>года;</w:t>
      </w:r>
    </w:p>
    <w:p w:rsidR="0049174C" w:rsidRDefault="00B53505">
      <w:pPr>
        <w:pStyle w:val="a3"/>
        <w:tabs>
          <w:tab w:val="left" w:pos="1399"/>
        </w:tabs>
        <w:spacing w:before="71" w:line="201" w:lineRule="auto"/>
        <w:ind w:left="1399" w:right="2605" w:hanging="538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 xml:space="preserve">муниципальных программ муниципального образования "Зуевский сельсовет" </w:t>
      </w:r>
      <w:proofErr w:type="spellStart"/>
      <w:r>
        <w:rPr>
          <w:color w:val="4E392E"/>
        </w:rPr>
        <w:t>Солнцевского</w:t>
      </w:r>
      <w:proofErr w:type="spellEnd"/>
      <w:r>
        <w:rPr>
          <w:color w:val="4E392E"/>
        </w:rPr>
        <w:t xml:space="preserve"> района Курской</w:t>
      </w:r>
      <w:r>
        <w:rPr>
          <w:color w:val="4E392E"/>
          <w:spacing w:val="-21"/>
        </w:rPr>
        <w:t xml:space="preserve"> </w:t>
      </w:r>
      <w:r>
        <w:rPr>
          <w:color w:val="4E392E"/>
        </w:rPr>
        <w:t>области.</w:t>
      </w:r>
    </w:p>
    <w:p w:rsidR="0049174C" w:rsidRDefault="00B53505">
      <w:pPr>
        <w:tabs>
          <w:tab w:val="left" w:pos="1399"/>
        </w:tabs>
        <w:spacing w:before="61" w:line="199" w:lineRule="auto"/>
        <w:ind w:left="1399" w:right="1645" w:hanging="538"/>
        <w:rPr>
          <w:rFonts w:ascii="Arial" w:hAnsi="Arial"/>
          <w:b/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rFonts w:ascii="Arial" w:hAnsi="Arial"/>
          <w:b/>
          <w:color w:val="4E392E"/>
          <w:sz w:val="24"/>
        </w:rPr>
        <w:t xml:space="preserve">1.Основные задачи бюджетной политики муниципального образования </w:t>
      </w:r>
      <w:r>
        <w:rPr>
          <w:rFonts w:ascii="Arial" w:hAnsi="Arial"/>
          <w:b/>
          <w:color w:val="4E392E"/>
          <w:spacing w:val="-4"/>
          <w:sz w:val="24"/>
        </w:rPr>
        <w:t xml:space="preserve">"Зуевский </w:t>
      </w:r>
      <w:r>
        <w:rPr>
          <w:rFonts w:ascii="Arial" w:hAnsi="Arial"/>
          <w:b/>
          <w:color w:val="4E392E"/>
          <w:sz w:val="24"/>
        </w:rPr>
        <w:t xml:space="preserve">сельсовет" </w:t>
      </w:r>
      <w:proofErr w:type="spellStart"/>
      <w:r>
        <w:rPr>
          <w:rFonts w:ascii="Arial" w:hAnsi="Arial"/>
          <w:b/>
          <w:color w:val="4E392E"/>
          <w:sz w:val="24"/>
        </w:rPr>
        <w:t>Солнцевского</w:t>
      </w:r>
      <w:proofErr w:type="spellEnd"/>
      <w:r>
        <w:rPr>
          <w:rFonts w:ascii="Arial" w:hAnsi="Arial"/>
          <w:b/>
          <w:color w:val="4E392E"/>
          <w:spacing w:val="-7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района</w:t>
      </w:r>
      <w:r>
        <w:rPr>
          <w:rFonts w:ascii="Arial" w:hAnsi="Arial"/>
          <w:b/>
          <w:color w:val="4E392E"/>
          <w:spacing w:val="-3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Курской</w:t>
      </w:r>
      <w:r>
        <w:rPr>
          <w:rFonts w:ascii="Arial" w:hAnsi="Arial"/>
          <w:b/>
          <w:color w:val="4E392E"/>
          <w:spacing w:val="1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области</w:t>
      </w:r>
      <w:r>
        <w:rPr>
          <w:rFonts w:ascii="Arial" w:hAnsi="Arial"/>
          <w:b/>
          <w:color w:val="4E392E"/>
          <w:spacing w:val="-10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на</w:t>
      </w:r>
      <w:r>
        <w:rPr>
          <w:rFonts w:ascii="Arial" w:hAnsi="Arial"/>
          <w:b/>
          <w:color w:val="4E392E"/>
          <w:spacing w:val="-5"/>
          <w:sz w:val="24"/>
        </w:rPr>
        <w:t xml:space="preserve"> </w:t>
      </w:r>
      <w:r w:rsidR="001D338F">
        <w:rPr>
          <w:rFonts w:ascii="Arial" w:hAnsi="Arial"/>
          <w:b/>
          <w:color w:val="4E392E"/>
          <w:sz w:val="24"/>
        </w:rPr>
        <w:t>2021</w:t>
      </w:r>
      <w:r>
        <w:rPr>
          <w:rFonts w:ascii="Arial" w:hAnsi="Arial"/>
          <w:b/>
          <w:color w:val="4E392E"/>
          <w:spacing w:val="-11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год</w:t>
      </w:r>
      <w:r>
        <w:rPr>
          <w:rFonts w:ascii="Arial" w:hAnsi="Arial"/>
          <w:b/>
          <w:color w:val="4E392E"/>
          <w:spacing w:val="-8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и</w:t>
      </w:r>
      <w:r>
        <w:rPr>
          <w:rFonts w:ascii="Arial" w:hAnsi="Arial"/>
          <w:b/>
          <w:color w:val="4E392E"/>
          <w:spacing w:val="-6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на</w:t>
      </w:r>
      <w:r>
        <w:rPr>
          <w:rFonts w:ascii="Arial" w:hAnsi="Arial"/>
          <w:b/>
          <w:color w:val="4E392E"/>
          <w:spacing w:val="-2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плановый</w:t>
      </w:r>
      <w:r>
        <w:rPr>
          <w:rFonts w:ascii="Arial" w:hAnsi="Arial"/>
          <w:b/>
          <w:color w:val="4E392E"/>
          <w:spacing w:val="-5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период</w:t>
      </w:r>
      <w:r>
        <w:rPr>
          <w:rFonts w:ascii="Arial" w:hAnsi="Arial"/>
          <w:b/>
          <w:color w:val="4E392E"/>
          <w:spacing w:val="-3"/>
          <w:sz w:val="24"/>
        </w:rPr>
        <w:t xml:space="preserve"> </w:t>
      </w:r>
      <w:r w:rsidR="001D338F">
        <w:rPr>
          <w:rFonts w:ascii="Arial" w:hAnsi="Arial"/>
          <w:b/>
          <w:color w:val="4E392E"/>
          <w:sz w:val="24"/>
        </w:rPr>
        <w:t>2022</w:t>
      </w:r>
      <w:r>
        <w:rPr>
          <w:rFonts w:ascii="Arial" w:hAnsi="Arial"/>
          <w:b/>
          <w:color w:val="4E392E"/>
          <w:spacing w:val="-8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и</w:t>
      </w:r>
      <w:r>
        <w:rPr>
          <w:rFonts w:ascii="Arial" w:hAnsi="Arial"/>
          <w:b/>
          <w:color w:val="4E392E"/>
          <w:spacing w:val="-10"/>
          <w:sz w:val="24"/>
        </w:rPr>
        <w:t xml:space="preserve"> </w:t>
      </w:r>
      <w:r w:rsidR="001D338F">
        <w:rPr>
          <w:rFonts w:ascii="Arial" w:hAnsi="Arial"/>
          <w:b/>
          <w:color w:val="4E392E"/>
          <w:sz w:val="24"/>
        </w:rPr>
        <w:t>2023</w:t>
      </w:r>
      <w:r>
        <w:rPr>
          <w:rFonts w:ascii="Arial" w:hAnsi="Arial"/>
          <w:b/>
          <w:color w:val="4E392E"/>
          <w:spacing w:val="-10"/>
          <w:sz w:val="24"/>
        </w:rPr>
        <w:t xml:space="preserve"> </w:t>
      </w:r>
      <w:r>
        <w:rPr>
          <w:rFonts w:ascii="Arial" w:hAnsi="Arial"/>
          <w:b/>
          <w:color w:val="4E392E"/>
          <w:sz w:val="24"/>
        </w:rPr>
        <w:t>годов</w:t>
      </w:r>
    </w:p>
    <w:p w:rsidR="0049174C" w:rsidRDefault="0049174C">
      <w:pPr>
        <w:spacing w:line="199" w:lineRule="auto"/>
        <w:rPr>
          <w:rFonts w:ascii="Arial" w:hAnsi="Arial"/>
          <w:sz w:val="24"/>
        </w:rPr>
        <w:sectPr w:rsidR="0049174C">
          <w:pgSz w:w="14400" w:h="10800" w:orient="landscape"/>
          <w:pgMar w:top="700" w:right="0" w:bottom="280" w:left="0" w:header="720" w:footer="720" w:gutter="0"/>
          <w:cols w:space="720"/>
        </w:sectPr>
      </w:pPr>
    </w:p>
    <w:p w:rsidR="0049174C" w:rsidRDefault="00B53505">
      <w:pPr>
        <w:pStyle w:val="a3"/>
        <w:spacing w:before="1"/>
        <w:rPr>
          <w:rFonts w:ascii="Arial"/>
          <w:b/>
          <w:sz w:val="2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994944" behindDoc="1" locked="0" layoutInCell="1" allowOverlap="1" wp14:anchorId="643E431A" wp14:editId="43A1242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2476" cy="6857998"/>
            <wp:effectExtent l="0" t="0" r="0" b="0"/>
            <wp:wrapNone/>
            <wp:docPr id="1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476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9174C" w:rsidRDefault="00B53505">
      <w:pPr>
        <w:spacing w:before="158" w:line="177" w:lineRule="auto"/>
        <w:ind w:left="1399" w:right="1129" w:hanging="538"/>
        <w:jc w:val="both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 xml:space="preserve"> </w:t>
      </w:r>
      <w:r>
        <w:rPr>
          <w:color w:val="4E392E"/>
          <w:sz w:val="24"/>
        </w:rPr>
        <w:t xml:space="preserve">Бюджетная политика муниципального образования «Зуевский сельсовет» </w:t>
      </w:r>
      <w:proofErr w:type="spellStart"/>
      <w:r>
        <w:rPr>
          <w:color w:val="4E392E"/>
          <w:sz w:val="24"/>
        </w:rPr>
        <w:t>Солнцевского</w:t>
      </w:r>
      <w:proofErr w:type="spellEnd"/>
      <w:r>
        <w:rPr>
          <w:color w:val="4E392E"/>
          <w:sz w:val="24"/>
        </w:rPr>
        <w:t xml:space="preserve"> района Курской области </w:t>
      </w:r>
      <w:r w:rsidR="001D338F">
        <w:rPr>
          <w:color w:val="4E392E"/>
          <w:sz w:val="24"/>
        </w:rPr>
        <w:t xml:space="preserve">на 2021 год и на плановый период 2022 и 2023 годов </w:t>
      </w:r>
      <w:r>
        <w:rPr>
          <w:color w:val="4E392E"/>
          <w:sz w:val="24"/>
        </w:rPr>
        <w:t xml:space="preserve"> должна быть главным образом направлена на обеспечение социальной и экономической стабильности района, долгосрочной сбалансированности и устойчивости бюджетной системы.</w:t>
      </w:r>
    </w:p>
    <w:p w:rsidR="0049174C" w:rsidRDefault="00B53505">
      <w:pPr>
        <w:spacing w:line="212" w:lineRule="exact"/>
        <w:ind w:left="864"/>
        <w:jc w:val="both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 xml:space="preserve"> </w:t>
      </w:r>
      <w:r>
        <w:rPr>
          <w:color w:val="4E392E"/>
          <w:sz w:val="24"/>
        </w:rPr>
        <w:t>Основными приоритетными направлениями бюджетной политики муниципального образования</w:t>
      </w:r>
    </w:p>
    <w:p w:rsidR="0049174C" w:rsidRDefault="00B53505">
      <w:pPr>
        <w:spacing w:before="25" w:line="177" w:lineRule="auto"/>
        <w:ind w:left="1399" w:right="1367"/>
        <w:rPr>
          <w:sz w:val="24"/>
        </w:rPr>
      </w:pPr>
      <w:r>
        <w:rPr>
          <w:color w:val="4E392E"/>
          <w:sz w:val="24"/>
        </w:rPr>
        <w:t xml:space="preserve">«Зуевский сельсовет» </w:t>
      </w:r>
      <w:proofErr w:type="spellStart"/>
      <w:r>
        <w:rPr>
          <w:color w:val="4E392E"/>
          <w:sz w:val="24"/>
        </w:rPr>
        <w:t>Солнцевского</w:t>
      </w:r>
      <w:proofErr w:type="spellEnd"/>
      <w:r>
        <w:rPr>
          <w:color w:val="4E392E"/>
          <w:sz w:val="24"/>
        </w:rPr>
        <w:t xml:space="preserve"> района Курской области </w:t>
      </w:r>
      <w:r w:rsidR="001D338F">
        <w:rPr>
          <w:color w:val="4E392E"/>
          <w:sz w:val="24"/>
        </w:rPr>
        <w:t xml:space="preserve">на 2021 год и на плановый период 2022 и 2023 годов </w:t>
      </w:r>
      <w:r>
        <w:rPr>
          <w:color w:val="4E392E"/>
          <w:sz w:val="24"/>
        </w:rPr>
        <w:t xml:space="preserve"> являются улучшение качества жизни людей, адресное решение социальных проблем,</w:t>
      </w:r>
    </w:p>
    <w:p w:rsidR="0049174C" w:rsidRDefault="00B53505">
      <w:pPr>
        <w:spacing w:before="19" w:line="177" w:lineRule="auto"/>
        <w:ind w:left="1399" w:right="2282"/>
        <w:rPr>
          <w:sz w:val="24"/>
        </w:rPr>
      </w:pPr>
      <w:r>
        <w:rPr>
          <w:color w:val="4E392E"/>
          <w:sz w:val="24"/>
        </w:rPr>
        <w:t>повышение качества муниципальных услуг, создание условий для модернизации экономики и повышения ее конкурентоспособности</w:t>
      </w:r>
    </w:p>
    <w:p w:rsidR="0049174C" w:rsidRDefault="00B53505">
      <w:pPr>
        <w:tabs>
          <w:tab w:val="left" w:pos="1399"/>
        </w:tabs>
        <w:spacing w:before="60" w:line="177" w:lineRule="auto"/>
        <w:ind w:left="1399" w:right="943" w:hanging="538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color w:val="4E392E"/>
          <w:sz w:val="24"/>
        </w:rPr>
        <w:t xml:space="preserve">Основные задачи бюджетной политики муниципального образования «Зуевский сельсовет» </w:t>
      </w:r>
      <w:proofErr w:type="spellStart"/>
      <w:r>
        <w:rPr>
          <w:color w:val="4E392E"/>
          <w:sz w:val="24"/>
        </w:rPr>
        <w:t>Солнцевского</w:t>
      </w:r>
      <w:proofErr w:type="spellEnd"/>
      <w:r>
        <w:rPr>
          <w:color w:val="4E392E"/>
          <w:sz w:val="24"/>
        </w:rPr>
        <w:t xml:space="preserve"> района Курской области </w:t>
      </w:r>
      <w:r w:rsidR="001D338F">
        <w:rPr>
          <w:color w:val="4E392E"/>
          <w:sz w:val="24"/>
        </w:rPr>
        <w:t xml:space="preserve">на 2021 год и на плановый период 2022 и 2023 годов </w:t>
      </w:r>
      <w:r>
        <w:rPr>
          <w:color w:val="4E392E"/>
          <w:spacing w:val="-15"/>
          <w:sz w:val="24"/>
        </w:rPr>
        <w:t xml:space="preserve"> </w:t>
      </w:r>
      <w:r>
        <w:rPr>
          <w:color w:val="4E392E"/>
          <w:sz w:val="24"/>
        </w:rPr>
        <w:t>будут:</w:t>
      </w:r>
    </w:p>
    <w:p w:rsidR="0049174C" w:rsidRDefault="00B53505">
      <w:pPr>
        <w:tabs>
          <w:tab w:val="left" w:pos="1399"/>
        </w:tabs>
        <w:spacing w:line="224" w:lineRule="exact"/>
        <w:ind w:left="864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color w:val="4E392E"/>
          <w:sz w:val="24"/>
        </w:rPr>
        <w:t>обеспечение долгосрочной сбалансированности и устойчивости бюджетной системы как</w:t>
      </w:r>
      <w:r>
        <w:rPr>
          <w:color w:val="4E392E"/>
          <w:spacing w:val="-6"/>
          <w:sz w:val="24"/>
        </w:rPr>
        <w:t xml:space="preserve"> </w:t>
      </w:r>
      <w:proofErr w:type="gramStart"/>
      <w:r>
        <w:rPr>
          <w:color w:val="4E392E"/>
          <w:sz w:val="24"/>
        </w:rPr>
        <w:t>базового</w:t>
      </w:r>
      <w:proofErr w:type="gramEnd"/>
    </w:p>
    <w:p w:rsidR="0049174C" w:rsidRDefault="00B53505">
      <w:pPr>
        <w:spacing w:before="35" w:line="177" w:lineRule="auto"/>
        <w:ind w:left="1399"/>
        <w:rPr>
          <w:sz w:val="24"/>
        </w:rPr>
      </w:pPr>
      <w:r>
        <w:rPr>
          <w:color w:val="4E392E"/>
          <w:sz w:val="24"/>
        </w:rPr>
        <w:t>принципа ответственной бюджетной политики при безусловном исполнении всех обязательств и задач, поставленных в указах Президента Российской Федерации от 7 мая 2012 года;</w:t>
      </w:r>
    </w:p>
    <w:p w:rsidR="0049174C" w:rsidRDefault="00B53505">
      <w:pPr>
        <w:tabs>
          <w:tab w:val="left" w:pos="1399"/>
        </w:tabs>
        <w:spacing w:before="6" w:line="204" w:lineRule="auto"/>
        <w:ind w:left="1399" w:right="2663" w:hanging="536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color w:val="4E392E"/>
          <w:sz w:val="24"/>
        </w:rPr>
        <w:t>повышение эффективности бюджетных расходов в целом, в том числе за счет</w:t>
      </w:r>
      <w:r>
        <w:rPr>
          <w:color w:val="4E392E"/>
          <w:spacing w:val="-41"/>
          <w:sz w:val="24"/>
        </w:rPr>
        <w:t xml:space="preserve"> </w:t>
      </w:r>
      <w:r>
        <w:rPr>
          <w:color w:val="4E392E"/>
          <w:sz w:val="24"/>
        </w:rPr>
        <w:t>оптимизации муниципальных закупок, бюджетной сети</w:t>
      </w:r>
      <w:proofErr w:type="gramStart"/>
      <w:r>
        <w:rPr>
          <w:color w:val="4E392E"/>
          <w:spacing w:val="-5"/>
          <w:sz w:val="24"/>
        </w:rPr>
        <w:t xml:space="preserve"> </w:t>
      </w:r>
      <w:r>
        <w:rPr>
          <w:color w:val="4E392E"/>
          <w:sz w:val="24"/>
        </w:rPr>
        <w:t>;</w:t>
      </w:r>
      <w:proofErr w:type="gramEnd"/>
    </w:p>
    <w:p w:rsidR="0049174C" w:rsidRDefault="00B53505">
      <w:pPr>
        <w:tabs>
          <w:tab w:val="left" w:pos="1399"/>
        </w:tabs>
        <w:spacing w:before="53" w:line="177" w:lineRule="auto"/>
        <w:ind w:left="1399" w:right="1275" w:hanging="538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color w:val="4E392E"/>
          <w:sz w:val="24"/>
        </w:rPr>
        <w:t xml:space="preserve">формирование бюджета муниципального образования «Зуевский сельсовет» </w:t>
      </w:r>
      <w:proofErr w:type="spellStart"/>
      <w:r>
        <w:rPr>
          <w:color w:val="4E392E"/>
          <w:sz w:val="24"/>
        </w:rPr>
        <w:t>Солнцевского</w:t>
      </w:r>
      <w:proofErr w:type="spellEnd"/>
      <w:r>
        <w:rPr>
          <w:color w:val="4E392E"/>
          <w:sz w:val="24"/>
        </w:rPr>
        <w:t xml:space="preserve"> района на основе</w:t>
      </w:r>
      <w:r>
        <w:rPr>
          <w:color w:val="4E392E"/>
          <w:spacing w:val="-10"/>
          <w:sz w:val="24"/>
        </w:rPr>
        <w:t xml:space="preserve"> </w:t>
      </w:r>
      <w:r>
        <w:rPr>
          <w:color w:val="4E392E"/>
          <w:sz w:val="24"/>
        </w:rPr>
        <w:t>муниципальных</w:t>
      </w:r>
      <w:r>
        <w:rPr>
          <w:color w:val="4E392E"/>
          <w:spacing w:val="-11"/>
          <w:sz w:val="24"/>
        </w:rPr>
        <w:t xml:space="preserve"> </w:t>
      </w:r>
      <w:r>
        <w:rPr>
          <w:color w:val="4E392E"/>
          <w:sz w:val="24"/>
        </w:rPr>
        <w:t>программ</w:t>
      </w:r>
      <w:r>
        <w:rPr>
          <w:color w:val="4E392E"/>
          <w:spacing w:val="-8"/>
          <w:sz w:val="24"/>
        </w:rPr>
        <w:t xml:space="preserve"> </w:t>
      </w:r>
      <w:r>
        <w:rPr>
          <w:color w:val="4E392E"/>
          <w:sz w:val="24"/>
        </w:rPr>
        <w:t>и</w:t>
      </w:r>
      <w:r>
        <w:rPr>
          <w:color w:val="4E392E"/>
          <w:spacing w:val="-10"/>
          <w:sz w:val="24"/>
        </w:rPr>
        <w:t xml:space="preserve"> </w:t>
      </w:r>
      <w:r>
        <w:rPr>
          <w:color w:val="4E392E"/>
          <w:sz w:val="24"/>
        </w:rPr>
        <w:t>достижение</w:t>
      </w:r>
      <w:r>
        <w:rPr>
          <w:color w:val="4E392E"/>
          <w:spacing w:val="-7"/>
          <w:sz w:val="24"/>
        </w:rPr>
        <w:t xml:space="preserve"> </w:t>
      </w:r>
      <w:r>
        <w:rPr>
          <w:color w:val="4E392E"/>
          <w:sz w:val="24"/>
        </w:rPr>
        <w:t>поставленных</w:t>
      </w:r>
      <w:r>
        <w:rPr>
          <w:color w:val="4E392E"/>
          <w:spacing w:val="-10"/>
          <w:sz w:val="24"/>
        </w:rPr>
        <w:t xml:space="preserve"> </w:t>
      </w:r>
      <w:r>
        <w:rPr>
          <w:color w:val="4E392E"/>
          <w:sz w:val="24"/>
        </w:rPr>
        <w:t>целей,</w:t>
      </w:r>
      <w:r>
        <w:rPr>
          <w:color w:val="4E392E"/>
          <w:spacing w:val="-8"/>
          <w:sz w:val="24"/>
        </w:rPr>
        <w:t xml:space="preserve"> </w:t>
      </w:r>
      <w:r>
        <w:rPr>
          <w:color w:val="4E392E"/>
          <w:sz w:val="24"/>
        </w:rPr>
        <w:t>для</w:t>
      </w:r>
      <w:r>
        <w:rPr>
          <w:color w:val="4E392E"/>
          <w:spacing w:val="-8"/>
          <w:sz w:val="24"/>
        </w:rPr>
        <w:t xml:space="preserve"> </w:t>
      </w:r>
      <w:r>
        <w:rPr>
          <w:color w:val="4E392E"/>
          <w:sz w:val="24"/>
        </w:rPr>
        <w:t>реализации</w:t>
      </w:r>
      <w:r>
        <w:rPr>
          <w:color w:val="4E392E"/>
          <w:spacing w:val="-7"/>
          <w:sz w:val="24"/>
        </w:rPr>
        <w:t xml:space="preserve"> </w:t>
      </w:r>
      <w:r>
        <w:rPr>
          <w:color w:val="4E392E"/>
          <w:sz w:val="24"/>
        </w:rPr>
        <w:t>которых</w:t>
      </w:r>
      <w:r>
        <w:rPr>
          <w:color w:val="4E392E"/>
          <w:spacing w:val="-9"/>
          <w:sz w:val="24"/>
        </w:rPr>
        <w:t xml:space="preserve"> </w:t>
      </w:r>
      <w:r>
        <w:rPr>
          <w:color w:val="4E392E"/>
          <w:sz w:val="24"/>
        </w:rPr>
        <w:t>имеются необходимые</w:t>
      </w:r>
      <w:r>
        <w:rPr>
          <w:color w:val="4E392E"/>
          <w:spacing w:val="-2"/>
          <w:sz w:val="24"/>
        </w:rPr>
        <w:t xml:space="preserve"> </w:t>
      </w:r>
      <w:r>
        <w:rPr>
          <w:color w:val="4E392E"/>
          <w:sz w:val="24"/>
        </w:rPr>
        <w:t>ресурсы;</w:t>
      </w:r>
    </w:p>
    <w:p w:rsidR="0049174C" w:rsidRDefault="00B53505">
      <w:pPr>
        <w:tabs>
          <w:tab w:val="left" w:pos="1399"/>
        </w:tabs>
        <w:spacing w:before="57" w:line="177" w:lineRule="auto"/>
        <w:ind w:left="1399" w:right="1854" w:hanging="538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color w:val="4E392E"/>
          <w:sz w:val="24"/>
        </w:rPr>
        <w:t>исполнение</w:t>
      </w:r>
      <w:r>
        <w:rPr>
          <w:color w:val="4E392E"/>
          <w:spacing w:val="-5"/>
          <w:sz w:val="24"/>
        </w:rPr>
        <w:t xml:space="preserve"> </w:t>
      </w:r>
      <w:r>
        <w:rPr>
          <w:color w:val="4E392E"/>
          <w:sz w:val="24"/>
        </w:rPr>
        <w:t>всех</w:t>
      </w:r>
      <w:r>
        <w:rPr>
          <w:color w:val="4E392E"/>
          <w:spacing w:val="-6"/>
          <w:sz w:val="24"/>
        </w:rPr>
        <w:t xml:space="preserve"> </w:t>
      </w:r>
      <w:r>
        <w:rPr>
          <w:color w:val="4E392E"/>
          <w:sz w:val="24"/>
        </w:rPr>
        <w:t>решений</w:t>
      </w:r>
      <w:r>
        <w:rPr>
          <w:color w:val="4E392E"/>
          <w:spacing w:val="-4"/>
          <w:sz w:val="24"/>
        </w:rPr>
        <w:t xml:space="preserve"> </w:t>
      </w:r>
      <w:r>
        <w:rPr>
          <w:color w:val="4E392E"/>
          <w:sz w:val="24"/>
        </w:rPr>
        <w:t>в</w:t>
      </w:r>
      <w:r>
        <w:rPr>
          <w:color w:val="4E392E"/>
          <w:spacing w:val="-5"/>
          <w:sz w:val="24"/>
        </w:rPr>
        <w:t xml:space="preserve"> </w:t>
      </w:r>
      <w:r>
        <w:rPr>
          <w:color w:val="4E392E"/>
          <w:sz w:val="24"/>
        </w:rPr>
        <w:t>пределах</w:t>
      </w:r>
      <w:r>
        <w:rPr>
          <w:color w:val="4E392E"/>
          <w:spacing w:val="-4"/>
          <w:sz w:val="24"/>
        </w:rPr>
        <w:t xml:space="preserve"> </w:t>
      </w:r>
      <w:r>
        <w:rPr>
          <w:color w:val="4E392E"/>
          <w:sz w:val="24"/>
        </w:rPr>
        <w:t>утвержденных</w:t>
      </w:r>
      <w:r>
        <w:rPr>
          <w:color w:val="4E392E"/>
          <w:spacing w:val="-6"/>
          <w:sz w:val="24"/>
        </w:rPr>
        <w:t xml:space="preserve"> </w:t>
      </w:r>
      <w:r>
        <w:rPr>
          <w:color w:val="4E392E"/>
          <w:sz w:val="24"/>
        </w:rPr>
        <w:t>предельных</w:t>
      </w:r>
      <w:r>
        <w:rPr>
          <w:color w:val="4E392E"/>
          <w:spacing w:val="-4"/>
          <w:sz w:val="24"/>
        </w:rPr>
        <w:t xml:space="preserve"> </w:t>
      </w:r>
      <w:r>
        <w:rPr>
          <w:color w:val="4E392E"/>
          <w:sz w:val="24"/>
        </w:rPr>
        <w:t>объемов</w:t>
      </w:r>
      <w:r>
        <w:rPr>
          <w:color w:val="4E392E"/>
          <w:spacing w:val="-4"/>
          <w:sz w:val="24"/>
        </w:rPr>
        <w:t xml:space="preserve"> </w:t>
      </w:r>
      <w:r>
        <w:rPr>
          <w:color w:val="4E392E"/>
          <w:sz w:val="24"/>
        </w:rPr>
        <w:t>расходов</w:t>
      </w:r>
      <w:r>
        <w:rPr>
          <w:color w:val="4E392E"/>
          <w:spacing w:val="-2"/>
          <w:sz w:val="24"/>
        </w:rPr>
        <w:t xml:space="preserve"> </w:t>
      </w:r>
      <w:r>
        <w:rPr>
          <w:color w:val="4E392E"/>
          <w:sz w:val="24"/>
        </w:rPr>
        <w:t>на</w:t>
      </w:r>
      <w:r>
        <w:rPr>
          <w:color w:val="4E392E"/>
          <w:spacing w:val="-5"/>
          <w:sz w:val="24"/>
        </w:rPr>
        <w:t xml:space="preserve"> </w:t>
      </w:r>
      <w:r>
        <w:rPr>
          <w:color w:val="4E392E"/>
          <w:sz w:val="24"/>
        </w:rPr>
        <w:t>реализацию муниципальных</w:t>
      </w:r>
      <w:r>
        <w:rPr>
          <w:color w:val="4E392E"/>
          <w:spacing w:val="-5"/>
          <w:sz w:val="24"/>
        </w:rPr>
        <w:t xml:space="preserve"> </w:t>
      </w:r>
      <w:r>
        <w:rPr>
          <w:color w:val="4E392E"/>
          <w:sz w:val="24"/>
        </w:rPr>
        <w:t>программ</w:t>
      </w:r>
      <w:r>
        <w:rPr>
          <w:color w:val="4E392E"/>
          <w:spacing w:val="-2"/>
          <w:sz w:val="24"/>
        </w:rPr>
        <w:t xml:space="preserve"> </w:t>
      </w:r>
      <w:proofErr w:type="gramStart"/>
      <w:r>
        <w:rPr>
          <w:color w:val="4E392E"/>
          <w:sz w:val="24"/>
        </w:rPr>
        <w:t>(</w:t>
      </w:r>
      <w:r>
        <w:rPr>
          <w:color w:val="4E392E"/>
          <w:spacing w:val="-2"/>
          <w:sz w:val="24"/>
        </w:rPr>
        <w:t xml:space="preserve"> </w:t>
      </w:r>
      <w:proofErr w:type="gramEnd"/>
      <w:r>
        <w:rPr>
          <w:color w:val="4E392E"/>
          <w:sz w:val="24"/>
        </w:rPr>
        <w:t>в</w:t>
      </w:r>
      <w:r>
        <w:rPr>
          <w:color w:val="4E392E"/>
          <w:spacing w:val="-4"/>
          <w:sz w:val="24"/>
        </w:rPr>
        <w:t xml:space="preserve"> </w:t>
      </w:r>
      <w:r>
        <w:rPr>
          <w:color w:val="4E392E"/>
          <w:sz w:val="24"/>
        </w:rPr>
        <w:t>случае</w:t>
      </w:r>
      <w:r>
        <w:rPr>
          <w:color w:val="4E392E"/>
          <w:spacing w:val="-3"/>
          <w:sz w:val="24"/>
        </w:rPr>
        <w:t xml:space="preserve"> </w:t>
      </w:r>
      <w:r>
        <w:rPr>
          <w:color w:val="4E392E"/>
          <w:sz w:val="24"/>
        </w:rPr>
        <w:t>если</w:t>
      </w:r>
      <w:r>
        <w:rPr>
          <w:color w:val="4E392E"/>
          <w:spacing w:val="-2"/>
          <w:sz w:val="24"/>
        </w:rPr>
        <w:t xml:space="preserve"> </w:t>
      </w:r>
      <w:r>
        <w:rPr>
          <w:color w:val="4E392E"/>
          <w:sz w:val="24"/>
        </w:rPr>
        <w:t>в</w:t>
      </w:r>
      <w:r>
        <w:rPr>
          <w:color w:val="4E392E"/>
          <w:spacing w:val="-3"/>
          <w:sz w:val="24"/>
        </w:rPr>
        <w:t xml:space="preserve"> </w:t>
      </w:r>
      <w:r>
        <w:rPr>
          <w:color w:val="4E392E"/>
          <w:sz w:val="24"/>
        </w:rPr>
        <w:t>рамках</w:t>
      </w:r>
      <w:r>
        <w:rPr>
          <w:color w:val="4E392E"/>
          <w:spacing w:val="-4"/>
          <w:sz w:val="24"/>
        </w:rPr>
        <w:t xml:space="preserve"> </w:t>
      </w:r>
      <w:r>
        <w:rPr>
          <w:color w:val="4E392E"/>
          <w:sz w:val="24"/>
        </w:rPr>
        <w:t>муниципальной</w:t>
      </w:r>
      <w:r>
        <w:rPr>
          <w:color w:val="4E392E"/>
          <w:spacing w:val="-3"/>
          <w:sz w:val="24"/>
        </w:rPr>
        <w:t xml:space="preserve"> </w:t>
      </w:r>
      <w:r>
        <w:rPr>
          <w:color w:val="4E392E"/>
          <w:sz w:val="24"/>
        </w:rPr>
        <w:t>программы</w:t>
      </w:r>
      <w:r>
        <w:rPr>
          <w:color w:val="4E392E"/>
          <w:spacing w:val="-27"/>
          <w:sz w:val="24"/>
        </w:rPr>
        <w:t xml:space="preserve"> </w:t>
      </w:r>
      <w:r>
        <w:rPr>
          <w:color w:val="4E392E"/>
          <w:sz w:val="24"/>
        </w:rPr>
        <w:t>ответственный</w:t>
      </w:r>
    </w:p>
    <w:p w:rsidR="0049174C" w:rsidRDefault="00B53505">
      <w:pPr>
        <w:spacing w:line="177" w:lineRule="auto"/>
        <w:ind w:left="1399" w:right="884"/>
        <w:rPr>
          <w:sz w:val="24"/>
        </w:rPr>
      </w:pPr>
      <w:r>
        <w:rPr>
          <w:color w:val="4E392E"/>
          <w:sz w:val="24"/>
        </w:rPr>
        <w:t xml:space="preserve">исполнитель не находит резервов для реализации решения, </w:t>
      </w:r>
      <w:proofErr w:type="gramStart"/>
      <w:r>
        <w:rPr>
          <w:color w:val="4E392E"/>
          <w:sz w:val="24"/>
        </w:rPr>
        <w:t>от</w:t>
      </w:r>
      <w:proofErr w:type="gramEnd"/>
      <w:r>
        <w:rPr>
          <w:color w:val="4E392E"/>
          <w:sz w:val="24"/>
        </w:rPr>
        <w:t xml:space="preserve"> </w:t>
      </w:r>
      <w:proofErr w:type="gramStart"/>
      <w:r>
        <w:rPr>
          <w:color w:val="4E392E"/>
          <w:sz w:val="24"/>
        </w:rPr>
        <w:t>должен</w:t>
      </w:r>
      <w:proofErr w:type="gramEnd"/>
      <w:r>
        <w:rPr>
          <w:color w:val="4E392E"/>
          <w:sz w:val="24"/>
        </w:rPr>
        <w:t xml:space="preserve"> инициировать корректировку или отмену такого решения);</w:t>
      </w:r>
    </w:p>
    <w:p w:rsidR="0049174C" w:rsidRDefault="00B53505">
      <w:pPr>
        <w:tabs>
          <w:tab w:val="left" w:pos="1399"/>
        </w:tabs>
        <w:spacing w:before="24" w:line="184" w:lineRule="auto"/>
        <w:ind w:left="1399" w:right="1096" w:hanging="536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color w:val="4E392E"/>
          <w:sz w:val="24"/>
        </w:rPr>
        <w:t>определение</w:t>
      </w:r>
      <w:r>
        <w:rPr>
          <w:color w:val="4E392E"/>
          <w:spacing w:val="-6"/>
          <w:sz w:val="24"/>
        </w:rPr>
        <w:t xml:space="preserve"> </w:t>
      </w:r>
      <w:r>
        <w:rPr>
          <w:color w:val="4E392E"/>
          <w:sz w:val="24"/>
        </w:rPr>
        <w:t>механизмов</w:t>
      </w:r>
      <w:r>
        <w:rPr>
          <w:color w:val="4E392E"/>
          <w:spacing w:val="-5"/>
          <w:sz w:val="24"/>
        </w:rPr>
        <w:t xml:space="preserve"> </w:t>
      </w:r>
      <w:r>
        <w:rPr>
          <w:color w:val="4E392E"/>
          <w:sz w:val="24"/>
        </w:rPr>
        <w:t>взаимодействия</w:t>
      </w:r>
      <w:r>
        <w:rPr>
          <w:color w:val="4E392E"/>
          <w:spacing w:val="-3"/>
          <w:sz w:val="24"/>
        </w:rPr>
        <w:t xml:space="preserve"> </w:t>
      </w:r>
      <w:r>
        <w:rPr>
          <w:color w:val="4E392E"/>
          <w:sz w:val="24"/>
        </w:rPr>
        <w:t>федеральных</w:t>
      </w:r>
      <w:r>
        <w:rPr>
          <w:color w:val="4E392E"/>
          <w:spacing w:val="-7"/>
          <w:sz w:val="24"/>
        </w:rPr>
        <w:t xml:space="preserve"> </w:t>
      </w:r>
      <w:r>
        <w:rPr>
          <w:color w:val="4E392E"/>
          <w:sz w:val="24"/>
        </w:rPr>
        <w:t>органов</w:t>
      </w:r>
      <w:r>
        <w:rPr>
          <w:color w:val="4E392E"/>
          <w:spacing w:val="-6"/>
          <w:sz w:val="24"/>
        </w:rPr>
        <w:t xml:space="preserve"> </w:t>
      </w:r>
      <w:r>
        <w:rPr>
          <w:color w:val="4E392E"/>
          <w:sz w:val="24"/>
        </w:rPr>
        <w:t>власти</w:t>
      </w:r>
      <w:r>
        <w:rPr>
          <w:color w:val="4E392E"/>
          <w:spacing w:val="-6"/>
          <w:sz w:val="24"/>
        </w:rPr>
        <w:t xml:space="preserve"> </w:t>
      </w:r>
      <w:r>
        <w:rPr>
          <w:color w:val="4E392E"/>
          <w:sz w:val="24"/>
        </w:rPr>
        <w:t>и</w:t>
      </w:r>
      <w:r>
        <w:rPr>
          <w:color w:val="4E392E"/>
          <w:spacing w:val="-5"/>
          <w:sz w:val="24"/>
        </w:rPr>
        <w:t xml:space="preserve"> </w:t>
      </w:r>
      <w:r>
        <w:rPr>
          <w:color w:val="4E392E"/>
          <w:sz w:val="24"/>
        </w:rPr>
        <w:t>органов</w:t>
      </w:r>
      <w:r>
        <w:rPr>
          <w:color w:val="4E392E"/>
          <w:spacing w:val="-5"/>
          <w:sz w:val="24"/>
        </w:rPr>
        <w:t xml:space="preserve"> </w:t>
      </w:r>
      <w:r>
        <w:rPr>
          <w:color w:val="4E392E"/>
          <w:sz w:val="24"/>
        </w:rPr>
        <w:t>муниципальной</w:t>
      </w:r>
      <w:r>
        <w:rPr>
          <w:color w:val="4E392E"/>
          <w:spacing w:val="-26"/>
          <w:sz w:val="24"/>
        </w:rPr>
        <w:t xml:space="preserve"> </w:t>
      </w:r>
      <w:r>
        <w:rPr>
          <w:color w:val="4E392E"/>
          <w:sz w:val="24"/>
        </w:rPr>
        <w:t xml:space="preserve">власти Зуевского сельсовета </w:t>
      </w:r>
      <w:proofErr w:type="spellStart"/>
      <w:r>
        <w:rPr>
          <w:color w:val="4E392E"/>
          <w:sz w:val="24"/>
        </w:rPr>
        <w:t>Солнцевского</w:t>
      </w:r>
      <w:proofErr w:type="spellEnd"/>
      <w:r>
        <w:rPr>
          <w:color w:val="4E392E"/>
          <w:sz w:val="24"/>
        </w:rPr>
        <w:t xml:space="preserve"> района в соответствующих сферах, в рамках</w:t>
      </w:r>
      <w:r>
        <w:rPr>
          <w:color w:val="4E392E"/>
          <w:spacing w:val="36"/>
          <w:sz w:val="24"/>
        </w:rPr>
        <w:t xml:space="preserve"> </w:t>
      </w:r>
      <w:r>
        <w:rPr>
          <w:color w:val="4E392E"/>
          <w:sz w:val="24"/>
        </w:rPr>
        <w:t>реализации</w:t>
      </w:r>
    </w:p>
    <w:p w:rsidR="0049174C" w:rsidRDefault="00B53505">
      <w:pPr>
        <w:spacing w:line="229" w:lineRule="exact"/>
        <w:ind w:left="1399"/>
        <w:rPr>
          <w:sz w:val="24"/>
        </w:rPr>
      </w:pPr>
      <w:r>
        <w:rPr>
          <w:color w:val="4E392E"/>
          <w:sz w:val="24"/>
        </w:rPr>
        <w:t>муниципальных программ;</w:t>
      </w:r>
    </w:p>
    <w:p w:rsidR="0049174C" w:rsidRDefault="00B53505">
      <w:pPr>
        <w:tabs>
          <w:tab w:val="left" w:pos="1399"/>
        </w:tabs>
        <w:spacing w:before="54" w:line="175" w:lineRule="auto"/>
        <w:ind w:left="1399" w:right="1084" w:hanging="538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color w:val="4E392E"/>
          <w:sz w:val="24"/>
        </w:rPr>
        <w:t>создание единой правовой и методической базы для оказания муниципальных услуг в увязке с</w:t>
      </w:r>
      <w:r>
        <w:rPr>
          <w:color w:val="4E392E"/>
          <w:spacing w:val="-40"/>
          <w:sz w:val="24"/>
        </w:rPr>
        <w:t xml:space="preserve"> </w:t>
      </w:r>
      <w:r>
        <w:rPr>
          <w:color w:val="4E392E"/>
          <w:sz w:val="24"/>
        </w:rPr>
        <w:t>целевыми показателями развития соответствующих отраслей, для оценки качества и доступности</w:t>
      </w:r>
      <w:r>
        <w:rPr>
          <w:color w:val="4E392E"/>
          <w:spacing w:val="-12"/>
          <w:sz w:val="24"/>
        </w:rPr>
        <w:t xml:space="preserve"> </w:t>
      </w:r>
      <w:r>
        <w:rPr>
          <w:color w:val="4E392E"/>
          <w:sz w:val="24"/>
        </w:rPr>
        <w:t>услуг,</w:t>
      </w:r>
    </w:p>
    <w:p w:rsidR="0049174C" w:rsidRDefault="00B53505">
      <w:pPr>
        <w:spacing w:before="1" w:line="177" w:lineRule="auto"/>
        <w:ind w:left="1399" w:right="884"/>
        <w:rPr>
          <w:sz w:val="24"/>
        </w:rPr>
      </w:pPr>
      <w:r>
        <w:rPr>
          <w:color w:val="4E392E"/>
          <w:sz w:val="24"/>
        </w:rPr>
        <w:t>предоставляемых населению, оценки эффективности деятельности организаций, развития конкурентной среды при размещении муниципальных заданий на конкурсной основе, в том числе с привлечением</w:t>
      </w:r>
    </w:p>
    <w:p w:rsidR="0049174C" w:rsidRDefault="00B53505">
      <w:pPr>
        <w:spacing w:line="198" w:lineRule="exact"/>
        <w:ind w:left="1399"/>
        <w:rPr>
          <w:sz w:val="24"/>
        </w:rPr>
      </w:pPr>
      <w:r>
        <w:rPr>
          <w:color w:val="4E392E"/>
          <w:sz w:val="24"/>
        </w:rPr>
        <w:t>негосударственных</w:t>
      </w:r>
      <w:r>
        <w:rPr>
          <w:color w:val="4E392E"/>
          <w:spacing w:val="53"/>
          <w:sz w:val="24"/>
        </w:rPr>
        <w:t xml:space="preserve"> </w:t>
      </w:r>
      <w:r>
        <w:rPr>
          <w:color w:val="4E392E"/>
          <w:sz w:val="24"/>
        </w:rPr>
        <w:t>организаций;</w:t>
      </w:r>
    </w:p>
    <w:p w:rsidR="0049174C" w:rsidRDefault="00B53505">
      <w:pPr>
        <w:tabs>
          <w:tab w:val="left" w:pos="1399"/>
        </w:tabs>
        <w:spacing w:line="229" w:lineRule="exact"/>
        <w:ind w:left="864"/>
        <w:rPr>
          <w:sz w:val="24"/>
        </w:rPr>
      </w:pPr>
      <w:r>
        <w:rPr>
          <w:rFonts w:ascii="Wingdings 2" w:hAnsi="Wingdings 2"/>
          <w:color w:val="EEA02C"/>
          <w:sz w:val="17"/>
        </w:rPr>
        <w:t></w:t>
      </w:r>
      <w:r>
        <w:rPr>
          <w:rFonts w:ascii="Times New Roman" w:hAnsi="Times New Roman"/>
          <w:color w:val="EEA02C"/>
          <w:sz w:val="17"/>
        </w:rPr>
        <w:tab/>
      </w:r>
      <w:r>
        <w:rPr>
          <w:color w:val="4E392E"/>
          <w:sz w:val="24"/>
        </w:rPr>
        <w:t xml:space="preserve">формирование « Бюджета для граждан» в </w:t>
      </w:r>
      <w:proofErr w:type="gramStart"/>
      <w:r>
        <w:rPr>
          <w:color w:val="4E392E"/>
          <w:sz w:val="24"/>
        </w:rPr>
        <w:t>доступной</w:t>
      </w:r>
      <w:proofErr w:type="gramEnd"/>
      <w:r>
        <w:rPr>
          <w:color w:val="4E392E"/>
          <w:sz w:val="24"/>
        </w:rPr>
        <w:t xml:space="preserve"> для широкого круга</w:t>
      </w:r>
      <w:r>
        <w:rPr>
          <w:color w:val="4E392E"/>
          <w:spacing w:val="-16"/>
          <w:sz w:val="24"/>
        </w:rPr>
        <w:t xml:space="preserve"> </w:t>
      </w:r>
      <w:r>
        <w:rPr>
          <w:color w:val="4E392E"/>
          <w:sz w:val="24"/>
        </w:rPr>
        <w:t>заинтересованных</w:t>
      </w:r>
    </w:p>
    <w:p w:rsidR="0049174C" w:rsidRDefault="00B53505">
      <w:pPr>
        <w:spacing w:before="36" w:line="177" w:lineRule="auto"/>
        <w:ind w:left="1399" w:right="1147"/>
        <w:rPr>
          <w:sz w:val="24"/>
        </w:rPr>
      </w:pPr>
      <w:r>
        <w:rPr>
          <w:color w:val="4E392E"/>
          <w:sz w:val="24"/>
        </w:rPr>
        <w:t>пользователей форме, разрабатываемого в целях ознакомления граждан с основными целями, задачами и приоритетными направлениями</w:t>
      </w:r>
    </w:p>
    <w:p w:rsidR="0049174C" w:rsidRDefault="0049174C">
      <w:pPr>
        <w:spacing w:line="177" w:lineRule="auto"/>
        <w:rPr>
          <w:sz w:val="24"/>
        </w:rPr>
        <w:sectPr w:rsidR="0049174C">
          <w:pgSz w:w="14400" w:h="10800" w:orient="landscape"/>
          <w:pgMar w:top="1000" w:right="0" w:bottom="280" w:left="0" w:header="720" w:footer="720" w:gutter="0"/>
          <w:cols w:space="720"/>
        </w:sectPr>
      </w:pPr>
    </w:p>
    <w:p w:rsidR="0049174C" w:rsidRDefault="00B53505">
      <w:pPr>
        <w:pStyle w:val="a3"/>
        <w:tabs>
          <w:tab w:val="left" w:pos="1399"/>
        </w:tabs>
        <w:spacing w:before="90" w:line="223" w:lineRule="auto"/>
        <w:ind w:left="1399" w:right="2672" w:hanging="536"/>
      </w:pPr>
      <w:r>
        <w:rPr>
          <w:noProof/>
          <w:lang w:eastAsia="ru-RU"/>
        </w:rPr>
        <w:lastRenderedPageBreak/>
        <w:drawing>
          <wp:anchor distT="0" distB="0" distL="0" distR="0" simplePos="0" relativeHeight="486995456" behindDoc="1" locked="0" layoutInCell="1" allowOverlap="1" wp14:anchorId="45203AD1" wp14:editId="007D48D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2476" cy="6857998"/>
            <wp:effectExtent l="0" t="0" r="0" b="0"/>
            <wp:wrapNone/>
            <wp:docPr id="1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476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>бюджетной политики, обоснованиями бюджетных расходов, планируемыми и достигнутыми результатами использования бюджетных</w:t>
      </w:r>
      <w:r>
        <w:rPr>
          <w:color w:val="4E392E"/>
          <w:spacing w:val="-10"/>
        </w:rPr>
        <w:t xml:space="preserve"> </w:t>
      </w:r>
      <w:r>
        <w:rPr>
          <w:color w:val="4E392E"/>
        </w:rPr>
        <w:t>ассигнований;</w:t>
      </w:r>
    </w:p>
    <w:p w:rsidR="0049174C" w:rsidRDefault="00B53505">
      <w:pPr>
        <w:pStyle w:val="a3"/>
        <w:tabs>
          <w:tab w:val="left" w:pos="1399"/>
        </w:tabs>
        <w:spacing w:before="29"/>
        <w:ind w:left="864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>недопущение кредиторской задолженности по заработной плате и социальным</w:t>
      </w:r>
      <w:r>
        <w:rPr>
          <w:color w:val="4E392E"/>
          <w:spacing w:val="-41"/>
        </w:rPr>
        <w:t xml:space="preserve"> </w:t>
      </w:r>
      <w:r>
        <w:rPr>
          <w:color w:val="4E392E"/>
        </w:rPr>
        <w:t>выплатам.</w:t>
      </w:r>
    </w:p>
    <w:p w:rsidR="0049174C" w:rsidRDefault="00B53505">
      <w:pPr>
        <w:pStyle w:val="41"/>
        <w:tabs>
          <w:tab w:val="left" w:pos="1399"/>
        </w:tabs>
        <w:spacing w:before="10" w:line="304" w:lineRule="exact"/>
        <w:ind w:left="864"/>
      </w:pPr>
      <w:r>
        <w:rPr>
          <w:rFonts w:ascii="Wingdings 2" w:hAnsi="Wingdings 2"/>
          <w:b w:val="0"/>
          <w:color w:val="EEA02C"/>
          <w:sz w:val="19"/>
        </w:rPr>
        <w:t></w:t>
      </w:r>
      <w:r>
        <w:rPr>
          <w:rFonts w:ascii="Times New Roman" w:hAnsi="Times New Roman"/>
          <w:b w:val="0"/>
          <w:color w:val="EEA02C"/>
          <w:sz w:val="19"/>
        </w:rPr>
        <w:tab/>
      </w:r>
      <w:r>
        <w:rPr>
          <w:color w:val="4E392E"/>
        </w:rPr>
        <w:t>2.Основные задачи налоговой политики муниципального</w:t>
      </w:r>
      <w:r>
        <w:rPr>
          <w:color w:val="4E392E"/>
          <w:spacing w:val="-33"/>
        </w:rPr>
        <w:t xml:space="preserve"> </w:t>
      </w:r>
      <w:r>
        <w:rPr>
          <w:color w:val="4E392E"/>
        </w:rPr>
        <w:t>образования</w:t>
      </w:r>
    </w:p>
    <w:p w:rsidR="0049174C" w:rsidRDefault="00B53505">
      <w:pPr>
        <w:spacing w:before="28" w:line="201" w:lineRule="auto"/>
        <w:ind w:left="1399" w:right="1193"/>
        <w:rPr>
          <w:b/>
          <w:sz w:val="28"/>
        </w:rPr>
      </w:pPr>
      <w:r>
        <w:rPr>
          <w:b/>
          <w:color w:val="4E392E"/>
          <w:sz w:val="28"/>
        </w:rPr>
        <w:t xml:space="preserve">«Зуевский сельсовет» </w:t>
      </w:r>
      <w:proofErr w:type="spellStart"/>
      <w:r>
        <w:rPr>
          <w:b/>
          <w:color w:val="4E392E"/>
          <w:sz w:val="28"/>
        </w:rPr>
        <w:t>Солнцевского</w:t>
      </w:r>
      <w:proofErr w:type="spellEnd"/>
      <w:r>
        <w:rPr>
          <w:b/>
          <w:color w:val="4E392E"/>
          <w:sz w:val="28"/>
        </w:rPr>
        <w:t xml:space="preserve"> района Курской области </w:t>
      </w:r>
      <w:r w:rsidR="001D338F">
        <w:rPr>
          <w:b/>
          <w:color w:val="4E392E"/>
          <w:sz w:val="28"/>
        </w:rPr>
        <w:t xml:space="preserve">на 2021 год и на плановый период 2022 и 2023 годов </w:t>
      </w:r>
    </w:p>
    <w:p w:rsidR="0049174C" w:rsidRDefault="00B53505">
      <w:pPr>
        <w:pStyle w:val="a3"/>
        <w:tabs>
          <w:tab w:val="left" w:pos="1399"/>
        </w:tabs>
        <w:spacing w:before="19" w:line="303" w:lineRule="exact"/>
        <w:ind w:left="864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 xml:space="preserve">Налоговая </w:t>
      </w:r>
      <w:r w:rsidR="001D338F">
        <w:rPr>
          <w:color w:val="4E392E"/>
        </w:rPr>
        <w:t>политика на 2021</w:t>
      </w:r>
      <w:r>
        <w:rPr>
          <w:color w:val="4E392E"/>
        </w:rPr>
        <w:t xml:space="preserve"> год и на налоговый период 202</w:t>
      </w:r>
      <w:r w:rsidR="001D338F">
        <w:rPr>
          <w:color w:val="4E392E"/>
        </w:rPr>
        <w:t>2 и 2023</w:t>
      </w:r>
      <w:r>
        <w:rPr>
          <w:color w:val="4E392E"/>
        </w:rPr>
        <w:t xml:space="preserve"> годов</w:t>
      </w:r>
      <w:r>
        <w:rPr>
          <w:color w:val="4E392E"/>
          <w:spacing w:val="-43"/>
        </w:rPr>
        <w:t xml:space="preserve"> </w:t>
      </w:r>
      <w:r>
        <w:rPr>
          <w:color w:val="4E392E"/>
        </w:rPr>
        <w:t>будет</w:t>
      </w:r>
    </w:p>
    <w:p w:rsidR="0049174C" w:rsidRDefault="00B53505">
      <w:pPr>
        <w:pStyle w:val="a3"/>
        <w:spacing w:before="24" w:line="204" w:lineRule="auto"/>
        <w:ind w:left="1399" w:right="1239"/>
      </w:pPr>
      <w:r>
        <w:rPr>
          <w:color w:val="4E392E"/>
        </w:rPr>
        <w:t xml:space="preserve">направлена на обеспечение роста доходов бюджета муниципального </w:t>
      </w:r>
      <w:proofErr w:type="gramStart"/>
      <w:r>
        <w:rPr>
          <w:color w:val="4E392E"/>
        </w:rPr>
        <w:t>образования</w:t>
      </w:r>
      <w:proofErr w:type="gramEnd"/>
      <w:r>
        <w:rPr>
          <w:color w:val="4E392E"/>
        </w:rPr>
        <w:t xml:space="preserve"> за счет улучшения администрирования действующих налогов, поддержку инвестиционной и предпринимательской</w:t>
      </w:r>
      <w:r>
        <w:rPr>
          <w:color w:val="4E392E"/>
          <w:spacing w:val="63"/>
        </w:rPr>
        <w:t xml:space="preserve"> </w:t>
      </w:r>
      <w:r>
        <w:rPr>
          <w:color w:val="4E392E"/>
        </w:rPr>
        <w:t>активности.</w:t>
      </w:r>
    </w:p>
    <w:p w:rsidR="0049174C" w:rsidRDefault="00B53505">
      <w:pPr>
        <w:pStyle w:val="a3"/>
        <w:tabs>
          <w:tab w:val="left" w:pos="1399"/>
        </w:tabs>
        <w:spacing w:before="36"/>
        <w:ind w:left="864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>Основными направлениями налоговой политики</w:t>
      </w:r>
      <w:r>
        <w:rPr>
          <w:color w:val="4E392E"/>
          <w:spacing w:val="-23"/>
        </w:rPr>
        <w:t xml:space="preserve"> </w:t>
      </w:r>
      <w:r>
        <w:rPr>
          <w:color w:val="4E392E"/>
        </w:rPr>
        <w:t>будут:</w:t>
      </w:r>
    </w:p>
    <w:p w:rsidR="0049174C" w:rsidRDefault="00B53505">
      <w:pPr>
        <w:pStyle w:val="a3"/>
        <w:tabs>
          <w:tab w:val="left" w:pos="1399"/>
        </w:tabs>
        <w:spacing w:before="71" w:line="201" w:lineRule="auto"/>
        <w:ind w:left="1399" w:right="1603" w:hanging="538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>реализация предложений, направленных на выравнивание условий налогообложения граждан, организаций района независимо от их организационно-правовых форм, проведение работы по внесению изменений в налогообложение</w:t>
      </w:r>
      <w:r>
        <w:rPr>
          <w:color w:val="4E392E"/>
          <w:spacing w:val="-14"/>
        </w:rPr>
        <w:t xml:space="preserve"> </w:t>
      </w:r>
      <w:r>
        <w:rPr>
          <w:color w:val="4E392E"/>
        </w:rPr>
        <w:t>недвижимого</w:t>
      </w:r>
    </w:p>
    <w:p w:rsidR="0049174C" w:rsidRDefault="00B53505">
      <w:pPr>
        <w:pStyle w:val="a3"/>
        <w:spacing w:line="277" w:lineRule="exact"/>
        <w:ind w:left="1399"/>
      </w:pPr>
      <w:r>
        <w:rPr>
          <w:color w:val="4E392E"/>
        </w:rPr>
        <w:t>имущества, специальных налоговых режимов, недопущение роста налоговой нагрузки;</w:t>
      </w:r>
    </w:p>
    <w:p w:rsidR="0049174C" w:rsidRDefault="00B53505">
      <w:pPr>
        <w:pStyle w:val="a3"/>
        <w:tabs>
          <w:tab w:val="left" w:pos="1399"/>
        </w:tabs>
        <w:spacing w:before="71" w:line="204" w:lineRule="auto"/>
        <w:ind w:left="1399" w:right="1505" w:hanging="538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 xml:space="preserve">ежегодная оценка эффективности предоставляемых </w:t>
      </w:r>
      <w:proofErr w:type="gramStart"/>
      <w:r>
        <w:rPr>
          <w:color w:val="4E392E"/>
        </w:rPr>
        <w:t xml:space="preserve">( </w:t>
      </w:r>
      <w:proofErr w:type="gramEnd"/>
      <w:r>
        <w:rPr>
          <w:color w:val="4E392E"/>
        </w:rPr>
        <w:t>планируемых к предоставлению) местных</w:t>
      </w:r>
      <w:r>
        <w:rPr>
          <w:color w:val="4E392E"/>
          <w:spacing w:val="-2"/>
        </w:rPr>
        <w:t xml:space="preserve"> </w:t>
      </w:r>
      <w:r>
        <w:rPr>
          <w:color w:val="4E392E"/>
        </w:rPr>
        <w:t>налоговых</w:t>
      </w:r>
      <w:r>
        <w:rPr>
          <w:color w:val="4E392E"/>
          <w:spacing w:val="-2"/>
        </w:rPr>
        <w:t xml:space="preserve"> </w:t>
      </w:r>
      <w:r>
        <w:rPr>
          <w:color w:val="4E392E"/>
        </w:rPr>
        <w:t>льгот,</w:t>
      </w:r>
      <w:r>
        <w:rPr>
          <w:color w:val="4E392E"/>
          <w:spacing w:val="-2"/>
        </w:rPr>
        <w:t xml:space="preserve"> </w:t>
      </w:r>
      <w:r>
        <w:rPr>
          <w:color w:val="4E392E"/>
        </w:rPr>
        <w:t>оценка</w:t>
      </w:r>
      <w:r>
        <w:rPr>
          <w:color w:val="4E392E"/>
          <w:spacing w:val="-2"/>
        </w:rPr>
        <w:t xml:space="preserve"> </w:t>
      </w:r>
      <w:r>
        <w:rPr>
          <w:color w:val="4E392E"/>
        </w:rPr>
        <w:t>общей</w:t>
      </w:r>
      <w:r>
        <w:rPr>
          <w:color w:val="4E392E"/>
          <w:spacing w:val="-5"/>
        </w:rPr>
        <w:t xml:space="preserve"> </w:t>
      </w:r>
      <w:r>
        <w:rPr>
          <w:color w:val="4E392E"/>
        </w:rPr>
        <w:t>величины</w:t>
      </w:r>
      <w:r>
        <w:rPr>
          <w:color w:val="4E392E"/>
          <w:spacing w:val="-5"/>
        </w:rPr>
        <w:t xml:space="preserve"> </w:t>
      </w:r>
      <w:r>
        <w:rPr>
          <w:color w:val="4E392E"/>
        </w:rPr>
        <w:t>и</w:t>
      </w:r>
      <w:r>
        <w:rPr>
          <w:color w:val="4E392E"/>
          <w:spacing w:val="-2"/>
        </w:rPr>
        <w:t xml:space="preserve"> </w:t>
      </w:r>
      <w:r>
        <w:rPr>
          <w:color w:val="4E392E"/>
        </w:rPr>
        <w:t>динамики</w:t>
      </w:r>
      <w:r>
        <w:rPr>
          <w:color w:val="4E392E"/>
          <w:spacing w:val="-2"/>
        </w:rPr>
        <w:t xml:space="preserve"> </w:t>
      </w:r>
      <w:r>
        <w:rPr>
          <w:color w:val="4E392E"/>
        </w:rPr>
        <w:t>налоговых</w:t>
      </w:r>
      <w:r>
        <w:rPr>
          <w:color w:val="4E392E"/>
          <w:spacing w:val="-39"/>
        </w:rPr>
        <w:t xml:space="preserve"> </w:t>
      </w:r>
      <w:r>
        <w:rPr>
          <w:color w:val="4E392E"/>
        </w:rPr>
        <w:t>расходов</w:t>
      </w:r>
    </w:p>
    <w:p w:rsidR="0049174C" w:rsidRDefault="00B53505">
      <w:pPr>
        <w:pStyle w:val="a3"/>
        <w:spacing w:line="201" w:lineRule="auto"/>
        <w:ind w:left="1399" w:right="2394"/>
      </w:pPr>
      <w:r>
        <w:rPr>
          <w:color w:val="4E392E"/>
        </w:rPr>
        <w:t>бюджета муниципального образования развития инвестиционной и предпринимательской деятельности с использованием права, предоставленного</w:t>
      </w:r>
    </w:p>
    <w:p w:rsidR="0049174C" w:rsidRDefault="00B53505">
      <w:pPr>
        <w:pStyle w:val="a3"/>
        <w:tabs>
          <w:tab w:val="left" w:pos="2853"/>
        </w:tabs>
        <w:spacing w:before="3" w:line="201" w:lineRule="auto"/>
        <w:ind w:left="1399" w:right="1557"/>
      </w:pPr>
      <w:r>
        <w:rPr>
          <w:color w:val="4E392E"/>
        </w:rPr>
        <w:t xml:space="preserve">федеральным законодательством по применению </w:t>
      </w:r>
      <w:proofErr w:type="gramStart"/>
      <w:r>
        <w:rPr>
          <w:color w:val="4E392E"/>
        </w:rPr>
        <w:t>института изменения сроков уплаты налогов</w:t>
      </w:r>
      <w:proofErr w:type="gramEnd"/>
      <w:r>
        <w:rPr>
          <w:color w:val="4E392E"/>
          <w:spacing w:val="-7"/>
        </w:rPr>
        <w:t xml:space="preserve"> </w:t>
      </w:r>
      <w:r>
        <w:rPr>
          <w:color w:val="4E392E"/>
        </w:rPr>
        <w:t>в</w:t>
      </w:r>
      <w:r>
        <w:rPr>
          <w:color w:val="4E392E"/>
        </w:rPr>
        <w:tab/>
        <w:t>местный</w:t>
      </w:r>
      <w:r>
        <w:rPr>
          <w:color w:val="4E392E"/>
          <w:spacing w:val="-1"/>
        </w:rPr>
        <w:t xml:space="preserve"> </w:t>
      </w:r>
      <w:r>
        <w:rPr>
          <w:color w:val="4E392E"/>
        </w:rPr>
        <w:t>бюджет;</w:t>
      </w:r>
    </w:p>
    <w:p w:rsidR="0049174C" w:rsidRDefault="00B53505">
      <w:pPr>
        <w:pStyle w:val="a3"/>
        <w:tabs>
          <w:tab w:val="left" w:pos="1399"/>
        </w:tabs>
        <w:spacing w:before="79" w:line="204" w:lineRule="auto"/>
        <w:ind w:left="1399" w:right="1390" w:hanging="538"/>
      </w:pPr>
      <w:r>
        <w:rPr>
          <w:rFonts w:ascii="Wingdings 2" w:hAnsi="Wingdings 2"/>
          <w:color w:val="EEA02C"/>
          <w:sz w:val="19"/>
        </w:rPr>
        <w:t></w:t>
      </w:r>
      <w:r>
        <w:rPr>
          <w:rFonts w:ascii="Times New Roman" w:hAnsi="Times New Roman"/>
          <w:color w:val="EEA02C"/>
          <w:sz w:val="19"/>
        </w:rPr>
        <w:tab/>
      </w:r>
      <w:r>
        <w:rPr>
          <w:color w:val="4E392E"/>
        </w:rPr>
        <w:t>повышения качества налогового администрирования и эффективности взаимодействия органов местного самоуправления с федеральными органами государственной власти, реализация мер по противодействию уклонению от уплаты налогов и других</w:t>
      </w:r>
      <w:r>
        <w:rPr>
          <w:color w:val="4E392E"/>
          <w:spacing w:val="-18"/>
        </w:rPr>
        <w:t xml:space="preserve"> </w:t>
      </w:r>
      <w:r>
        <w:rPr>
          <w:color w:val="4E392E"/>
        </w:rPr>
        <w:t>платежей.</w:t>
      </w:r>
    </w:p>
    <w:p w:rsidR="0049174C" w:rsidRDefault="0049174C">
      <w:pPr>
        <w:spacing w:line="204" w:lineRule="auto"/>
        <w:sectPr w:rsidR="0049174C">
          <w:pgSz w:w="14400" w:h="10800" w:orient="landscape"/>
          <w:pgMar w:top="600" w:right="0" w:bottom="280" w:left="0" w:header="720" w:footer="720" w:gutter="0"/>
          <w:cols w:space="720"/>
        </w:sectPr>
      </w:pPr>
    </w:p>
    <w:p w:rsidR="0049174C" w:rsidRDefault="00B53505">
      <w:pPr>
        <w:pStyle w:val="a3"/>
        <w:ind w:left="576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9959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17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inline distT="0" distB="0" distL="0" distR="0">
            <wp:extent cx="8337561" cy="2036064"/>
            <wp:effectExtent l="0" t="0" r="0" b="0"/>
            <wp:docPr id="1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2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37561" cy="2036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spacing w:before="7"/>
        <w:rPr>
          <w:sz w:val="21"/>
        </w:rPr>
      </w:pPr>
    </w:p>
    <w:tbl>
      <w:tblPr>
        <w:tblStyle w:val="TableNormal"/>
        <w:tblW w:w="0" w:type="auto"/>
        <w:tblInd w:w="3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53"/>
        <w:gridCol w:w="2021"/>
        <w:gridCol w:w="1421"/>
        <w:gridCol w:w="1413"/>
        <w:gridCol w:w="1420"/>
      </w:tblGrid>
      <w:tr w:rsidR="0049174C">
        <w:trPr>
          <w:trHeight w:val="530"/>
        </w:trPr>
        <w:tc>
          <w:tcPr>
            <w:tcW w:w="7453" w:type="dxa"/>
            <w:tcBorders>
              <w:bottom w:val="nil"/>
            </w:tcBorders>
          </w:tcPr>
          <w:p w:rsidR="0049174C" w:rsidRDefault="0049174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021" w:type="dxa"/>
            <w:tcBorders>
              <w:bottom w:val="nil"/>
            </w:tcBorders>
          </w:tcPr>
          <w:p w:rsidR="0049174C" w:rsidRDefault="0049174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54" w:type="dxa"/>
            <w:gridSpan w:val="3"/>
            <w:tcBorders>
              <w:bottom w:val="nil"/>
              <w:right w:val="nil"/>
            </w:tcBorders>
          </w:tcPr>
          <w:p w:rsidR="0049174C" w:rsidRDefault="00B53505">
            <w:pPr>
              <w:pStyle w:val="TableParagraph"/>
              <w:spacing w:before="180"/>
              <w:ind w:left="940"/>
              <w:rPr>
                <w:sz w:val="24"/>
              </w:rPr>
            </w:pPr>
            <w:r>
              <w:rPr>
                <w:color w:val="006699"/>
                <w:sz w:val="24"/>
              </w:rPr>
              <w:t>Значение показателя</w:t>
            </w:r>
          </w:p>
        </w:tc>
      </w:tr>
      <w:tr w:rsidR="0049174C">
        <w:trPr>
          <w:trHeight w:val="535"/>
        </w:trPr>
        <w:tc>
          <w:tcPr>
            <w:tcW w:w="7453" w:type="dxa"/>
            <w:tcBorders>
              <w:top w:val="nil"/>
              <w:bottom w:val="nil"/>
            </w:tcBorders>
          </w:tcPr>
          <w:p w:rsidR="0049174C" w:rsidRDefault="00B53505">
            <w:pPr>
              <w:pStyle w:val="TableParagraph"/>
              <w:spacing w:before="182"/>
              <w:ind w:left="217" w:right="217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Наименование показателя</w:t>
            </w:r>
          </w:p>
        </w:tc>
        <w:tc>
          <w:tcPr>
            <w:tcW w:w="2021" w:type="dxa"/>
            <w:tcBorders>
              <w:top w:val="nil"/>
              <w:bottom w:val="nil"/>
              <w:right w:val="nil"/>
            </w:tcBorders>
          </w:tcPr>
          <w:p w:rsidR="0049174C" w:rsidRDefault="00B53505">
            <w:pPr>
              <w:pStyle w:val="TableParagraph"/>
              <w:spacing w:line="191" w:lineRule="exact"/>
              <w:ind w:left="506"/>
              <w:rPr>
                <w:sz w:val="24"/>
              </w:rPr>
            </w:pPr>
            <w:r>
              <w:rPr>
                <w:color w:val="006699"/>
                <w:sz w:val="24"/>
              </w:rPr>
              <w:t>Единицы</w:t>
            </w:r>
          </w:p>
          <w:p w:rsidR="0049174C" w:rsidRDefault="00B53505">
            <w:pPr>
              <w:pStyle w:val="TableParagraph"/>
              <w:spacing w:line="265" w:lineRule="exact"/>
              <w:ind w:left="410"/>
              <w:rPr>
                <w:sz w:val="24"/>
              </w:rPr>
            </w:pPr>
            <w:r>
              <w:rPr>
                <w:color w:val="006699"/>
                <w:sz w:val="24"/>
              </w:rPr>
              <w:t>измерения</w:t>
            </w:r>
          </w:p>
        </w:tc>
        <w:tc>
          <w:tcPr>
            <w:tcW w:w="1421" w:type="dxa"/>
            <w:tcBorders>
              <w:left w:val="nil"/>
            </w:tcBorders>
          </w:tcPr>
          <w:p w:rsidR="0049174C" w:rsidRDefault="001D338F">
            <w:pPr>
              <w:pStyle w:val="TableParagraph"/>
              <w:spacing w:before="182"/>
              <w:ind w:left="213" w:right="203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2021</w:t>
            </w:r>
            <w:r w:rsidR="00B53505">
              <w:rPr>
                <w:color w:val="006699"/>
                <w:sz w:val="24"/>
              </w:rPr>
              <w:t xml:space="preserve"> год</w:t>
            </w:r>
          </w:p>
        </w:tc>
        <w:tc>
          <w:tcPr>
            <w:tcW w:w="1413" w:type="dxa"/>
            <w:tcBorders>
              <w:top w:val="nil"/>
            </w:tcBorders>
          </w:tcPr>
          <w:p w:rsidR="0049174C" w:rsidRDefault="00B53505" w:rsidP="001D338F">
            <w:pPr>
              <w:pStyle w:val="TableParagraph"/>
              <w:spacing w:before="182"/>
              <w:ind w:left="240" w:right="233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202</w:t>
            </w:r>
            <w:r w:rsidR="001D338F">
              <w:rPr>
                <w:color w:val="006699"/>
                <w:sz w:val="24"/>
              </w:rPr>
              <w:t>2</w:t>
            </w:r>
            <w:r>
              <w:rPr>
                <w:color w:val="006699"/>
                <w:sz w:val="24"/>
              </w:rPr>
              <w:t>год</w:t>
            </w:r>
          </w:p>
        </w:tc>
        <w:tc>
          <w:tcPr>
            <w:tcW w:w="1420" w:type="dxa"/>
            <w:tcBorders>
              <w:top w:val="nil"/>
            </w:tcBorders>
          </w:tcPr>
          <w:p w:rsidR="0049174C" w:rsidRDefault="00B53505" w:rsidP="001D338F">
            <w:pPr>
              <w:pStyle w:val="TableParagraph"/>
              <w:spacing w:before="182"/>
              <w:ind w:left="214" w:right="199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202</w:t>
            </w:r>
            <w:r w:rsidR="001D338F">
              <w:rPr>
                <w:color w:val="006699"/>
                <w:sz w:val="24"/>
              </w:rPr>
              <w:t>3</w:t>
            </w:r>
            <w:r>
              <w:rPr>
                <w:color w:val="006699"/>
                <w:sz w:val="24"/>
              </w:rPr>
              <w:t xml:space="preserve"> год</w:t>
            </w:r>
          </w:p>
        </w:tc>
      </w:tr>
      <w:tr w:rsidR="0049174C">
        <w:trPr>
          <w:trHeight w:val="535"/>
        </w:trPr>
        <w:tc>
          <w:tcPr>
            <w:tcW w:w="7453" w:type="dxa"/>
            <w:tcBorders>
              <w:top w:val="nil"/>
            </w:tcBorders>
          </w:tcPr>
          <w:p w:rsidR="0049174C" w:rsidRDefault="00B53505">
            <w:pPr>
              <w:pStyle w:val="TableParagraph"/>
              <w:spacing w:before="182"/>
              <w:ind w:left="217" w:right="216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 xml:space="preserve">Численность населения </w:t>
            </w:r>
            <w:proofErr w:type="gramStart"/>
            <w:r>
              <w:rPr>
                <w:color w:val="006699"/>
                <w:sz w:val="24"/>
              </w:rPr>
              <w:t xml:space="preserve">( </w:t>
            </w:r>
            <w:proofErr w:type="gramEnd"/>
            <w:r>
              <w:rPr>
                <w:color w:val="006699"/>
                <w:sz w:val="24"/>
              </w:rPr>
              <w:t>среднегодовая)</w:t>
            </w:r>
          </w:p>
        </w:tc>
        <w:tc>
          <w:tcPr>
            <w:tcW w:w="2021" w:type="dxa"/>
            <w:tcBorders>
              <w:top w:val="nil"/>
            </w:tcBorders>
          </w:tcPr>
          <w:p w:rsidR="0049174C" w:rsidRDefault="00B53505">
            <w:pPr>
              <w:pStyle w:val="TableParagraph"/>
              <w:spacing w:before="182"/>
              <w:ind w:left="275" w:right="267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тыс. человек</w:t>
            </w:r>
          </w:p>
        </w:tc>
        <w:tc>
          <w:tcPr>
            <w:tcW w:w="1421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384" w:right="382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3.0</w:t>
            </w:r>
          </w:p>
        </w:tc>
        <w:tc>
          <w:tcPr>
            <w:tcW w:w="1413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194" w:right="233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3.0</w:t>
            </w:r>
          </w:p>
        </w:tc>
        <w:tc>
          <w:tcPr>
            <w:tcW w:w="1420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169" w:right="199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3,0</w:t>
            </w:r>
          </w:p>
        </w:tc>
      </w:tr>
      <w:tr w:rsidR="0049174C">
        <w:trPr>
          <w:trHeight w:val="532"/>
        </w:trPr>
        <w:tc>
          <w:tcPr>
            <w:tcW w:w="7453" w:type="dxa"/>
          </w:tcPr>
          <w:p w:rsidR="0049174C" w:rsidRDefault="00B53505">
            <w:pPr>
              <w:pStyle w:val="TableParagraph"/>
              <w:spacing w:before="180"/>
              <w:ind w:left="216" w:right="217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Индекс-дефлятор цен сельскохозяйственной продукции</w:t>
            </w:r>
          </w:p>
        </w:tc>
        <w:tc>
          <w:tcPr>
            <w:tcW w:w="2021" w:type="dxa"/>
          </w:tcPr>
          <w:p w:rsidR="0049174C" w:rsidRDefault="00B53505">
            <w:pPr>
              <w:pStyle w:val="TableParagraph"/>
              <w:spacing w:before="180"/>
              <w:ind w:left="7"/>
              <w:jc w:val="center"/>
              <w:rPr>
                <w:sz w:val="24"/>
              </w:rPr>
            </w:pPr>
            <w:r>
              <w:rPr>
                <w:color w:val="006699"/>
                <w:w w:val="97"/>
                <w:sz w:val="24"/>
              </w:rPr>
              <w:t>%</w:t>
            </w:r>
          </w:p>
        </w:tc>
        <w:tc>
          <w:tcPr>
            <w:tcW w:w="1421" w:type="dxa"/>
          </w:tcPr>
          <w:p w:rsidR="0049174C" w:rsidRDefault="0049174C">
            <w:pPr>
              <w:pStyle w:val="TableParagraph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437" w:right="380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104,0</w:t>
            </w:r>
          </w:p>
        </w:tc>
        <w:tc>
          <w:tcPr>
            <w:tcW w:w="1413" w:type="dxa"/>
          </w:tcPr>
          <w:p w:rsidR="0049174C" w:rsidRDefault="0049174C">
            <w:pPr>
              <w:pStyle w:val="TableParagraph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196" w:right="233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103,3</w:t>
            </w:r>
          </w:p>
        </w:tc>
        <w:tc>
          <w:tcPr>
            <w:tcW w:w="1420" w:type="dxa"/>
          </w:tcPr>
          <w:p w:rsidR="0049174C" w:rsidRDefault="0049174C">
            <w:pPr>
              <w:pStyle w:val="TableParagraph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166" w:right="199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104,7</w:t>
            </w:r>
          </w:p>
        </w:tc>
      </w:tr>
      <w:tr w:rsidR="0049174C">
        <w:trPr>
          <w:trHeight w:val="535"/>
        </w:trPr>
        <w:tc>
          <w:tcPr>
            <w:tcW w:w="7453" w:type="dxa"/>
          </w:tcPr>
          <w:p w:rsidR="0049174C" w:rsidRDefault="00B53505">
            <w:pPr>
              <w:pStyle w:val="TableParagraph"/>
              <w:spacing w:before="182"/>
              <w:ind w:left="217" w:right="215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Фонд заработной платы</w:t>
            </w:r>
          </w:p>
        </w:tc>
        <w:tc>
          <w:tcPr>
            <w:tcW w:w="2021" w:type="dxa"/>
          </w:tcPr>
          <w:p w:rsidR="0049174C" w:rsidRDefault="00B53505">
            <w:pPr>
              <w:pStyle w:val="TableParagraph"/>
              <w:spacing w:before="182"/>
              <w:ind w:left="275" w:right="266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тыс. рублей</w:t>
            </w:r>
          </w:p>
        </w:tc>
        <w:tc>
          <w:tcPr>
            <w:tcW w:w="1421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437" w:right="382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73635</w:t>
            </w:r>
          </w:p>
        </w:tc>
        <w:tc>
          <w:tcPr>
            <w:tcW w:w="1413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239" w:right="233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78689</w:t>
            </w:r>
          </w:p>
        </w:tc>
        <w:tc>
          <w:tcPr>
            <w:tcW w:w="1420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169" w:right="199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83895</w:t>
            </w:r>
          </w:p>
        </w:tc>
      </w:tr>
      <w:tr w:rsidR="0049174C">
        <w:trPr>
          <w:trHeight w:val="535"/>
        </w:trPr>
        <w:tc>
          <w:tcPr>
            <w:tcW w:w="7453" w:type="dxa"/>
          </w:tcPr>
          <w:p w:rsidR="0049174C" w:rsidRDefault="00B53505">
            <w:pPr>
              <w:pStyle w:val="TableParagraph"/>
              <w:spacing w:before="182"/>
              <w:ind w:left="217" w:right="214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Темп роста (снижения) фонда заработной платы</w:t>
            </w:r>
          </w:p>
        </w:tc>
        <w:tc>
          <w:tcPr>
            <w:tcW w:w="2021" w:type="dxa"/>
          </w:tcPr>
          <w:p w:rsidR="0049174C" w:rsidRDefault="00B53505">
            <w:pPr>
              <w:pStyle w:val="TableParagraph"/>
              <w:spacing w:before="182"/>
              <w:ind w:left="12"/>
              <w:jc w:val="center"/>
              <w:rPr>
                <w:sz w:val="24"/>
              </w:rPr>
            </w:pPr>
            <w:r>
              <w:rPr>
                <w:color w:val="006699"/>
                <w:w w:val="99"/>
                <w:sz w:val="24"/>
              </w:rPr>
              <w:t>%</w:t>
            </w:r>
          </w:p>
        </w:tc>
        <w:tc>
          <w:tcPr>
            <w:tcW w:w="1421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437" w:right="380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100.6</w:t>
            </w:r>
          </w:p>
        </w:tc>
        <w:tc>
          <w:tcPr>
            <w:tcW w:w="1413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237" w:right="233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106.9</w:t>
            </w:r>
          </w:p>
        </w:tc>
        <w:tc>
          <w:tcPr>
            <w:tcW w:w="1420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0"/>
              </w:rPr>
            </w:pPr>
          </w:p>
          <w:p w:rsidR="0049174C" w:rsidRDefault="00B53505">
            <w:pPr>
              <w:pStyle w:val="TableParagraph"/>
              <w:ind w:left="211" w:right="199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106.6</w:t>
            </w:r>
          </w:p>
        </w:tc>
      </w:tr>
      <w:tr w:rsidR="0049174C">
        <w:trPr>
          <w:trHeight w:val="892"/>
        </w:trPr>
        <w:tc>
          <w:tcPr>
            <w:tcW w:w="7453" w:type="dxa"/>
          </w:tcPr>
          <w:p w:rsidR="0049174C" w:rsidRDefault="0049174C">
            <w:pPr>
              <w:pStyle w:val="TableParagraph"/>
              <w:spacing w:before="5"/>
              <w:rPr>
                <w:rFonts w:ascii="Georgia"/>
                <w:sz w:val="23"/>
              </w:rPr>
            </w:pPr>
          </w:p>
          <w:p w:rsidR="0049174C" w:rsidRDefault="00B53505">
            <w:pPr>
              <w:pStyle w:val="TableParagraph"/>
              <w:spacing w:line="274" w:lineRule="exact"/>
              <w:ind w:left="217" w:right="217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 xml:space="preserve">Сводный индекс потребительских цен </w:t>
            </w:r>
            <w:proofErr w:type="gramStart"/>
            <w:r>
              <w:rPr>
                <w:color w:val="006699"/>
                <w:sz w:val="24"/>
              </w:rPr>
              <w:t xml:space="preserve">( </w:t>
            </w:r>
            <w:proofErr w:type="gramEnd"/>
            <w:r>
              <w:rPr>
                <w:color w:val="006699"/>
                <w:sz w:val="24"/>
              </w:rPr>
              <w:t>все товары и платные</w:t>
            </w:r>
          </w:p>
          <w:p w:rsidR="0049174C" w:rsidRDefault="00B53505">
            <w:pPr>
              <w:pStyle w:val="TableParagraph"/>
              <w:spacing w:line="274" w:lineRule="exact"/>
              <w:ind w:left="759" w:right="217"/>
              <w:jc w:val="center"/>
              <w:rPr>
                <w:sz w:val="24"/>
              </w:rPr>
            </w:pPr>
            <w:r>
              <w:rPr>
                <w:color w:val="006699"/>
                <w:sz w:val="24"/>
              </w:rPr>
              <w:t>услуги)</w:t>
            </w:r>
          </w:p>
        </w:tc>
        <w:tc>
          <w:tcPr>
            <w:tcW w:w="2021" w:type="dxa"/>
          </w:tcPr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spacing w:before="6"/>
              <w:rPr>
                <w:rFonts w:ascii="Georgia"/>
                <w:sz w:val="21"/>
              </w:rPr>
            </w:pPr>
          </w:p>
          <w:p w:rsidR="0049174C" w:rsidRDefault="00B53505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color w:val="006699"/>
                <w:w w:val="97"/>
                <w:sz w:val="24"/>
              </w:rPr>
              <w:t>%</w:t>
            </w:r>
          </w:p>
        </w:tc>
        <w:tc>
          <w:tcPr>
            <w:tcW w:w="1421" w:type="dxa"/>
          </w:tcPr>
          <w:p w:rsidR="0049174C" w:rsidRDefault="0049174C">
            <w:pPr>
              <w:pStyle w:val="TableParagraph"/>
              <w:rPr>
                <w:rFonts w:ascii="Georgia"/>
              </w:rPr>
            </w:pPr>
          </w:p>
          <w:p w:rsidR="0049174C" w:rsidRDefault="0049174C">
            <w:pPr>
              <w:pStyle w:val="TableParagraph"/>
              <w:spacing w:before="10"/>
              <w:rPr>
                <w:rFonts w:ascii="Georgia"/>
                <w:sz w:val="29"/>
              </w:rPr>
            </w:pPr>
          </w:p>
          <w:p w:rsidR="0049174C" w:rsidRDefault="00B53505">
            <w:pPr>
              <w:pStyle w:val="TableParagraph"/>
              <w:ind w:left="382" w:right="382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106,7</w:t>
            </w:r>
          </w:p>
        </w:tc>
        <w:tc>
          <w:tcPr>
            <w:tcW w:w="1413" w:type="dxa"/>
          </w:tcPr>
          <w:p w:rsidR="0049174C" w:rsidRDefault="0049174C">
            <w:pPr>
              <w:pStyle w:val="TableParagraph"/>
              <w:rPr>
                <w:rFonts w:ascii="Georgia"/>
              </w:rPr>
            </w:pPr>
          </w:p>
          <w:p w:rsidR="0049174C" w:rsidRDefault="0049174C">
            <w:pPr>
              <w:pStyle w:val="TableParagraph"/>
              <w:spacing w:before="10"/>
              <w:rPr>
                <w:rFonts w:ascii="Georgia"/>
                <w:sz w:val="29"/>
              </w:rPr>
            </w:pPr>
          </w:p>
          <w:p w:rsidR="0049174C" w:rsidRDefault="00B53505">
            <w:pPr>
              <w:pStyle w:val="TableParagraph"/>
              <w:ind w:left="196" w:right="233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104,4</w:t>
            </w:r>
          </w:p>
        </w:tc>
        <w:tc>
          <w:tcPr>
            <w:tcW w:w="1420" w:type="dxa"/>
          </w:tcPr>
          <w:p w:rsidR="0049174C" w:rsidRDefault="0049174C">
            <w:pPr>
              <w:pStyle w:val="TableParagraph"/>
              <w:rPr>
                <w:rFonts w:ascii="Georgia"/>
              </w:rPr>
            </w:pPr>
          </w:p>
          <w:p w:rsidR="0049174C" w:rsidRDefault="0049174C">
            <w:pPr>
              <w:pStyle w:val="TableParagraph"/>
              <w:spacing w:before="10"/>
              <w:rPr>
                <w:rFonts w:ascii="Georgia"/>
                <w:sz w:val="29"/>
              </w:rPr>
            </w:pPr>
          </w:p>
          <w:p w:rsidR="0049174C" w:rsidRDefault="00B53505">
            <w:pPr>
              <w:pStyle w:val="TableParagraph"/>
              <w:ind w:left="214" w:right="149"/>
              <w:jc w:val="center"/>
              <w:rPr>
                <w:sz w:val="20"/>
              </w:rPr>
            </w:pPr>
            <w:r>
              <w:rPr>
                <w:color w:val="006699"/>
                <w:sz w:val="20"/>
              </w:rPr>
              <w:t>104,3</w:t>
            </w:r>
          </w:p>
        </w:tc>
      </w:tr>
    </w:tbl>
    <w:p w:rsidR="0049174C" w:rsidRDefault="0049174C">
      <w:pPr>
        <w:jc w:val="center"/>
        <w:rPr>
          <w:sz w:val="20"/>
        </w:rPr>
        <w:sectPr w:rsidR="0049174C">
          <w:pgSz w:w="14400" w:h="10800" w:orient="landscape"/>
          <w:pgMar w:top="120" w:right="0" w:bottom="280" w:left="0" w:header="720" w:footer="720" w:gutter="0"/>
          <w:cols w:space="720"/>
        </w:sectPr>
      </w:pPr>
    </w:p>
    <w:p w:rsidR="0049174C" w:rsidRDefault="00B53505">
      <w:pPr>
        <w:pStyle w:val="a3"/>
        <w:ind w:left="537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016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21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rPr>
          <w:sz w:val="20"/>
        </w:rPr>
      </w:r>
      <w:r w:rsidR="00127C06">
        <w:rPr>
          <w:sz w:val="20"/>
        </w:rPr>
        <w:pict>
          <v:group id="_x0000_s1137" style="width:666.6pt;height:267.7pt;mso-position-horizontal-relative:char;mso-position-vertical-relative:line" coordsize="13332,5354">
            <v:shape id="_x0000_s1142" type="#_x0000_t75" style="position:absolute;width:13332;height:2456">
              <v:imagedata r:id="rId28" o:title=""/>
            </v:shape>
            <v:shape id="_x0000_s1141" style="position:absolute;left:1415;top:83;width:6827;height:5248" coordorigin="1415,83" coordsize="6827,5248" o:spt="100" adj="0,,0" path="m8242,5331r-789,l7453,83r-789,m8239,5330r-787,l7452,3582r-788,m4915,5330r787,l5702,3582r788,m1415,5331r788,l2203,83r787,e" filled="f" strokeweight="2.28pt">
              <v:stroke joinstyle="round"/>
              <v:formulas/>
              <v:path arrowok="t" o:connecttype="segments"/>
            </v:shape>
            <v:shape id="_x0000_s1140" style="position:absolute;left:5163;top:2174;width:2998;height:3153" coordorigin="5163,2174" coordsize="2998,3153" path="m7661,2174r-1998,l5589,2179r-71,16l5452,2220r-61,34l5335,2296r-49,50l5243,2401r-34,62l5184,2529r-16,71l5163,2673r,2155l5168,4902r16,70l5209,5038r34,62l5286,5156r49,49l5391,5247r61,34l5518,5306r71,16l5663,5327r1998,l7735,5322r70,-16l7872,5281r61,-34l7989,5205r49,-49l8080,5100r34,-62l8139,4972r16,-70l8161,4828r,-2155l8155,2600r-16,-71l8114,2463r-34,-62l8038,2346r-49,-50l7933,2254r-61,-34l7805,2195r-70,-16l7661,2174xe" fillcolor="#eea02c" stroked="f">
              <v:path arrowok="t"/>
            </v:shape>
            <v:shape id="_x0000_s1139" style="position:absolute;left:5163;top:2174;width:2998;height:3153" coordorigin="5163,2174" coordsize="2998,3153" path="m5163,2673r5,-73l5184,2529r25,-66l5243,2401r43,-55l5335,2296r56,-42l5452,2220r66,-25l5589,2179r74,-5l7661,2174r74,5l7805,2195r67,25l7933,2254r56,42l8038,2346r42,55l8114,2463r25,66l8155,2600r6,73l8161,4828r-6,74l8139,4972r-25,66l8080,5100r-42,56l7989,5205r-56,42l7872,5281r-67,25l7735,5322r-74,5l5663,5327r-74,-5l5518,5306r-66,-25l5391,5247r-56,-42l5286,5156r-43,-56l5209,5038r-25,-66l5168,4902r-5,-74l5163,2673xe" filled="f" strokeweight=".72pt">
              <v:path arrowok="t"/>
            </v:shape>
            <v:shape id="_x0000_s1138" type="#_x0000_t202" style="position:absolute;left:5478;top:3053;width:2403;height:1413" filled="f" stroked="f">
              <v:textbox inset="0,0,0,0">
                <w:txbxContent>
                  <w:p w:rsidR="0049174C" w:rsidRDefault="00B53505">
                    <w:pPr>
                      <w:spacing w:line="249" w:lineRule="auto"/>
                      <w:ind w:left="674" w:right="316" w:hanging="447"/>
                      <w:rPr>
                        <w:rFonts w:ascii="Arial" w:hAnsi="Arial"/>
                        <w:sz w:val="30"/>
                      </w:rPr>
                    </w:pPr>
                    <w:r>
                      <w:rPr>
                        <w:rFonts w:ascii="Arial" w:hAnsi="Arial"/>
                        <w:color w:val="006699"/>
                        <w:sz w:val="30"/>
                      </w:rPr>
                      <w:t>Составление проекта</w:t>
                    </w:r>
                  </w:p>
                  <w:p w:rsidR="0049174C" w:rsidRDefault="00B53505">
                    <w:pPr>
                      <w:spacing w:line="249" w:lineRule="auto"/>
                      <w:ind w:right="-1" w:firstLine="571"/>
                      <w:rPr>
                        <w:rFonts w:ascii="Arial" w:hAnsi="Arial"/>
                        <w:sz w:val="30"/>
                      </w:rPr>
                    </w:pPr>
                    <w:r>
                      <w:rPr>
                        <w:rFonts w:ascii="Arial" w:hAnsi="Arial"/>
                        <w:color w:val="006699"/>
                        <w:sz w:val="30"/>
                      </w:rPr>
                      <w:t xml:space="preserve">бюджета основывается </w:t>
                    </w:r>
                    <w:proofErr w:type="gramStart"/>
                    <w:r>
                      <w:rPr>
                        <w:rFonts w:ascii="Arial" w:hAnsi="Arial"/>
                        <w:color w:val="006699"/>
                        <w:sz w:val="30"/>
                      </w:rPr>
                      <w:t>на</w:t>
                    </w:r>
                    <w:proofErr w:type="gramEnd"/>
                  </w:p>
                </w:txbxContent>
              </v:textbox>
            </v:shape>
            <w10:wrap type="none"/>
            <w10:anchorlock/>
          </v:group>
        </w:pict>
      </w: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127C06">
      <w:pPr>
        <w:pStyle w:val="a3"/>
        <w:rPr>
          <w:sz w:val="11"/>
        </w:rPr>
      </w:pPr>
      <w:r>
        <w:pict>
          <v:group id="_x0000_s1133" style="position:absolute;margin-left:21.6pt;margin-top:8.25pt;width:152.3pt;height:158.45pt;z-index:-15719424;mso-wrap-distance-left:0;mso-wrap-distance-right:0;mso-position-horizontal-relative:page" coordorigin="432,165" coordsize="3046,3169">
            <v:shape id="_x0000_s1136" style="position:absolute;left:451;top:172;width:2995;height:3154" coordorigin="451,172" coordsize="2995,3154" path="m2947,172r-1997,l877,178r-71,16l740,219r-61,34l623,295r-49,49l532,400r-34,61l472,527r-15,71l451,672r,2155l457,2901r15,70l498,3037r34,62l574,3154r49,50l679,3246r61,34l806,3305r71,16l950,3326r1997,l3021,3321r70,-16l3158,3280r61,-34l3275,3204r49,-50l3366,3099r34,-62l3425,2971r16,-70l3446,2827r,-2155l3441,598r-16,-71l3400,461r-34,-61l3324,344r-49,-49l3219,253r-61,-34l3091,194r-70,-16l2947,172xe" fillcolor="#eea02c" stroked="f">
              <v:path arrowok="t"/>
            </v:shape>
            <v:shape id="_x0000_s1135" style="position:absolute;left:451;top:172;width:2995;height:3154" coordorigin="451,172" coordsize="2995,3154" path="m451,672r6,-74l472,527r26,-66l532,400r42,-56l623,295r56,-42l740,219r66,-25l877,178r73,-6l2947,172r74,6l3091,194r67,25l3219,253r56,42l3324,344r42,56l3400,461r25,66l3441,598r5,74l3446,2827r-5,74l3425,2971r-25,66l3366,3099r-42,55l3275,3204r-56,42l3158,3280r-67,25l3021,3321r-74,5l950,3326r-73,-5l806,3305r-66,-25l679,3246r-56,-42l574,3154r-42,-55l498,3037r-26,-66l457,2901r-6,-74l451,672xe" filled="f" strokeweight=".72pt">
              <v:path arrowok="t"/>
            </v:shape>
            <v:shape id="_x0000_s1134" type="#_x0000_t202" style="position:absolute;left:432;top:164;width:3046;height:3169" filled="f" stroked="f">
              <v:textbox inset="0,0,0,0">
                <w:txbxContent>
                  <w:p w:rsidR="0049174C" w:rsidRDefault="0049174C">
                    <w:pPr>
                      <w:rPr>
                        <w:sz w:val="34"/>
                      </w:rPr>
                    </w:pPr>
                  </w:p>
                  <w:p w:rsidR="0049174C" w:rsidRDefault="0049174C">
                    <w:pPr>
                      <w:rPr>
                        <w:sz w:val="43"/>
                      </w:rPr>
                    </w:pPr>
                  </w:p>
                  <w:p w:rsidR="0049174C" w:rsidRDefault="00B53505">
                    <w:pPr>
                      <w:spacing w:line="249" w:lineRule="auto"/>
                      <w:ind w:left="669" w:right="-19" w:hanging="670"/>
                      <w:rPr>
                        <w:rFonts w:ascii="Arial" w:hAnsi="Arial"/>
                        <w:sz w:val="30"/>
                      </w:rPr>
                    </w:pPr>
                    <w:r>
                      <w:rPr>
                        <w:rFonts w:ascii="Arial" w:hAnsi="Arial"/>
                        <w:color w:val="006699"/>
                        <w:sz w:val="30"/>
                      </w:rPr>
                      <w:t xml:space="preserve">Бюджетном </w:t>
                    </w:r>
                    <w:proofErr w:type="gramStart"/>
                    <w:r>
                      <w:rPr>
                        <w:rFonts w:ascii="Arial" w:hAnsi="Arial"/>
                        <w:color w:val="006699"/>
                        <w:sz w:val="30"/>
                      </w:rPr>
                      <w:t>послании</w:t>
                    </w:r>
                    <w:proofErr w:type="gramEnd"/>
                    <w:r>
                      <w:rPr>
                        <w:rFonts w:ascii="Arial" w:hAnsi="Arial"/>
                        <w:color w:val="006699"/>
                        <w:sz w:val="30"/>
                      </w:rPr>
                      <w:t xml:space="preserve"> Президента Российской Федерации</w:t>
                    </w:r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129" style="position:absolute;margin-left:197.15pt;margin-top:8.25pt;width:150.65pt;height:158.45pt;z-index:-15718400;mso-wrap-distance-left:0;mso-wrap-distance-right:0;mso-position-horizontal-relative:page" coordorigin="3943,165" coordsize="3013,3169">
            <v:shape id="_x0000_s1132" style="position:absolute;left:3950;top:172;width:2998;height:3154" coordorigin="3950,172" coordsize="2998,3154" path="m6448,172r-1998,l4376,178r-70,16l4239,219r-61,34l4122,295r-49,49l4031,400r-34,61l3972,528r-16,70l3950,672r,2154l3956,2900r16,71l3997,3037r34,61l4073,3154r49,49l4178,3246r61,34l4306,3305r70,16l4450,3326r1998,l6522,3321r71,-16l6659,3280r61,-34l6776,3203r49,-49l6868,3098r34,-61l6927,2971r16,-71l6948,2826r,-2154l6943,598r-16,-70l6902,461r-34,-61l6825,344r-49,-49l6720,253r-61,-34l6593,194r-71,-16l6448,172xe" fillcolor="#eea02c" stroked="f">
              <v:path arrowok="t"/>
            </v:shape>
            <v:shape id="_x0000_s1131" style="position:absolute;left:3950;top:172;width:2998;height:3154" coordorigin="3950,172" coordsize="2998,3154" path="m3950,672r6,-74l3972,528r25,-67l4031,400r42,-56l4122,295r56,-42l4239,219r67,-25l4376,178r74,-6l6448,172r74,6l6593,194r66,25l6720,253r56,42l6825,344r43,56l6902,461r25,67l6943,598r5,74l6948,2826r-5,74l6927,2971r-25,66l6868,3098r-43,56l6776,3203r-56,43l6659,3280r-66,25l6522,3321r-74,5l4450,3326r-74,-5l4306,3305r-67,-25l4178,3246r-56,-43l4073,3154r-42,-56l3997,3037r-25,-66l3956,2900r-6,-74l3950,672xe" filled="f" strokeweight=".72pt">
              <v:path arrowok="t"/>
            </v:shape>
            <v:shape id="_x0000_s1130" type="#_x0000_t202" style="position:absolute;left:3942;top:164;width:3013;height:3169" filled="f" stroked="f">
              <v:textbox inset="0,0,0,0">
                <w:txbxContent>
                  <w:p w:rsidR="0049174C" w:rsidRDefault="0049174C"/>
                  <w:p w:rsidR="0049174C" w:rsidRDefault="0049174C"/>
                  <w:p w:rsidR="0049174C" w:rsidRDefault="00B53505">
                    <w:pPr>
                      <w:spacing w:before="128" w:line="249" w:lineRule="auto"/>
                      <w:ind w:left="778" w:right="837" w:firstLine="63"/>
                      <w:jc w:val="center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006699"/>
                        <w:sz w:val="20"/>
                      </w:rPr>
                      <w:t xml:space="preserve">Прогнозе социально- </w:t>
                    </w:r>
                    <w:proofErr w:type="gramStart"/>
                    <w:r>
                      <w:rPr>
                        <w:rFonts w:ascii="Arial" w:hAnsi="Arial"/>
                        <w:color w:val="006699"/>
                        <w:w w:val="90"/>
                        <w:sz w:val="20"/>
                      </w:rPr>
                      <w:t>экономического</w:t>
                    </w:r>
                    <w:proofErr w:type="gramEnd"/>
                  </w:p>
                  <w:p w:rsidR="0049174C" w:rsidRDefault="00B53505">
                    <w:pPr>
                      <w:spacing w:before="3" w:line="247" w:lineRule="auto"/>
                      <w:ind w:left="257" w:right="323"/>
                      <w:jc w:val="center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006699"/>
                        <w:sz w:val="20"/>
                      </w:rPr>
                      <w:t xml:space="preserve">развития </w:t>
                    </w:r>
                    <w:r>
                      <w:rPr>
                        <w:rFonts w:ascii="Arial" w:hAnsi="Arial"/>
                        <w:color w:val="4E392E"/>
                        <w:sz w:val="20"/>
                      </w:rPr>
                      <w:t>муниципального образования</w:t>
                    </w:r>
                  </w:p>
                  <w:p w:rsidR="0049174C" w:rsidRDefault="00B53505">
                    <w:pPr>
                      <w:spacing w:before="3" w:line="249" w:lineRule="auto"/>
                      <w:ind w:left="507" w:right="503" w:hanging="9"/>
                      <w:jc w:val="center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4E392E"/>
                        <w:sz w:val="20"/>
                      </w:rPr>
                      <w:t xml:space="preserve">"Зуевский сельсовет" </w:t>
                    </w:r>
                    <w:proofErr w:type="spellStart"/>
                    <w:r>
                      <w:rPr>
                        <w:rFonts w:ascii="Arial" w:hAnsi="Arial"/>
                        <w:color w:val="4E392E"/>
                        <w:sz w:val="20"/>
                      </w:rPr>
                      <w:t>Солнцевского</w:t>
                    </w:r>
                    <w:proofErr w:type="spellEnd"/>
                    <w:r>
                      <w:rPr>
                        <w:rFonts w:ascii="Arial" w:hAnsi="Arial"/>
                        <w:color w:val="4E392E"/>
                        <w:spacing w:val="-29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4E392E"/>
                        <w:sz w:val="20"/>
                      </w:rPr>
                      <w:t xml:space="preserve">района </w:t>
                    </w:r>
                    <w:r>
                      <w:rPr>
                        <w:rFonts w:ascii="Arial" w:hAnsi="Arial"/>
                        <w:color w:val="006699"/>
                        <w:sz w:val="20"/>
                      </w:rPr>
                      <w:t>Курской</w:t>
                    </w:r>
                    <w:r>
                      <w:rPr>
                        <w:rFonts w:ascii="Arial" w:hAnsi="Arial"/>
                        <w:color w:val="006699"/>
                        <w:spacing w:val="2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006699"/>
                        <w:sz w:val="20"/>
                      </w:rPr>
                      <w:t>области</w:t>
                    </w:r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125" style="position:absolute;margin-left:372.1pt;margin-top:8.25pt;width:150.6pt;height:158.45pt;z-index:-15717376;mso-wrap-distance-left:0;mso-wrap-distance-right:0;mso-position-horizontal-relative:page" coordorigin="7442,165" coordsize="3012,3169">
            <v:shape id="_x0000_s1128" style="position:absolute;left:7449;top:172;width:2997;height:3154" coordorigin="7449,172" coordsize="2997,3154" path="m9947,172r-1999,l7874,178r-70,16l7738,219r-62,34l7620,295r-49,49l7529,400r-34,61l7470,528r-16,70l7449,672r,2154l7454,2900r16,71l7495,3037r34,61l7571,3154r49,49l7676,3246r62,34l7804,3305r70,16l7948,3326r1999,l10020,3321r71,-16l10157,3280r62,-34l10274,3203r50,-49l10366,3098r34,-61l10425,2971r16,-71l10446,2826r,-2154l10441,598r-16,-70l10400,461r-34,-61l10324,344r-50,-49l10219,253r-62,-34l10091,194r-71,-16l9947,172xe" fillcolor="#eea02c" stroked="f">
              <v:path arrowok="t"/>
            </v:shape>
            <v:shape id="_x0000_s1127" style="position:absolute;left:7449;top:172;width:2997;height:3154" coordorigin="7449,172" coordsize="2997,3154" path="m7449,672r5,-74l7470,528r25,-67l7529,400r42,-56l7620,295r56,-42l7738,219r66,-25l7874,178r74,-6l9947,172r73,6l10091,194r66,25l10219,253r55,42l10324,344r42,56l10400,461r25,67l10441,598r5,74l10446,2826r-5,74l10425,2971r-25,66l10366,3098r-42,56l10274,3203r-55,43l10157,3280r-66,25l10020,3321r-73,5l7948,3326r-74,-5l7804,3305r-66,-25l7676,3246r-56,-43l7571,3154r-42,-56l7495,3037r-25,-66l7454,2900r-5,-74l7449,672xe" filled="f" strokeweight=".72pt">
              <v:path arrowok="t"/>
            </v:shape>
            <v:shape id="_x0000_s1126" type="#_x0000_t202" style="position:absolute;left:7441;top:164;width:3012;height:3169" filled="f" stroked="f">
              <v:textbox inset="0,0,0,0">
                <w:txbxContent>
                  <w:p w:rsidR="0049174C" w:rsidRDefault="0049174C"/>
                  <w:p w:rsidR="0049174C" w:rsidRDefault="0049174C">
                    <w:pPr>
                      <w:spacing w:before="10"/>
                    </w:pPr>
                  </w:p>
                  <w:p w:rsidR="0049174C" w:rsidRDefault="00B53505">
                    <w:pPr>
                      <w:spacing w:before="1" w:line="249" w:lineRule="auto"/>
                      <w:ind w:left="873" w:right="822" w:hanging="46"/>
                      <w:jc w:val="center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006699"/>
                        <w:sz w:val="20"/>
                      </w:rPr>
                      <w:t xml:space="preserve">Основных </w:t>
                    </w:r>
                    <w:r>
                      <w:rPr>
                        <w:rFonts w:ascii="Arial" w:hAnsi="Arial"/>
                        <w:color w:val="006699"/>
                        <w:w w:val="95"/>
                        <w:sz w:val="20"/>
                      </w:rPr>
                      <w:t xml:space="preserve">направлениях </w:t>
                    </w:r>
                    <w:proofErr w:type="gramStart"/>
                    <w:r>
                      <w:rPr>
                        <w:rFonts w:ascii="Arial" w:hAnsi="Arial"/>
                        <w:color w:val="006699"/>
                        <w:sz w:val="20"/>
                      </w:rPr>
                      <w:t>бюджетной</w:t>
                    </w:r>
                    <w:proofErr w:type="gramEnd"/>
                    <w:r>
                      <w:rPr>
                        <w:rFonts w:ascii="Arial" w:hAnsi="Arial"/>
                        <w:color w:val="006699"/>
                        <w:sz w:val="20"/>
                      </w:rPr>
                      <w:t xml:space="preserve"> и налоговой</w:t>
                    </w:r>
                  </w:p>
                  <w:p w:rsidR="0049174C" w:rsidRDefault="00B53505">
                    <w:pPr>
                      <w:ind w:left="1063" w:right="1058"/>
                      <w:jc w:val="center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006699"/>
                        <w:sz w:val="20"/>
                      </w:rPr>
                      <w:t>политики</w:t>
                    </w:r>
                  </w:p>
                  <w:p w:rsidR="0049174C" w:rsidRDefault="00B53505">
                    <w:pPr>
                      <w:spacing w:before="8" w:line="249" w:lineRule="auto"/>
                      <w:ind w:left="131" w:right="121"/>
                      <w:jc w:val="center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4E392E"/>
                        <w:sz w:val="20"/>
                      </w:rPr>
                      <w:t>муниципального</w:t>
                    </w:r>
                    <w:r>
                      <w:rPr>
                        <w:rFonts w:ascii="Arial" w:hAnsi="Arial"/>
                        <w:color w:val="4E392E"/>
                        <w:spacing w:val="-34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4E392E"/>
                        <w:sz w:val="20"/>
                      </w:rPr>
                      <w:t xml:space="preserve">образования "Зуевский сельсовет« </w:t>
                    </w:r>
                    <w:proofErr w:type="spellStart"/>
                    <w:r>
                      <w:rPr>
                        <w:rFonts w:ascii="Arial" w:hAnsi="Arial"/>
                        <w:color w:val="4E392E"/>
                        <w:sz w:val="20"/>
                      </w:rPr>
                      <w:t>Солнцевского</w:t>
                    </w:r>
                    <w:proofErr w:type="spellEnd"/>
                    <w:r>
                      <w:rPr>
                        <w:rFonts w:ascii="Arial" w:hAnsi="Arial"/>
                        <w:color w:val="4E392E"/>
                        <w:sz w:val="20"/>
                      </w:rPr>
                      <w:t xml:space="preserve"> района </w:t>
                    </w:r>
                    <w:r>
                      <w:rPr>
                        <w:rFonts w:ascii="Arial" w:hAnsi="Arial"/>
                        <w:color w:val="006699"/>
                        <w:sz w:val="20"/>
                      </w:rPr>
                      <w:t>Курской</w:t>
                    </w:r>
                    <w:r>
                      <w:rPr>
                        <w:rFonts w:ascii="Arial" w:hAnsi="Arial"/>
                        <w:color w:val="006699"/>
                        <w:spacing w:val="3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006699"/>
                        <w:sz w:val="20"/>
                      </w:rPr>
                      <w:t>области</w:t>
                    </w:r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121" style="position:absolute;margin-left:547.2pt;margin-top:8.25pt;width:150.5pt;height:158.45pt;z-index:-15716352;mso-wrap-distance-left:0;mso-wrap-distance-right:0;mso-position-horizontal-relative:page" coordorigin="10944,165" coordsize="3010,3169">
            <v:shape id="_x0000_s1124" style="position:absolute;left:10951;top:172;width:2995;height:3154" coordorigin="10951,172" coordsize="2995,3154" path="m13447,172r-1997,l11377,178r-71,16l11240,219r-61,34l11123,295r-49,49l11032,400r-34,61l10972,527r-15,71l10951,672r,2155l10957,2901r15,70l10998,3037r34,62l11074,3154r49,50l11179,3246r61,34l11306,3305r71,16l11450,3326r1997,l13521,3321r70,-16l13658,3280r61,-34l13775,3204r49,-50l13866,3099r34,-62l13925,2971r16,-70l13946,2827r,-2155l13941,598r-16,-71l13900,461r-34,-61l13824,344r-49,-49l13719,253r-61,-34l13591,194r-70,-16l13447,172xe" fillcolor="#eea02c" stroked="f">
              <v:path arrowok="t"/>
            </v:shape>
            <v:shape id="_x0000_s1123" style="position:absolute;left:10951;top:172;width:2995;height:3154" coordorigin="10951,172" coordsize="2995,3154" path="m10951,672r6,-74l10972,527r26,-66l11032,400r42,-56l11123,295r56,-42l11240,219r66,-25l11377,178r73,-6l13447,172r74,6l13591,194r67,25l13719,253r56,42l13824,344r42,56l13900,461r25,66l13941,598r5,74l13946,2827r-5,74l13925,2971r-25,66l13866,3099r-42,55l13775,3204r-56,42l13658,3280r-67,25l13521,3321r-74,5l11450,3326r-73,-5l11306,3305r-66,-25l11179,3246r-56,-42l11074,3154r-42,-55l10998,3037r-26,-66l10957,2901r-6,-74l10951,672xe" filled="f" strokeweight=".72pt">
              <v:path arrowok="t"/>
            </v:shape>
            <v:shape id="_x0000_s1122" type="#_x0000_t202" style="position:absolute;left:10943;top:164;width:3010;height:3169" filled="f" stroked="f">
              <v:textbox inset="0,0,0,0">
                <w:txbxContent>
                  <w:p w:rsidR="0049174C" w:rsidRDefault="0049174C">
                    <w:pPr>
                      <w:rPr>
                        <w:sz w:val="26"/>
                      </w:rPr>
                    </w:pPr>
                  </w:p>
                  <w:p w:rsidR="0049174C" w:rsidRDefault="0049174C">
                    <w:pPr>
                      <w:spacing w:before="4"/>
                      <w:rPr>
                        <w:sz w:val="25"/>
                      </w:rPr>
                    </w:pPr>
                  </w:p>
                  <w:p w:rsidR="0049174C" w:rsidRDefault="00B53505">
                    <w:pPr>
                      <w:spacing w:line="247" w:lineRule="auto"/>
                      <w:ind w:left="566" w:right="629"/>
                      <w:jc w:val="center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006699"/>
                        <w:sz w:val="24"/>
                      </w:rPr>
                      <w:t xml:space="preserve">Муниципальных </w:t>
                    </w:r>
                    <w:proofErr w:type="gramStart"/>
                    <w:r>
                      <w:rPr>
                        <w:rFonts w:ascii="Arial" w:hAnsi="Arial"/>
                        <w:color w:val="006699"/>
                        <w:sz w:val="24"/>
                      </w:rPr>
                      <w:t>программах</w:t>
                    </w:r>
                    <w:proofErr w:type="gramEnd"/>
                  </w:p>
                  <w:p w:rsidR="0049174C" w:rsidRDefault="00B53505">
                    <w:pPr>
                      <w:spacing w:before="3" w:line="249" w:lineRule="auto"/>
                      <w:ind w:left="307" w:right="298" w:hanging="75"/>
                      <w:jc w:val="center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4E392E"/>
                        <w:sz w:val="24"/>
                      </w:rPr>
                      <w:t xml:space="preserve">муниципального образования "Зуевский сельсовет" </w:t>
                    </w:r>
                    <w:proofErr w:type="spellStart"/>
                    <w:r>
                      <w:rPr>
                        <w:rFonts w:ascii="Arial" w:hAnsi="Arial"/>
                        <w:color w:val="4E392E"/>
                        <w:sz w:val="24"/>
                      </w:rPr>
                      <w:t>Солнцевского</w:t>
                    </w:r>
                    <w:proofErr w:type="spellEnd"/>
                    <w:r>
                      <w:rPr>
                        <w:rFonts w:ascii="Arial" w:hAnsi="Arial"/>
                        <w:color w:val="4E392E"/>
                        <w:spacing w:val="-32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4E392E"/>
                        <w:sz w:val="24"/>
                      </w:rPr>
                      <w:t xml:space="preserve">района </w:t>
                    </w:r>
                    <w:r>
                      <w:rPr>
                        <w:rFonts w:ascii="Arial" w:hAnsi="Arial"/>
                        <w:color w:val="006699"/>
                        <w:sz w:val="24"/>
                      </w:rPr>
                      <w:t>Курской</w:t>
                    </w:r>
                    <w:r>
                      <w:rPr>
                        <w:rFonts w:ascii="Arial" w:hAnsi="Arial"/>
                        <w:color w:val="006699"/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006699"/>
                        <w:spacing w:val="-4"/>
                        <w:sz w:val="24"/>
                      </w:rPr>
                      <w:t>области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49174C" w:rsidRDefault="0049174C">
      <w:pPr>
        <w:rPr>
          <w:sz w:val="11"/>
        </w:rPr>
        <w:sectPr w:rsidR="0049174C">
          <w:pgSz w:w="14400" w:h="10800" w:orient="landscape"/>
          <w:pgMar w:top="280" w:right="0" w:bottom="280" w:left="0" w:header="720" w:footer="720" w:gutter="0"/>
          <w:cols w:space="720"/>
        </w:sectPr>
      </w:pPr>
    </w:p>
    <w:p w:rsidR="0049174C" w:rsidRDefault="00B5350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021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4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38F">
        <w:rPr>
          <w:sz w:val="20"/>
        </w:rPr>
        <w:t>1</w:t>
      </w: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rPr>
          <w:sz w:val="20"/>
        </w:rPr>
      </w:pPr>
    </w:p>
    <w:p w:rsidR="0049174C" w:rsidRDefault="0049174C">
      <w:pPr>
        <w:pStyle w:val="a3"/>
        <w:spacing w:before="11"/>
        <w:rPr>
          <w:sz w:val="19"/>
        </w:rPr>
      </w:pPr>
    </w:p>
    <w:tbl>
      <w:tblPr>
        <w:tblStyle w:val="TableNormal"/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54"/>
        <w:gridCol w:w="2773"/>
        <w:gridCol w:w="3083"/>
        <w:gridCol w:w="2612"/>
      </w:tblGrid>
      <w:tr w:rsidR="0049174C">
        <w:trPr>
          <w:trHeight w:val="2270"/>
        </w:trPr>
        <w:tc>
          <w:tcPr>
            <w:tcW w:w="5154" w:type="dxa"/>
            <w:tcBorders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40"/>
              </w:rPr>
            </w:pPr>
          </w:p>
          <w:p w:rsidR="0049174C" w:rsidRDefault="0049174C">
            <w:pPr>
              <w:pStyle w:val="TableParagraph"/>
              <w:spacing w:before="8"/>
              <w:rPr>
                <w:rFonts w:ascii="Georgia"/>
                <w:sz w:val="59"/>
              </w:rPr>
            </w:pPr>
          </w:p>
          <w:p w:rsidR="0049174C" w:rsidRDefault="00B53505">
            <w:pPr>
              <w:pStyle w:val="TableParagraph"/>
              <w:ind w:left="393" w:right="380"/>
              <w:jc w:val="center"/>
              <w:rPr>
                <w:rFonts w:ascii="Times New Roman" w:hAnsi="Times New Roman"/>
                <w:b/>
                <w:sz w:val="36"/>
              </w:rPr>
            </w:pPr>
            <w:r>
              <w:rPr>
                <w:rFonts w:ascii="Times New Roman" w:hAnsi="Times New Roman"/>
                <w:b/>
                <w:color w:val="006699"/>
                <w:sz w:val="36"/>
              </w:rPr>
              <w:t>Наименование показателя</w:t>
            </w:r>
          </w:p>
        </w:tc>
        <w:tc>
          <w:tcPr>
            <w:tcW w:w="27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40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sz w:val="40"/>
              </w:rPr>
            </w:pPr>
          </w:p>
          <w:p w:rsidR="0049174C" w:rsidRDefault="0049174C">
            <w:pPr>
              <w:pStyle w:val="TableParagraph"/>
              <w:spacing w:before="6"/>
              <w:rPr>
                <w:rFonts w:ascii="Georgia"/>
                <w:sz w:val="42"/>
              </w:rPr>
            </w:pPr>
          </w:p>
          <w:p w:rsidR="0049174C" w:rsidRDefault="001D338F">
            <w:pPr>
              <w:pStyle w:val="TableParagraph"/>
              <w:ind w:left="684" w:right="707"/>
              <w:jc w:val="center"/>
              <w:rPr>
                <w:rFonts w:ascii="Times New Roman" w:hAnsi="Times New Roman"/>
                <w:b/>
                <w:sz w:val="36"/>
              </w:rPr>
            </w:pPr>
            <w:r>
              <w:rPr>
                <w:rFonts w:ascii="Times New Roman" w:hAnsi="Times New Roman"/>
                <w:b/>
                <w:color w:val="006699"/>
                <w:sz w:val="36"/>
              </w:rPr>
              <w:t>2021</w:t>
            </w:r>
            <w:r w:rsidR="00B53505">
              <w:rPr>
                <w:rFonts w:ascii="Times New Roman" w:hAnsi="Times New Roman"/>
                <w:b/>
                <w:color w:val="006699"/>
                <w:sz w:val="36"/>
              </w:rPr>
              <w:t xml:space="preserve"> год</w:t>
            </w:r>
          </w:p>
        </w:tc>
        <w:tc>
          <w:tcPr>
            <w:tcW w:w="30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spacing w:before="11"/>
              <w:rPr>
                <w:rFonts w:ascii="Georgia"/>
                <w:sz w:val="34"/>
              </w:rPr>
            </w:pPr>
          </w:p>
          <w:p w:rsidR="0049174C" w:rsidRDefault="00B53505">
            <w:pPr>
              <w:pStyle w:val="TableParagraph"/>
              <w:ind w:left="1878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color w:val="006699"/>
                <w:sz w:val="24"/>
              </w:rPr>
              <w:t>(тыс. руб.)</w:t>
            </w:r>
          </w:p>
          <w:p w:rsidR="0049174C" w:rsidRDefault="00B53505" w:rsidP="001D338F">
            <w:pPr>
              <w:pStyle w:val="TableParagraph"/>
              <w:spacing w:before="111"/>
              <w:ind w:left="887"/>
              <w:rPr>
                <w:rFonts w:ascii="Times New Roman" w:hAnsi="Times New Roman"/>
                <w:b/>
                <w:sz w:val="36"/>
              </w:rPr>
            </w:pPr>
            <w:r>
              <w:rPr>
                <w:rFonts w:ascii="Times New Roman" w:hAnsi="Times New Roman"/>
                <w:b/>
                <w:color w:val="006699"/>
                <w:sz w:val="36"/>
              </w:rPr>
              <w:t>202</w:t>
            </w:r>
            <w:r w:rsidR="001D338F">
              <w:rPr>
                <w:rFonts w:ascii="Times New Roman" w:hAnsi="Times New Roman"/>
                <w:b/>
                <w:color w:val="006699"/>
                <w:sz w:val="36"/>
              </w:rPr>
              <w:t>2</w:t>
            </w:r>
            <w:r>
              <w:rPr>
                <w:rFonts w:ascii="Times New Roman" w:hAnsi="Times New Roman"/>
                <w:b/>
                <w:color w:val="006699"/>
                <w:sz w:val="36"/>
              </w:rPr>
              <w:t xml:space="preserve"> год</w:t>
            </w:r>
          </w:p>
        </w:tc>
        <w:tc>
          <w:tcPr>
            <w:tcW w:w="2612" w:type="dxa"/>
            <w:tcBorders>
              <w:left w:val="single" w:sz="2" w:space="0" w:color="000000"/>
              <w:bottom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40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sz w:val="40"/>
              </w:rPr>
            </w:pPr>
          </w:p>
          <w:p w:rsidR="0049174C" w:rsidRDefault="00B53505" w:rsidP="001D338F">
            <w:pPr>
              <w:pStyle w:val="TableParagraph"/>
              <w:spacing w:before="260"/>
              <w:ind w:left="601" w:right="627"/>
              <w:jc w:val="center"/>
              <w:rPr>
                <w:rFonts w:ascii="Times New Roman" w:hAnsi="Times New Roman"/>
                <w:b/>
                <w:sz w:val="36"/>
              </w:rPr>
            </w:pPr>
            <w:r>
              <w:rPr>
                <w:rFonts w:ascii="Times New Roman" w:hAnsi="Times New Roman"/>
                <w:b/>
                <w:color w:val="006699"/>
                <w:sz w:val="36"/>
              </w:rPr>
              <w:t>202</w:t>
            </w:r>
            <w:r w:rsidR="001D338F">
              <w:rPr>
                <w:rFonts w:ascii="Times New Roman" w:hAnsi="Times New Roman"/>
                <w:b/>
                <w:color w:val="006699"/>
                <w:sz w:val="36"/>
              </w:rPr>
              <w:t>3</w:t>
            </w:r>
            <w:r>
              <w:rPr>
                <w:rFonts w:ascii="Times New Roman" w:hAnsi="Times New Roman"/>
                <w:b/>
                <w:color w:val="006699"/>
                <w:sz w:val="36"/>
              </w:rPr>
              <w:t xml:space="preserve"> год</w:t>
            </w:r>
          </w:p>
        </w:tc>
      </w:tr>
      <w:tr w:rsidR="0049174C">
        <w:trPr>
          <w:trHeight w:val="1735"/>
        </w:trPr>
        <w:tc>
          <w:tcPr>
            <w:tcW w:w="51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34"/>
              </w:rPr>
            </w:pPr>
          </w:p>
          <w:p w:rsidR="0049174C" w:rsidRDefault="00B53505">
            <w:pPr>
              <w:pStyle w:val="TableParagraph"/>
              <w:spacing w:before="301"/>
              <w:ind w:left="393" w:right="375"/>
              <w:jc w:val="center"/>
              <w:rPr>
                <w:rFonts w:ascii="Times New Roman" w:hAnsi="Times New Roman"/>
                <w:b/>
                <w:sz w:val="32"/>
              </w:rPr>
            </w:pPr>
            <w:r>
              <w:rPr>
                <w:rFonts w:ascii="Times New Roman" w:hAnsi="Times New Roman"/>
                <w:b/>
                <w:color w:val="006699"/>
                <w:sz w:val="32"/>
              </w:rPr>
              <w:t>Доходы</w:t>
            </w:r>
          </w:p>
        </w:tc>
        <w:tc>
          <w:tcPr>
            <w:tcW w:w="27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spacing w:before="3"/>
              <w:rPr>
                <w:rFonts w:ascii="Georgia"/>
                <w:sz w:val="38"/>
              </w:rPr>
            </w:pPr>
          </w:p>
          <w:p w:rsidR="0049174C" w:rsidRDefault="001D338F">
            <w:pPr>
              <w:pStyle w:val="TableParagraph"/>
              <w:ind w:left="684" w:right="674"/>
              <w:jc w:val="center"/>
              <w:rPr>
                <w:b/>
                <w:sz w:val="24"/>
              </w:rPr>
            </w:pPr>
            <w:r>
              <w:rPr>
                <w:b/>
                <w:color w:val="006699"/>
                <w:sz w:val="24"/>
              </w:rPr>
              <w:t>8302,9</w:t>
            </w:r>
          </w:p>
        </w:tc>
        <w:tc>
          <w:tcPr>
            <w:tcW w:w="3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spacing w:before="3"/>
              <w:rPr>
                <w:rFonts w:ascii="Georgia"/>
                <w:sz w:val="38"/>
              </w:rPr>
            </w:pPr>
          </w:p>
          <w:p w:rsidR="0049174C" w:rsidRDefault="001D338F">
            <w:pPr>
              <w:pStyle w:val="TableParagraph"/>
              <w:ind w:left="1157" w:right="1146"/>
              <w:jc w:val="center"/>
              <w:rPr>
                <w:b/>
                <w:sz w:val="24"/>
              </w:rPr>
            </w:pPr>
            <w:r>
              <w:rPr>
                <w:b/>
                <w:color w:val="006699"/>
                <w:sz w:val="24"/>
              </w:rPr>
              <w:t>4673,9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spacing w:before="3"/>
              <w:rPr>
                <w:rFonts w:ascii="Georgia"/>
                <w:sz w:val="38"/>
              </w:rPr>
            </w:pPr>
          </w:p>
          <w:p w:rsidR="0049174C" w:rsidRDefault="001D338F">
            <w:pPr>
              <w:pStyle w:val="TableParagraph"/>
              <w:ind w:left="601" w:right="588"/>
              <w:jc w:val="center"/>
              <w:rPr>
                <w:b/>
                <w:sz w:val="24"/>
              </w:rPr>
            </w:pPr>
            <w:r>
              <w:rPr>
                <w:b/>
                <w:color w:val="006699"/>
                <w:sz w:val="24"/>
              </w:rPr>
              <w:t>4588,2</w:t>
            </w:r>
          </w:p>
        </w:tc>
      </w:tr>
      <w:tr w:rsidR="0049174C">
        <w:trPr>
          <w:trHeight w:val="1735"/>
        </w:trPr>
        <w:tc>
          <w:tcPr>
            <w:tcW w:w="51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34"/>
              </w:rPr>
            </w:pPr>
          </w:p>
          <w:p w:rsidR="0049174C" w:rsidRDefault="00B53505">
            <w:pPr>
              <w:pStyle w:val="TableParagraph"/>
              <w:spacing w:before="302"/>
              <w:ind w:left="393" w:right="380"/>
              <w:jc w:val="center"/>
              <w:rPr>
                <w:rFonts w:ascii="Times New Roman" w:hAnsi="Times New Roman"/>
                <w:b/>
                <w:sz w:val="32"/>
              </w:rPr>
            </w:pPr>
            <w:r>
              <w:rPr>
                <w:rFonts w:ascii="Times New Roman" w:hAnsi="Times New Roman"/>
                <w:b/>
                <w:color w:val="006699"/>
                <w:sz w:val="32"/>
              </w:rPr>
              <w:t>Расходы</w:t>
            </w:r>
          </w:p>
        </w:tc>
        <w:tc>
          <w:tcPr>
            <w:tcW w:w="27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spacing w:before="3"/>
              <w:rPr>
                <w:rFonts w:ascii="Georgia"/>
                <w:sz w:val="38"/>
              </w:rPr>
            </w:pPr>
          </w:p>
          <w:p w:rsidR="0049174C" w:rsidRDefault="001D338F">
            <w:pPr>
              <w:pStyle w:val="TableParagraph"/>
              <w:ind w:left="684" w:right="674"/>
              <w:jc w:val="center"/>
              <w:rPr>
                <w:b/>
                <w:sz w:val="24"/>
              </w:rPr>
            </w:pPr>
            <w:r>
              <w:rPr>
                <w:b/>
                <w:color w:val="006699"/>
                <w:sz w:val="24"/>
              </w:rPr>
              <w:t>8302,9</w:t>
            </w:r>
          </w:p>
        </w:tc>
        <w:tc>
          <w:tcPr>
            <w:tcW w:w="3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spacing w:before="3"/>
              <w:rPr>
                <w:rFonts w:ascii="Georgia"/>
                <w:sz w:val="38"/>
              </w:rPr>
            </w:pPr>
          </w:p>
          <w:p w:rsidR="0049174C" w:rsidRDefault="001D338F">
            <w:pPr>
              <w:pStyle w:val="TableParagraph"/>
              <w:ind w:left="1157" w:right="1146"/>
              <w:jc w:val="center"/>
              <w:rPr>
                <w:b/>
                <w:sz w:val="24"/>
              </w:rPr>
            </w:pPr>
            <w:r>
              <w:rPr>
                <w:b/>
                <w:color w:val="006699"/>
                <w:sz w:val="24"/>
              </w:rPr>
              <w:t>4673,9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spacing w:before="3"/>
              <w:rPr>
                <w:rFonts w:ascii="Georgia"/>
                <w:sz w:val="38"/>
              </w:rPr>
            </w:pPr>
          </w:p>
          <w:p w:rsidR="0049174C" w:rsidRDefault="001D338F">
            <w:pPr>
              <w:pStyle w:val="TableParagraph"/>
              <w:ind w:left="601" w:right="588"/>
              <w:jc w:val="center"/>
              <w:rPr>
                <w:b/>
                <w:sz w:val="24"/>
              </w:rPr>
            </w:pPr>
            <w:r>
              <w:rPr>
                <w:b/>
                <w:color w:val="006699"/>
                <w:sz w:val="24"/>
              </w:rPr>
              <w:t>4588,2</w:t>
            </w:r>
          </w:p>
        </w:tc>
      </w:tr>
      <w:tr w:rsidR="0049174C">
        <w:trPr>
          <w:trHeight w:val="1432"/>
        </w:trPr>
        <w:tc>
          <w:tcPr>
            <w:tcW w:w="5154" w:type="dxa"/>
            <w:tcBorders>
              <w:top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spacing w:before="2"/>
              <w:rPr>
                <w:rFonts w:ascii="Georgia"/>
                <w:sz w:val="47"/>
              </w:rPr>
            </w:pPr>
          </w:p>
          <w:p w:rsidR="0049174C" w:rsidRDefault="00B53505">
            <w:pPr>
              <w:pStyle w:val="TableParagraph"/>
              <w:ind w:left="388" w:right="380"/>
              <w:jc w:val="center"/>
              <w:rPr>
                <w:rFonts w:ascii="Times New Roman" w:hAnsi="Times New Roman"/>
                <w:b/>
                <w:sz w:val="32"/>
              </w:rPr>
            </w:pPr>
            <w:r>
              <w:rPr>
                <w:rFonts w:ascii="Times New Roman" w:hAnsi="Times New Roman"/>
                <w:b/>
                <w:color w:val="006699"/>
                <w:sz w:val="32"/>
              </w:rPr>
              <w:t>Дефици</w:t>
            </w:r>
            <w:proofErr w:type="gramStart"/>
            <w:r>
              <w:rPr>
                <w:rFonts w:ascii="Times New Roman" w:hAnsi="Times New Roman"/>
                <w:b/>
                <w:color w:val="006699"/>
                <w:sz w:val="32"/>
              </w:rPr>
              <w:t>т(</w:t>
            </w:r>
            <w:proofErr w:type="gramEnd"/>
            <w:r>
              <w:rPr>
                <w:rFonts w:ascii="Times New Roman" w:hAnsi="Times New Roman"/>
                <w:b/>
                <w:color w:val="006699"/>
                <w:sz w:val="32"/>
              </w:rPr>
              <w:t>-)/Профицит(+)</w:t>
            </w:r>
          </w:p>
        </w:tc>
        <w:tc>
          <w:tcPr>
            <w:tcW w:w="277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rPr>
                <w:rFonts w:ascii="Georgia"/>
                <w:sz w:val="26"/>
              </w:rPr>
            </w:pPr>
          </w:p>
          <w:p w:rsidR="0049174C" w:rsidRDefault="0049174C">
            <w:pPr>
              <w:pStyle w:val="TableParagraph"/>
              <w:spacing w:before="10"/>
              <w:rPr>
                <w:rFonts w:ascii="Georgia"/>
                <w:sz w:val="24"/>
              </w:rPr>
            </w:pPr>
          </w:p>
          <w:p w:rsidR="0049174C" w:rsidRDefault="00B53505">
            <w:pPr>
              <w:pStyle w:val="TableParagraph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color w:val="006699"/>
                <w:w w:val="97"/>
                <w:sz w:val="24"/>
              </w:rPr>
              <w:t>0</w:t>
            </w:r>
          </w:p>
        </w:tc>
        <w:tc>
          <w:tcPr>
            <w:tcW w:w="308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spacing w:before="3"/>
              <w:rPr>
                <w:rFonts w:ascii="Georgia"/>
                <w:sz w:val="35"/>
              </w:rPr>
            </w:pPr>
          </w:p>
          <w:p w:rsidR="0049174C" w:rsidRDefault="00B53505">
            <w:pPr>
              <w:pStyle w:val="TableParagraph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color w:val="006699"/>
                <w:w w:val="97"/>
                <w:sz w:val="24"/>
              </w:rPr>
              <w:t>0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spacing w:before="3"/>
              <w:rPr>
                <w:rFonts w:ascii="Georgia"/>
                <w:sz w:val="35"/>
              </w:rPr>
            </w:pPr>
          </w:p>
          <w:p w:rsidR="0049174C" w:rsidRDefault="00B53505">
            <w:pPr>
              <w:pStyle w:val="TableParagraph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color w:val="006699"/>
                <w:w w:val="97"/>
                <w:sz w:val="24"/>
              </w:rPr>
              <w:t>0</w:t>
            </w:r>
          </w:p>
        </w:tc>
      </w:tr>
    </w:tbl>
    <w:p w:rsidR="0049174C" w:rsidRDefault="0049174C">
      <w:pPr>
        <w:jc w:val="center"/>
        <w:rPr>
          <w:sz w:val="24"/>
        </w:rPr>
        <w:sectPr w:rsidR="0049174C">
          <w:pgSz w:w="14400" w:h="10800" w:orient="landscape"/>
          <w:pgMar w:top="420" w:right="0" w:bottom="280" w:left="0" w:header="720" w:footer="720" w:gutter="0"/>
          <w:cols w:space="720"/>
        </w:sectPr>
      </w:pPr>
    </w:p>
    <w:p w:rsidR="0049174C" w:rsidRDefault="00B53505">
      <w:pPr>
        <w:spacing w:before="70"/>
        <w:ind w:left="1584"/>
        <w:rPr>
          <w:b/>
          <w:sz w:val="72"/>
        </w:rPr>
      </w:pPr>
      <w:r>
        <w:rPr>
          <w:b/>
          <w:color w:val="FF0000"/>
          <w:sz w:val="72"/>
        </w:rPr>
        <w:lastRenderedPageBreak/>
        <w:t>ДОХОДЫ БЮДЖЕТА</w:t>
      </w: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spacing w:before="7"/>
        <w:rPr>
          <w:b/>
          <w:sz w:val="21"/>
        </w:rPr>
      </w:pPr>
    </w:p>
    <w:p w:rsidR="0049174C" w:rsidRDefault="0049174C">
      <w:pPr>
        <w:rPr>
          <w:sz w:val="21"/>
        </w:rPr>
        <w:sectPr w:rsidR="0049174C">
          <w:pgSz w:w="14400" w:h="10800" w:orient="landscape"/>
          <w:pgMar w:top="460" w:right="0" w:bottom="280" w:left="0" w:header="720" w:footer="720" w:gutter="0"/>
          <w:cols w:space="720"/>
        </w:sectPr>
      </w:pPr>
    </w:p>
    <w:p w:rsidR="0049174C" w:rsidRDefault="00B53505">
      <w:pPr>
        <w:spacing w:before="101"/>
        <w:ind w:left="1188"/>
        <w:jc w:val="center"/>
        <w:rPr>
          <w:b/>
        </w:rPr>
      </w:pPr>
      <w:r>
        <w:rPr>
          <w:rFonts w:ascii="Times New Roman" w:hAnsi="Times New Roman"/>
          <w:color w:val="6E2E9F"/>
          <w:spacing w:val="-56"/>
          <w:u w:val="single" w:color="6E2E9F"/>
        </w:rPr>
        <w:lastRenderedPageBreak/>
        <w:t xml:space="preserve"> </w:t>
      </w:r>
      <w:r>
        <w:rPr>
          <w:b/>
          <w:color w:val="6E2E9F"/>
          <w:u w:val="single" w:color="6E2E9F"/>
        </w:rPr>
        <w:t>НАЛОГОВЫЕ ДОХОДЫ</w:t>
      </w:r>
    </w:p>
    <w:p w:rsidR="0049174C" w:rsidRDefault="00B53505">
      <w:pPr>
        <w:spacing w:before="14" w:line="254" w:lineRule="auto"/>
        <w:ind w:left="1384" w:right="196" w:firstLine="51"/>
        <w:jc w:val="center"/>
      </w:pPr>
      <w:r>
        <w:rPr>
          <w:color w:val="6E2E9F"/>
        </w:rPr>
        <w:t>поступления от уплаты налогов, установленных Налоговым кодексом</w:t>
      </w:r>
    </w:p>
    <w:p w:rsidR="0049174C" w:rsidRDefault="00B53505">
      <w:pPr>
        <w:spacing w:line="256" w:lineRule="auto"/>
        <w:ind w:left="1187"/>
        <w:jc w:val="center"/>
      </w:pPr>
      <w:r>
        <w:rPr>
          <w:color w:val="6E2E9F"/>
        </w:rPr>
        <w:t>Российской Федерации, например:</w:t>
      </w:r>
    </w:p>
    <w:p w:rsidR="0049174C" w:rsidRDefault="00B53505">
      <w:pPr>
        <w:pStyle w:val="a4"/>
        <w:numPr>
          <w:ilvl w:val="0"/>
          <w:numId w:val="1"/>
        </w:numPr>
        <w:tabs>
          <w:tab w:val="left" w:pos="1835"/>
        </w:tabs>
        <w:spacing w:line="243" w:lineRule="exact"/>
        <w:ind w:left="1834" w:hanging="138"/>
        <w:rPr>
          <w:rFonts w:ascii="Georgia" w:hAnsi="Georgia"/>
        </w:rPr>
      </w:pPr>
      <w:r>
        <w:rPr>
          <w:rFonts w:ascii="Georgia" w:hAnsi="Georgia"/>
          <w:color w:val="6E2E9F"/>
        </w:rPr>
        <w:t>земельный</w:t>
      </w:r>
      <w:r>
        <w:rPr>
          <w:rFonts w:ascii="Georgia" w:hAnsi="Georgia"/>
          <w:color w:val="6E2E9F"/>
          <w:spacing w:val="-2"/>
        </w:rPr>
        <w:t xml:space="preserve"> </w:t>
      </w:r>
      <w:r>
        <w:rPr>
          <w:rFonts w:ascii="Georgia" w:hAnsi="Georgia"/>
          <w:color w:val="6E2E9F"/>
        </w:rPr>
        <w:t>налог</w:t>
      </w:r>
    </w:p>
    <w:p w:rsidR="0049174C" w:rsidRDefault="00B53505">
      <w:pPr>
        <w:spacing w:before="6" w:line="254" w:lineRule="auto"/>
        <w:ind w:left="1757" w:right="353" w:hanging="200"/>
      </w:pPr>
      <w:r>
        <w:rPr>
          <w:color w:val="6E2E9F"/>
        </w:rPr>
        <w:t>-налог на имущество физических лиц;</w:t>
      </w:r>
    </w:p>
    <w:p w:rsidR="0049174C" w:rsidRDefault="00B53505">
      <w:pPr>
        <w:pStyle w:val="a4"/>
        <w:numPr>
          <w:ilvl w:val="0"/>
          <w:numId w:val="1"/>
        </w:numPr>
        <w:tabs>
          <w:tab w:val="left" w:pos="1849"/>
        </w:tabs>
        <w:spacing w:before="1" w:line="254" w:lineRule="auto"/>
        <w:ind w:right="538" w:firstLine="0"/>
        <w:rPr>
          <w:rFonts w:ascii="Georgia" w:hAnsi="Georgia"/>
        </w:rPr>
      </w:pPr>
      <w:r>
        <w:rPr>
          <w:rFonts w:ascii="Georgia" w:hAnsi="Georgia"/>
          <w:color w:val="6E2E9F"/>
          <w:spacing w:val="-2"/>
        </w:rPr>
        <w:t xml:space="preserve">государственная </w:t>
      </w:r>
      <w:r>
        <w:rPr>
          <w:rFonts w:ascii="Georgia" w:hAnsi="Georgia"/>
          <w:color w:val="6E2E9F"/>
        </w:rPr>
        <w:t>пошлина;</w:t>
      </w:r>
    </w:p>
    <w:p w:rsidR="0049174C" w:rsidRDefault="00B53505">
      <w:pPr>
        <w:spacing w:line="246" w:lineRule="exact"/>
        <w:ind w:left="2189"/>
      </w:pPr>
      <w:r>
        <w:rPr>
          <w:color w:val="6E2E9F"/>
        </w:rPr>
        <w:t>- другие.</w:t>
      </w:r>
    </w:p>
    <w:p w:rsidR="0049174C" w:rsidRDefault="00B53505">
      <w:pPr>
        <w:pStyle w:val="a3"/>
        <w:rPr>
          <w:sz w:val="26"/>
        </w:rPr>
      </w:pPr>
      <w:r>
        <w:br w:type="column"/>
      </w:r>
    </w:p>
    <w:p w:rsidR="0049174C" w:rsidRDefault="0049174C">
      <w:pPr>
        <w:pStyle w:val="a3"/>
        <w:rPr>
          <w:sz w:val="26"/>
        </w:rPr>
      </w:pPr>
    </w:p>
    <w:p w:rsidR="0049174C" w:rsidRDefault="0049174C">
      <w:pPr>
        <w:pStyle w:val="a3"/>
        <w:rPr>
          <w:sz w:val="26"/>
        </w:rPr>
      </w:pPr>
    </w:p>
    <w:p w:rsidR="0049174C" w:rsidRDefault="0049174C">
      <w:pPr>
        <w:pStyle w:val="a3"/>
        <w:rPr>
          <w:sz w:val="26"/>
        </w:rPr>
      </w:pPr>
    </w:p>
    <w:p w:rsidR="0049174C" w:rsidRDefault="0049174C">
      <w:pPr>
        <w:pStyle w:val="a3"/>
        <w:rPr>
          <w:sz w:val="26"/>
        </w:rPr>
      </w:pPr>
    </w:p>
    <w:p w:rsidR="0049174C" w:rsidRDefault="0049174C">
      <w:pPr>
        <w:pStyle w:val="a3"/>
        <w:rPr>
          <w:sz w:val="31"/>
        </w:rPr>
      </w:pPr>
    </w:p>
    <w:p w:rsidR="0049174C" w:rsidRDefault="00B53505">
      <w:pPr>
        <w:spacing w:before="1"/>
        <w:ind w:left="1634"/>
        <w:rPr>
          <w:b/>
          <w:sz w:val="24"/>
        </w:rPr>
      </w:pPr>
      <w:r>
        <w:rPr>
          <w:rFonts w:ascii="Times New Roman" w:hAnsi="Times New Roman"/>
          <w:color w:val="001F5F"/>
          <w:spacing w:val="-60"/>
          <w:sz w:val="24"/>
          <w:u w:val="single" w:color="001F5F"/>
        </w:rPr>
        <w:t xml:space="preserve"> </w:t>
      </w:r>
      <w:r>
        <w:rPr>
          <w:b/>
          <w:color w:val="001F5F"/>
          <w:sz w:val="24"/>
          <w:u w:val="single" w:color="001F5F"/>
        </w:rPr>
        <w:t>ДОХОДЫ</w:t>
      </w:r>
    </w:p>
    <w:p w:rsidR="0049174C" w:rsidRDefault="00B53505">
      <w:pPr>
        <w:spacing w:before="17"/>
        <w:ind w:left="1528"/>
        <w:rPr>
          <w:b/>
          <w:sz w:val="24"/>
        </w:rPr>
      </w:pPr>
      <w:r>
        <w:rPr>
          <w:rFonts w:ascii="Times New Roman" w:hAnsi="Times New Roman"/>
          <w:color w:val="001F5F"/>
          <w:spacing w:val="-60"/>
          <w:sz w:val="24"/>
          <w:u w:val="single" w:color="001F5F"/>
        </w:rPr>
        <w:t xml:space="preserve"> </w:t>
      </w:r>
      <w:r>
        <w:rPr>
          <w:b/>
          <w:color w:val="001F5F"/>
          <w:sz w:val="24"/>
          <w:u w:val="single" w:color="001F5F"/>
        </w:rPr>
        <w:t>БЮДЖЕТА</w:t>
      </w:r>
    </w:p>
    <w:p w:rsidR="0049174C" w:rsidRDefault="00B53505">
      <w:pPr>
        <w:spacing w:before="13" w:line="254" w:lineRule="auto"/>
        <w:ind w:left="1420" w:right="90" w:hanging="123"/>
        <w:rPr>
          <w:sz w:val="24"/>
        </w:rPr>
      </w:pPr>
      <w:r>
        <w:rPr>
          <w:color w:val="001F5F"/>
          <w:sz w:val="24"/>
        </w:rPr>
        <w:t>безвозмездные и безвозвратные поступления</w:t>
      </w:r>
    </w:p>
    <w:p w:rsidR="0049174C" w:rsidRDefault="00B53505">
      <w:pPr>
        <w:spacing w:line="254" w:lineRule="auto"/>
        <w:ind w:left="1725" w:right="19" w:hanging="497"/>
        <w:rPr>
          <w:sz w:val="24"/>
        </w:rPr>
      </w:pPr>
      <w:r>
        <w:rPr>
          <w:color w:val="001F5F"/>
          <w:sz w:val="24"/>
        </w:rPr>
        <w:t>денежных сре</w:t>
      </w:r>
      <w:proofErr w:type="gramStart"/>
      <w:r>
        <w:rPr>
          <w:color w:val="001F5F"/>
          <w:sz w:val="24"/>
        </w:rPr>
        <w:t>дств в б</w:t>
      </w:r>
      <w:proofErr w:type="gramEnd"/>
      <w:r>
        <w:rPr>
          <w:color w:val="001F5F"/>
          <w:sz w:val="24"/>
        </w:rPr>
        <w:t>юджет</w:t>
      </w:r>
    </w:p>
    <w:p w:rsidR="0049174C" w:rsidRDefault="00B53505">
      <w:pPr>
        <w:pStyle w:val="a3"/>
        <w:spacing w:before="4"/>
        <w:rPr>
          <w:sz w:val="36"/>
        </w:rPr>
      </w:pPr>
      <w:r>
        <w:br w:type="column"/>
      </w:r>
    </w:p>
    <w:p w:rsidR="0049174C" w:rsidRDefault="00B53505">
      <w:pPr>
        <w:ind w:left="270"/>
        <w:jc w:val="center"/>
        <w:rPr>
          <w:b/>
          <w:sz w:val="24"/>
        </w:rPr>
      </w:pPr>
      <w:r>
        <w:rPr>
          <w:rFonts w:ascii="Times New Roman" w:hAnsi="Times New Roman"/>
          <w:color w:val="001F5F"/>
          <w:spacing w:val="-58"/>
          <w:sz w:val="24"/>
          <w:u w:val="single" w:color="001F5F"/>
        </w:rPr>
        <w:t xml:space="preserve"> </w:t>
      </w:r>
      <w:r>
        <w:rPr>
          <w:b/>
          <w:color w:val="001F5F"/>
          <w:sz w:val="24"/>
          <w:u w:val="single" w:color="001F5F"/>
        </w:rPr>
        <w:t>БЕЗВОЗМЕЗДНЫЕ</w:t>
      </w:r>
    </w:p>
    <w:p w:rsidR="0049174C" w:rsidRDefault="00B53505">
      <w:pPr>
        <w:spacing w:before="16"/>
        <w:ind w:left="273"/>
        <w:jc w:val="center"/>
        <w:rPr>
          <w:b/>
          <w:sz w:val="24"/>
        </w:rPr>
      </w:pPr>
      <w:r>
        <w:rPr>
          <w:rFonts w:ascii="Times New Roman" w:hAnsi="Times New Roman"/>
          <w:color w:val="001F5F"/>
          <w:spacing w:val="-58"/>
          <w:sz w:val="24"/>
          <w:u w:val="single" w:color="001F5F"/>
        </w:rPr>
        <w:t xml:space="preserve"> </w:t>
      </w:r>
      <w:r>
        <w:rPr>
          <w:b/>
          <w:color w:val="001F5F"/>
          <w:sz w:val="24"/>
          <w:u w:val="single" w:color="001F5F"/>
        </w:rPr>
        <w:t>ПОСТУПЛЕНИЯ</w:t>
      </w:r>
    </w:p>
    <w:p w:rsidR="0049174C" w:rsidRDefault="00B53505">
      <w:pPr>
        <w:spacing w:before="16" w:line="254" w:lineRule="auto"/>
        <w:ind w:left="1744" w:right="961" w:hanging="497"/>
        <w:rPr>
          <w:sz w:val="24"/>
        </w:rPr>
      </w:pPr>
      <w:r>
        <w:rPr>
          <w:color w:val="001F5F"/>
          <w:sz w:val="24"/>
        </w:rPr>
        <w:t xml:space="preserve">поступления в бюджет на </w:t>
      </w:r>
      <w:proofErr w:type="gramStart"/>
      <w:r>
        <w:rPr>
          <w:color w:val="001F5F"/>
          <w:sz w:val="24"/>
        </w:rPr>
        <w:t>безвозмездной</w:t>
      </w:r>
      <w:proofErr w:type="gramEnd"/>
      <w:r>
        <w:rPr>
          <w:color w:val="001F5F"/>
          <w:sz w:val="24"/>
        </w:rPr>
        <w:t xml:space="preserve"> и</w:t>
      </w:r>
    </w:p>
    <w:p w:rsidR="0049174C" w:rsidRDefault="00B53505">
      <w:pPr>
        <w:spacing w:line="254" w:lineRule="auto"/>
        <w:ind w:left="1536" w:right="1007" w:hanging="236"/>
        <w:rPr>
          <w:sz w:val="24"/>
        </w:rPr>
      </w:pPr>
      <w:r>
        <w:rPr>
          <w:color w:val="001F5F"/>
          <w:sz w:val="24"/>
        </w:rPr>
        <w:t>безвозвратной основе из областного бюджета (дотации, субсидии, субвенции), а также</w:t>
      </w:r>
    </w:p>
    <w:p w:rsidR="0049174C" w:rsidRDefault="00B53505">
      <w:pPr>
        <w:spacing w:line="254" w:lineRule="auto"/>
        <w:ind w:left="1726" w:right="1449"/>
        <w:jc w:val="center"/>
        <w:rPr>
          <w:sz w:val="24"/>
        </w:rPr>
      </w:pPr>
      <w:r>
        <w:rPr>
          <w:color w:val="001F5F"/>
          <w:sz w:val="24"/>
        </w:rPr>
        <w:t xml:space="preserve">перечисления от </w:t>
      </w:r>
      <w:proofErr w:type="gramStart"/>
      <w:r>
        <w:rPr>
          <w:color w:val="001F5F"/>
          <w:sz w:val="24"/>
        </w:rPr>
        <w:t>физических</w:t>
      </w:r>
      <w:proofErr w:type="gramEnd"/>
      <w:r>
        <w:rPr>
          <w:color w:val="001F5F"/>
          <w:sz w:val="24"/>
        </w:rPr>
        <w:t xml:space="preserve"> и</w:t>
      </w:r>
    </w:p>
    <w:p w:rsidR="0049174C" w:rsidRDefault="00B53505">
      <w:pPr>
        <w:spacing w:line="254" w:lineRule="auto"/>
        <w:ind w:left="1228" w:right="951" w:hanging="3"/>
        <w:jc w:val="center"/>
        <w:rPr>
          <w:sz w:val="24"/>
        </w:rPr>
      </w:pPr>
      <w:r>
        <w:rPr>
          <w:color w:val="001F5F"/>
          <w:sz w:val="24"/>
        </w:rPr>
        <w:t>юридических лиц (кроме налоговых и неналоговых доходов)</w:t>
      </w:r>
    </w:p>
    <w:p w:rsidR="0049174C" w:rsidRDefault="0049174C">
      <w:pPr>
        <w:spacing w:line="254" w:lineRule="auto"/>
        <w:jc w:val="center"/>
        <w:rPr>
          <w:sz w:val="24"/>
        </w:rPr>
        <w:sectPr w:rsidR="0049174C">
          <w:type w:val="continuous"/>
          <w:pgSz w:w="14400" w:h="10800" w:orient="landscape"/>
          <w:pgMar w:top="300" w:right="0" w:bottom="280" w:left="0" w:header="720" w:footer="720" w:gutter="0"/>
          <w:cols w:num="3" w:space="720" w:equalWidth="0">
            <w:col w:w="4085" w:space="783"/>
            <w:col w:w="3319" w:space="1110"/>
            <w:col w:w="5103"/>
          </w:cols>
        </w:sectPr>
      </w:pPr>
    </w:p>
    <w:p w:rsidR="0049174C" w:rsidRDefault="00B5350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036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pict>
          <v:group id="_x0000_s1102" style="position:absolute;margin-left:30.7pt;margin-top:13.2pt;width:678.4pt;height:515.55pt;z-index:-16312320;mso-position-horizontal-relative:page;mso-position-vertical-relative:page" coordorigin="614,264" coordsize="13568,10311">
            <v:shape id="_x0000_s1112" type="#_x0000_t75" style="position:absolute;left:1135;top:264;width:9170;height:1590">
              <v:imagedata r:id="rId30" o:title=""/>
            </v:shape>
            <v:shape id="_x0000_s1111" type="#_x0000_t75" style="position:absolute;left:621;top:1773;width:4025;height:4030">
              <v:imagedata r:id="rId31" o:title=""/>
            </v:shape>
            <v:shape id="_x0000_s1110" style="position:absolute;left:621;top:1773;width:4024;height:4029" coordorigin="621,1773" coordsize="4024,4029" path="m621,3787r1,-75l626,3637r7,-74l642,3490r12,-73l669,3346r17,-71l706,3205r22,-68l752,3069r27,-66l808,2938r31,-64l872,2811r35,-61l945,2690r39,-58l1026,2575r43,-56l1114,2466r47,-53l1210,2363r51,-49l1313,2267r54,-45l1422,2178r57,-41l1537,2097r60,-37l1658,2024r63,-33l1785,1960r65,-29l1916,1904r67,-24l2052,1858r69,-20l2192,1821r71,-14l2336,1794r73,-9l2483,1778r75,-4l2633,1773r75,1l2783,1778r74,7l2930,1794r73,13l3074,1821r71,17l3214,1858r69,22l3350,1904r66,27l3481,1960r64,31l3608,2024r61,36l3729,2097r58,40l3844,2178r55,44l3953,2267r52,47l4056,2363r49,50l4152,2466r45,53l4240,2575r42,57l4321,2690r38,60l4394,2811r33,63l4458,2938r29,65l4514,3069r24,68l4560,3205r20,70l4597,3346r15,71l4624,3490r9,73l4640,3637r4,75l4645,3787r-1,76l4640,3938r-7,74l4624,4085r-12,73l4597,4229r-17,71l4560,4369r-22,69l4514,4505r-27,67l4458,4637r-31,64l4394,4763r-35,62l4321,4885r-39,58l4240,5000r-43,55l4152,5109r-47,53l4056,5212r-51,49l3953,5308r-54,45l3844,5397r-57,41l3729,5478r-60,37l3608,5551r-63,33l3481,5615r-65,29l3350,5671r-67,24l3214,5717r-69,19l3074,5754r-71,14l2930,5780r-73,10l2783,5797r-75,4l2633,5802r-75,-1l2483,5797r-74,-7l2336,5780r-73,-12l2192,5754r-71,-18l2052,5717r-69,-22l1916,5671r-66,-27l1785,5615r-64,-31l1658,5551r-61,-36l1537,5478r-58,-40l1422,5397r-55,-44l1313,5308r-52,-47l1210,5212r-49,-50l1114,5109r-45,-54l1026,5000r-42,-57l945,4885r-38,-60l872,4763r-33,-62l808,4637r-29,-65l752,4505r-24,-67l706,4369r-20,-69l669,4229r-15,-71l642,4085r-9,-73l626,3938r-4,-75l621,3787xe" filled="f" strokeweight=".72pt">
              <v:path arrowok="t"/>
            </v:shape>
            <v:shape id="_x0000_s1109" type="#_x0000_t75" style="position:absolute;left:9787;top:1996;width:4388;height:4642">
              <v:imagedata r:id="rId32" o:title=""/>
            </v:shape>
            <v:shape id="_x0000_s1108" style="position:absolute;left:9787;top:1996;width:4387;height:4641" coordorigin="9787,1996" coordsize="4387,4641" path="m9787,4317r1,-79l9792,4161r6,-77l9806,4008r11,-75l9830,3858r15,-74l9862,3712r20,-72l9904,3569r23,-70l9953,3430r28,-67l10010,3296r32,-65l10075,3166r35,-63l10147,3042r39,-61l10227,2923r42,-58l10313,2809r46,-55l10406,2701r48,-51l10504,2600r52,-48l10609,2506r54,-45l10719,2418r57,-41l10834,2338r60,-38l10954,2265r62,-33l11079,2200r64,-29l11208,2144r66,-25l11341,2096r68,-21l11478,2057r69,-16l11618,2027r71,-11l11761,2007r73,-6l11907,1997r74,-1l12055,1997r73,4l12201,2007r71,9l12344,2027r70,14l12484,2057r69,18l12620,2096r67,23l12753,2144r66,27l12883,2200r62,32l13007,2265r61,35l13127,2338r59,39l13243,2418r55,43l13353,2506r53,46l13457,2600r50,50l13556,2701r47,53l13649,2809r43,56l13735,2923r40,58l13814,3042r37,61l13886,3166r34,65l13951,3296r30,67l14009,3430r25,69l14058,3569r22,71l14099,3712r17,72l14132,3858r13,75l14155,4008r9,76l14170,4161r3,77l14174,4317r-1,78l14170,4472r-6,77l14155,4625r-10,76l14132,4775r-16,74l14099,4922r-19,71l14058,5064r-24,70l14009,5203r-28,68l13951,5337r-31,66l13886,5467r-35,63l13814,5591r-39,61l13735,5711r-43,57l13649,5824r-46,55l13556,5932r-49,51l13457,6033r-51,48l13353,6128r-55,44l13243,6215r-57,41l13127,6295r-59,38l13007,6368r-62,34l12883,6433r-64,29l12753,6489r-66,25l12620,6537r-67,21l12484,6576r-70,16l12344,6606r-72,11l12201,6626r-73,6l12055,6636r-74,1l11907,6636r-73,-4l11761,6626r-72,-9l11618,6606r-71,-14l11478,6576r-69,-18l11341,6537r-67,-23l11208,6489r-65,-27l11079,6433r-63,-31l10954,6368r-60,-35l10834,6295r-58,-39l10719,6215r-56,-43l10609,6128r-53,-47l10504,6033r-50,-50l10406,5932r-47,-53l10313,5824r-44,-56l10227,5711r-41,-59l10147,5591r-37,-61l10075,5467r-33,-64l10010,5337r-29,-66l9953,5203r-26,-69l9904,5064r-22,-71l9862,4922r-17,-73l9830,4775r-13,-74l9806,4625r-8,-76l9792,4472r-4,-77l9787,4317xe" filled="f" strokeweight=".72pt">
              <v:path arrowok="t"/>
            </v:shape>
            <v:shape id="_x0000_s1107" type="#_x0000_t75" style="position:absolute;left:4932;top:6420;width:4424;height:4148">
              <v:imagedata r:id="rId33" o:title=""/>
            </v:shape>
            <v:shape id="_x0000_s1106" style="position:absolute;left:4932;top:6420;width:4423;height:4147" coordorigin="4932,6420" coordsize="4423,4147" path="m4932,8494r1,-73l4937,8349r7,-72l4953,8206r12,-70l4979,8067r16,-68l5014,7931r22,-66l5059,7799r26,-65l5113,7671r30,-63l5176,7547r34,-60l5246,7427r39,-57l5325,7313r42,-55l5411,7204r46,-52l5505,7101r49,-50l5606,7004r52,-47l5713,6913r55,-43l5826,6828r59,-39l5945,6751r62,-36l6069,6681r65,-33l6199,6618r67,-28l6334,6563r69,-24l6473,6517r71,-20l6616,6479r73,-15l6763,6451r74,-11l6913,6431r76,-6l7066,6421r78,-1l7221,6421r77,4l7374,6431r76,9l7525,6451r73,13l7671,6479r72,18l7814,6517r71,22l7953,6563r68,27l8088,6618r65,30l8218,6681r63,34l8342,6751r61,38l8461,6828r58,42l8575,6913r54,44l8682,7004r51,47l8782,7101r48,51l8876,7204r44,54l8962,7313r40,57l9041,7427r36,60l9112,7547r32,61l9174,7671r28,63l9228,7799r24,66l9273,7931r19,68l9308,8067r14,69l9334,8206r9,71l9350,8349r4,72l9355,8494r-1,72l9350,8639r-7,71l9334,8781r-12,70l9308,8920r-16,69l9273,9056r-21,67l9228,9188r-26,65l9174,9317r-30,62l9112,9440r-35,61l9041,9560r-39,58l8962,9674r-42,55l8876,9783r-46,52l8782,9886r-49,50l8682,9984r-53,46l8575,10075r-56,43l8461,10159r-58,40l8342,10236r-61,37l8218,10307r-65,32l8088,10369r-67,28l7953,10424r-68,24l7814,10470r-71,20l7671,10508r-73,15l7525,10537r-75,10l7374,10556r-76,6l7221,10566r-77,1l7066,10566r-77,-4l6913,10556r-76,-9l6763,10537r-74,-14l6616,10508r-72,-18l6473,10470r-70,-22l6334,10424r-68,-27l6199,10369r-65,-30l6069,10307r-62,-34l5945,10236r-60,-37l5826,10159r-58,-41l5713,10075r-55,-45l5606,9984r-52,-48l5505,9886r-48,-51l5411,9783r-44,-54l5325,9674r-40,-56l5246,9560r-36,-59l5176,9440r-33,-61l5113,9317r-28,-64l5059,9188r-23,-65l5014,9056r-19,-67l4979,8920r-14,-69l4953,8781r-9,-71l4937,8639r-4,-73l4932,8494xe" filled="f" strokeweight=".72pt">
              <v:path arrowok="t"/>
            </v:shape>
            <v:shape id="_x0000_s1105" type="#_x0000_t75" style="position:absolute;left:4932;top:2112;width:4376;height:3963">
              <v:imagedata r:id="rId34" o:title=""/>
            </v:shape>
            <v:shape id="_x0000_s1104" style="position:absolute;left:4932;top:2112;width:4375;height:3962" coordorigin="4932,2112" coordsize="4375,3962" path="m4932,6074l7120,2112,9307,6074r-4375,xe" filled="f" strokeweight=".72pt">
              <v:path arrowok="t"/>
            </v:shape>
            <v:shape id="_x0000_s1103" style="position:absolute;left:4581;top:4139;width:5356;height:2293" coordorigin="4581,4139" coordsize="5356,2293" o:spt="100" adj="0,,0" path="m4587,4140r-6,19l5673,4485r-14,48l5791,4510r-20,-19l5744,4466r-65,l4587,4140xm5693,4418r-14,48l5744,4466r-51,-48xm7099,6084r-20,l7077,6432r20,l7099,6084xm7090,5964r-61,120l7149,6084r-10,-20l7090,5964xm8652,4527r-94,95l8691,4640r-14,-41l8675,4593r55,-19l8669,4574r-17,-47xm9930,4139l8669,4574r61,l9937,4158r-7,-19xe" fillcolor="black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</w:p>
    <w:p w:rsidR="0049174C" w:rsidRDefault="0049174C">
      <w:pPr>
        <w:pStyle w:val="a3"/>
        <w:spacing w:before="1"/>
        <w:rPr>
          <w:sz w:val="23"/>
        </w:rPr>
      </w:pPr>
    </w:p>
    <w:p w:rsidR="0049174C" w:rsidRDefault="00B53505">
      <w:pPr>
        <w:spacing w:before="99"/>
        <w:ind w:right="108"/>
        <w:jc w:val="center"/>
        <w:rPr>
          <w:b/>
          <w:sz w:val="20"/>
        </w:rPr>
      </w:pPr>
      <w:r>
        <w:rPr>
          <w:rFonts w:ascii="Times New Roman" w:hAnsi="Times New Roman"/>
          <w:color w:val="001F5F"/>
          <w:w w:val="99"/>
          <w:sz w:val="20"/>
          <w:u w:val="single" w:color="001F5F"/>
        </w:rPr>
        <w:t xml:space="preserve"> </w:t>
      </w:r>
      <w:r>
        <w:rPr>
          <w:b/>
          <w:color w:val="001F5F"/>
          <w:sz w:val="20"/>
          <w:u w:val="single" w:color="001F5F"/>
        </w:rPr>
        <w:t>НЕНАЛОГОВЫЕ ДОХОДЫ</w:t>
      </w:r>
    </w:p>
    <w:p w:rsidR="0049174C" w:rsidRDefault="00B53505">
      <w:pPr>
        <w:spacing w:before="11" w:line="256" w:lineRule="auto"/>
        <w:ind w:left="5713" w:right="5823"/>
        <w:jc w:val="center"/>
        <w:rPr>
          <w:sz w:val="20"/>
        </w:rPr>
      </w:pPr>
      <w:r>
        <w:rPr>
          <w:color w:val="001F5F"/>
          <w:sz w:val="20"/>
        </w:rPr>
        <w:t>поступления от уплаты других пошлин и сборов,</w:t>
      </w:r>
    </w:p>
    <w:p w:rsidR="0049174C" w:rsidRDefault="00B53505">
      <w:pPr>
        <w:spacing w:line="224" w:lineRule="exact"/>
        <w:ind w:right="107"/>
        <w:jc w:val="center"/>
        <w:rPr>
          <w:sz w:val="20"/>
        </w:rPr>
      </w:pPr>
      <w:proofErr w:type="gramStart"/>
      <w:r>
        <w:rPr>
          <w:color w:val="001F5F"/>
          <w:sz w:val="20"/>
        </w:rPr>
        <w:t>установленных</w:t>
      </w:r>
      <w:proofErr w:type="gramEnd"/>
    </w:p>
    <w:p w:rsidR="0049174C" w:rsidRDefault="00B53505">
      <w:pPr>
        <w:spacing w:before="10" w:line="254" w:lineRule="auto"/>
        <w:ind w:left="5653" w:right="5764" w:firstLine="1"/>
        <w:jc w:val="center"/>
        <w:rPr>
          <w:sz w:val="20"/>
        </w:rPr>
      </w:pPr>
      <w:r>
        <w:rPr>
          <w:color w:val="001F5F"/>
          <w:sz w:val="20"/>
        </w:rPr>
        <w:t>законодательством Российской Федерации, а также штрафов</w:t>
      </w:r>
      <w:r>
        <w:rPr>
          <w:color w:val="001F5F"/>
          <w:spacing w:val="-17"/>
          <w:sz w:val="20"/>
        </w:rPr>
        <w:t xml:space="preserve"> </w:t>
      </w:r>
      <w:r>
        <w:rPr>
          <w:color w:val="001F5F"/>
          <w:sz w:val="20"/>
        </w:rPr>
        <w:t>за нарушение законодательства, например:</w:t>
      </w:r>
    </w:p>
    <w:p w:rsidR="0049174C" w:rsidRDefault="00B53505">
      <w:pPr>
        <w:spacing w:line="256" w:lineRule="auto"/>
        <w:ind w:left="5713" w:right="5820"/>
        <w:jc w:val="center"/>
        <w:rPr>
          <w:sz w:val="20"/>
        </w:rPr>
      </w:pPr>
      <w:r>
        <w:rPr>
          <w:color w:val="001F5F"/>
          <w:sz w:val="20"/>
        </w:rPr>
        <w:t>-доходы от использования государственного</w:t>
      </w:r>
      <w:r>
        <w:rPr>
          <w:color w:val="001F5F"/>
          <w:spacing w:val="-36"/>
          <w:sz w:val="20"/>
        </w:rPr>
        <w:t xml:space="preserve"> </w:t>
      </w:r>
      <w:r>
        <w:rPr>
          <w:color w:val="001F5F"/>
          <w:sz w:val="20"/>
        </w:rPr>
        <w:t>имущества;</w:t>
      </w:r>
    </w:p>
    <w:p w:rsidR="0049174C" w:rsidRDefault="00B53505">
      <w:pPr>
        <w:spacing w:line="254" w:lineRule="auto"/>
        <w:ind w:left="5777" w:right="5902" w:firstLine="369"/>
        <w:rPr>
          <w:sz w:val="20"/>
        </w:rPr>
      </w:pPr>
      <w:r>
        <w:rPr>
          <w:color w:val="001F5F"/>
          <w:sz w:val="20"/>
        </w:rPr>
        <w:t>- плата за негативное воздействие</w:t>
      </w:r>
      <w:r>
        <w:rPr>
          <w:color w:val="001F5F"/>
          <w:spacing w:val="-15"/>
          <w:sz w:val="20"/>
        </w:rPr>
        <w:t xml:space="preserve"> </w:t>
      </w:r>
      <w:proofErr w:type="spellStart"/>
      <w:r>
        <w:rPr>
          <w:color w:val="001F5F"/>
          <w:spacing w:val="2"/>
          <w:sz w:val="20"/>
        </w:rPr>
        <w:t>наокружающую</w:t>
      </w:r>
      <w:proofErr w:type="spellEnd"/>
    </w:p>
    <w:p w:rsidR="0049174C" w:rsidRDefault="00B53505">
      <w:pPr>
        <w:spacing w:line="226" w:lineRule="exact"/>
        <w:ind w:right="112"/>
        <w:jc w:val="center"/>
        <w:rPr>
          <w:sz w:val="20"/>
        </w:rPr>
      </w:pPr>
      <w:r>
        <w:rPr>
          <w:color w:val="001F5F"/>
          <w:sz w:val="20"/>
        </w:rPr>
        <w:t>среду;</w:t>
      </w:r>
    </w:p>
    <w:p w:rsidR="0049174C" w:rsidRDefault="00B53505">
      <w:pPr>
        <w:spacing w:before="1"/>
        <w:ind w:right="111"/>
        <w:jc w:val="center"/>
        <w:rPr>
          <w:sz w:val="20"/>
        </w:rPr>
      </w:pPr>
      <w:r>
        <w:rPr>
          <w:color w:val="001F5F"/>
          <w:sz w:val="20"/>
        </w:rPr>
        <w:t>- другие.</w:t>
      </w:r>
    </w:p>
    <w:p w:rsidR="0049174C" w:rsidRDefault="0049174C">
      <w:pPr>
        <w:jc w:val="center"/>
        <w:rPr>
          <w:sz w:val="20"/>
        </w:rPr>
        <w:sectPr w:rsidR="0049174C">
          <w:type w:val="continuous"/>
          <w:pgSz w:w="14400" w:h="10800" w:orient="landscape"/>
          <w:pgMar w:top="300" w:right="0" w:bottom="280" w:left="0" w:header="720" w:footer="720" w:gutter="0"/>
          <w:cols w:space="720"/>
        </w:sectPr>
      </w:pPr>
    </w:p>
    <w:p w:rsidR="0049174C" w:rsidRDefault="00B53505">
      <w:pPr>
        <w:tabs>
          <w:tab w:val="left" w:pos="5991"/>
        </w:tabs>
        <w:spacing w:before="82" w:line="254" w:lineRule="auto"/>
        <w:ind w:left="2508" w:right="1886"/>
        <w:rPr>
          <w:b/>
          <w:sz w:val="4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046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7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48"/>
        </w:rPr>
        <w:t>СТРУКТУРА</w:t>
      </w:r>
      <w:r>
        <w:rPr>
          <w:b/>
          <w:color w:val="FF0000"/>
          <w:sz w:val="48"/>
        </w:rPr>
        <w:tab/>
        <w:t xml:space="preserve">ДОХОДОВ БЮДЖЕТА </w:t>
      </w:r>
      <w:r>
        <w:rPr>
          <w:b/>
          <w:color w:val="FF0000"/>
          <w:spacing w:val="-8"/>
          <w:sz w:val="48"/>
        </w:rPr>
        <w:t xml:space="preserve">ЗА </w:t>
      </w:r>
      <w:r w:rsidR="001D338F">
        <w:rPr>
          <w:b/>
          <w:color w:val="FF0000"/>
          <w:sz w:val="48"/>
        </w:rPr>
        <w:t>2021</w:t>
      </w:r>
      <w:r>
        <w:rPr>
          <w:b/>
          <w:color w:val="FF0000"/>
          <w:spacing w:val="-1"/>
          <w:sz w:val="48"/>
        </w:rPr>
        <w:t xml:space="preserve"> </w:t>
      </w:r>
      <w:r>
        <w:rPr>
          <w:b/>
          <w:color w:val="FF0000"/>
          <w:sz w:val="48"/>
        </w:rPr>
        <w:t>ГОД.</w:t>
      </w:r>
    </w:p>
    <w:p w:rsidR="0049174C" w:rsidRDefault="00B53505">
      <w:pPr>
        <w:pStyle w:val="a3"/>
        <w:ind w:left="45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590445" cy="5358384"/>
            <wp:effectExtent l="0" t="0" r="0" b="0"/>
            <wp:docPr id="29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36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90445" cy="535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74C" w:rsidRDefault="0049174C">
      <w:pPr>
        <w:rPr>
          <w:sz w:val="20"/>
        </w:rPr>
        <w:sectPr w:rsidR="0049174C">
          <w:pgSz w:w="14400" w:h="10800" w:orient="landscape"/>
          <w:pgMar w:top="580" w:right="0" w:bottom="280" w:left="0" w:header="720" w:footer="720" w:gutter="0"/>
          <w:cols w:space="720"/>
        </w:sectPr>
      </w:pPr>
    </w:p>
    <w:p w:rsidR="0049174C" w:rsidRDefault="00B53505">
      <w:pPr>
        <w:pStyle w:val="11"/>
        <w:tabs>
          <w:tab w:val="left" w:pos="4545"/>
        </w:tabs>
        <w:spacing w:before="88" w:line="254" w:lineRule="auto"/>
        <w:ind w:right="2245"/>
      </w:pPr>
      <w:r>
        <w:rPr>
          <w:noProof/>
          <w:lang w:eastAsia="ru-RU"/>
        </w:rPr>
        <w:lastRenderedPageBreak/>
        <w:drawing>
          <wp:anchor distT="0" distB="0" distL="0" distR="0" simplePos="0" relativeHeight="4870051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45536" behindDoc="0" locked="0" layoutInCell="1" allowOverlap="1">
            <wp:simplePos x="0" y="0"/>
            <wp:positionH relativeFrom="page">
              <wp:posOffset>356234</wp:posOffset>
            </wp:positionH>
            <wp:positionV relativeFrom="paragraph">
              <wp:posOffset>888692</wp:posOffset>
            </wp:positionV>
            <wp:extent cx="8359140" cy="5175885"/>
            <wp:effectExtent l="0" t="0" r="0" b="0"/>
            <wp:wrapNone/>
            <wp:docPr id="33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7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9140" cy="5175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СТРУКТУРА</w:t>
      </w:r>
      <w:r>
        <w:rPr>
          <w:color w:val="FF0000"/>
        </w:rPr>
        <w:tab/>
        <w:t xml:space="preserve">ДОХОДОВ БЮДЖЕТА </w:t>
      </w:r>
      <w:r>
        <w:rPr>
          <w:color w:val="FF0000"/>
          <w:spacing w:val="-10"/>
        </w:rPr>
        <w:t xml:space="preserve">ЗА </w:t>
      </w:r>
      <w:r w:rsidR="001D338F">
        <w:rPr>
          <w:color w:val="FF0000"/>
        </w:rPr>
        <w:t>2022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>ГОД.</w:t>
      </w:r>
    </w:p>
    <w:p w:rsidR="0049174C" w:rsidRDefault="0049174C">
      <w:pPr>
        <w:spacing w:line="254" w:lineRule="auto"/>
        <w:sectPr w:rsidR="0049174C">
          <w:pgSz w:w="14400" w:h="10800" w:orient="landscape"/>
          <w:pgMar w:top="800" w:right="0" w:bottom="280" w:left="0" w:header="720" w:footer="720" w:gutter="0"/>
          <w:cols w:space="720"/>
        </w:sectPr>
      </w:pPr>
    </w:p>
    <w:p w:rsidR="0049174C" w:rsidRDefault="00B53505">
      <w:pPr>
        <w:tabs>
          <w:tab w:val="left" w:pos="5429"/>
        </w:tabs>
        <w:spacing w:before="85" w:line="254" w:lineRule="auto"/>
        <w:ind w:left="1944" w:right="2448"/>
        <w:rPr>
          <w:b/>
          <w:sz w:val="4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062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006720" behindDoc="1" locked="0" layoutInCell="1" allowOverlap="1">
            <wp:simplePos x="0" y="0"/>
            <wp:positionH relativeFrom="page">
              <wp:posOffset>286384</wp:posOffset>
            </wp:positionH>
            <wp:positionV relativeFrom="paragraph">
              <wp:posOffset>706092</wp:posOffset>
            </wp:positionV>
            <wp:extent cx="8501380" cy="5358765"/>
            <wp:effectExtent l="0" t="0" r="0" b="0"/>
            <wp:wrapNone/>
            <wp:docPr id="37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8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01380" cy="5358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48"/>
        </w:rPr>
        <w:t>СТРУКТУРА</w:t>
      </w:r>
      <w:r>
        <w:rPr>
          <w:b/>
          <w:color w:val="FF0000"/>
          <w:sz w:val="48"/>
        </w:rPr>
        <w:tab/>
        <w:t xml:space="preserve">ДОХОДОВ БЮДЖЕТА </w:t>
      </w:r>
      <w:r>
        <w:rPr>
          <w:b/>
          <w:color w:val="FF0000"/>
          <w:spacing w:val="-8"/>
          <w:sz w:val="48"/>
        </w:rPr>
        <w:t xml:space="preserve">ЗА </w:t>
      </w:r>
      <w:r w:rsidR="001D338F">
        <w:rPr>
          <w:b/>
          <w:color w:val="FF0000"/>
          <w:sz w:val="48"/>
        </w:rPr>
        <w:t>2023</w:t>
      </w:r>
      <w:r>
        <w:rPr>
          <w:b/>
          <w:color w:val="FF0000"/>
          <w:spacing w:val="-2"/>
          <w:sz w:val="48"/>
        </w:rPr>
        <w:t xml:space="preserve"> </w:t>
      </w:r>
      <w:r>
        <w:rPr>
          <w:b/>
          <w:color w:val="FF0000"/>
          <w:sz w:val="48"/>
        </w:rPr>
        <w:t>ГОД.</w:t>
      </w:r>
    </w:p>
    <w:p w:rsidR="0049174C" w:rsidRDefault="0049174C">
      <w:pPr>
        <w:spacing w:line="254" w:lineRule="auto"/>
        <w:rPr>
          <w:sz w:val="48"/>
        </w:rPr>
        <w:sectPr w:rsidR="0049174C">
          <w:pgSz w:w="14400" w:h="10800" w:orient="landscape"/>
          <w:pgMar w:top="800" w:right="0" w:bottom="280" w:left="0" w:header="720" w:footer="720" w:gutter="0"/>
          <w:cols w:space="720"/>
        </w:sectPr>
      </w:pPr>
    </w:p>
    <w:p w:rsidR="0049174C" w:rsidRDefault="00B53505">
      <w:pPr>
        <w:pStyle w:val="a3"/>
        <w:ind w:left="427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092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rPr>
          <w:sz w:val="20"/>
        </w:rPr>
      </w:r>
      <w:r w:rsidR="00127C06">
        <w:rPr>
          <w:sz w:val="20"/>
        </w:rPr>
        <w:pict>
          <v:group id="_x0000_s1094" style="width:673.65pt;height:95.6pt;mso-position-horizontal-relative:char;mso-position-vertical-relative:line" coordsize="13473,1912">
            <v:rect id="_x0000_s1101" style="position:absolute;left:25;top:109;width:13388;height:1503" stroked="f"/>
            <v:rect id="_x0000_s1100" style="position:absolute;left:25;top:109;width:13388;height:1503" filled="f" strokeweight="2.04pt"/>
            <v:shape id="_x0000_s1099" type="#_x0000_t75" style="position:absolute;left:991;width:11627;height:1240">
              <v:imagedata r:id="rId38" o:title=""/>
            </v:shape>
            <v:shape id="_x0000_s1098" type="#_x0000_t75" style="position:absolute;top:672;width:10235;height:1240">
              <v:imagedata r:id="rId39" o:title=""/>
            </v:shape>
            <v:shape id="_x0000_s1097" type="#_x0000_t75" style="position:absolute;left:9499;top:672;width:945;height:1240">
              <v:imagedata r:id="rId40" o:title=""/>
            </v:shape>
            <v:shape id="_x0000_s1096" type="#_x0000_t75" style="position:absolute;left:9845;top:672;width:3628;height:1240">
              <v:imagedata r:id="rId41" o:title=""/>
            </v:shape>
            <v:shape id="_x0000_s1095" type="#_x0000_t202" style="position:absolute;width:13473;height:1912" filled="f" stroked="f">
              <v:textbox style="mso-next-textbox:#_x0000_s1095" inset="0,0,0,0">
                <w:txbxContent>
                  <w:p w:rsidR="0049174C" w:rsidRDefault="00B53505">
                    <w:pPr>
                      <w:spacing w:before="212" w:line="254" w:lineRule="auto"/>
                      <w:ind w:left="348" w:right="463" w:firstLine="991"/>
                      <w:rPr>
                        <w:sz w:val="56"/>
                      </w:rPr>
                    </w:pPr>
                    <w:r>
                      <w:rPr>
                        <w:color w:val="FF0000"/>
                        <w:sz w:val="56"/>
                      </w:rPr>
                      <w:t>БЕЗВОЗМЕЗДНЫЕ ПОСТУПЛЕНИЯ ИЗ ОБЛАСТНОГО БЮДЖЕТА НА 202</w:t>
                    </w:r>
                    <w:r w:rsidR="001D338F">
                      <w:rPr>
                        <w:color w:val="FF0000"/>
                        <w:sz w:val="56"/>
                      </w:rPr>
                      <w:t>1</w:t>
                    </w:r>
                    <w:r>
                      <w:rPr>
                        <w:color w:val="FF0000"/>
                        <w:sz w:val="56"/>
                      </w:rPr>
                      <w:t xml:space="preserve"> - 202</w:t>
                    </w:r>
                    <w:r w:rsidR="001D338F">
                      <w:rPr>
                        <w:color w:val="FF0000"/>
                        <w:sz w:val="56"/>
                      </w:rPr>
                      <w:t>3</w:t>
                    </w:r>
                    <w:r>
                      <w:rPr>
                        <w:color w:val="FF0000"/>
                        <w:sz w:val="56"/>
                      </w:rPr>
                      <w:t xml:space="preserve"> годы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49174C" w:rsidRDefault="00B53505">
      <w:pPr>
        <w:pStyle w:val="a3"/>
        <w:spacing w:before="6"/>
        <w:rPr>
          <w:b/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38" behindDoc="0" locked="0" layoutInCell="1" allowOverlap="1">
            <wp:simplePos x="0" y="0"/>
            <wp:positionH relativeFrom="page">
              <wp:posOffset>286384</wp:posOffset>
            </wp:positionH>
            <wp:positionV relativeFrom="paragraph">
              <wp:posOffset>486409</wp:posOffset>
            </wp:positionV>
            <wp:extent cx="3878046" cy="3581400"/>
            <wp:effectExtent l="0" t="0" r="0" b="0"/>
            <wp:wrapTopAndBottom/>
            <wp:docPr id="41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43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8046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39" behindDoc="0" locked="0" layoutInCell="1" allowOverlap="1">
            <wp:simplePos x="0" y="0"/>
            <wp:positionH relativeFrom="page">
              <wp:posOffset>4356734</wp:posOffset>
            </wp:positionH>
            <wp:positionV relativeFrom="paragraph">
              <wp:posOffset>130174</wp:posOffset>
            </wp:positionV>
            <wp:extent cx="4371045" cy="4510754"/>
            <wp:effectExtent l="0" t="0" r="0" b="0"/>
            <wp:wrapTopAndBottom/>
            <wp:docPr id="43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44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1045" cy="4510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9174C" w:rsidRDefault="0049174C">
      <w:pPr>
        <w:rPr>
          <w:sz w:val="14"/>
        </w:rPr>
        <w:sectPr w:rsidR="0049174C">
          <w:pgSz w:w="14400" w:h="10800" w:orient="landscape"/>
          <w:pgMar w:top="560" w:right="0" w:bottom="280" w:left="0" w:header="720" w:footer="720" w:gutter="0"/>
          <w:cols w:space="720"/>
        </w:sectPr>
      </w:pPr>
    </w:p>
    <w:p w:rsidR="0049174C" w:rsidRDefault="00B53505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097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pict>
          <v:group id="_x0000_s1088" style="position:absolute;margin-left:0;margin-top:0;width:10in;height:102.8pt;z-index:15750656;mso-position-horizontal-relative:page;mso-position-vertical-relative:page" coordsize="14400,2056">
            <v:shape id="_x0000_s1093" type="#_x0000_t75" style="position:absolute;left:772;width:12798;height:760">
              <v:imagedata r:id="rId44" o:title=""/>
            </v:shape>
            <v:shape id="_x0000_s1092" type="#_x0000_t75" style="position:absolute;left:1653;top:386;width:11042;height:806">
              <v:imagedata r:id="rId45" o:title=""/>
            </v:shape>
            <v:shape id="_x0000_s1091" type="#_x0000_t75" style="position:absolute;top:818;width:14400;height:806">
              <v:imagedata r:id="rId46" o:title=""/>
            </v:shape>
            <v:shape id="_x0000_s1090" type="#_x0000_t75" style="position:absolute;left:2220;top:1250;width:9818;height:806">
              <v:imagedata r:id="rId47" o:title=""/>
            </v:shape>
            <v:shape id="_x0000_s1089" type="#_x0000_t202" style="position:absolute;width:14400;height:2056" filled="f" stroked="f">
              <v:textbox inset="0,0,0,0">
                <w:txbxContent>
                  <w:p w:rsidR="0049174C" w:rsidRDefault="00B53505">
                    <w:pPr>
                      <w:spacing w:before="87" w:line="254" w:lineRule="auto"/>
                      <w:ind w:right="177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color w:val="FF0000"/>
                        <w:sz w:val="36"/>
                      </w:rPr>
                      <w:t>СТРУКТУРА РАСХОДОВ МУНИЦИПАЛЬНОГО ОБРАЗОВАНИЯ "ЗУЕВСКИЙ СЕЛЬСОВЕТ" СОЛНЦЕВСКОГО РАЙОНА</w:t>
                    </w:r>
                  </w:p>
                  <w:p w:rsidR="0049174C" w:rsidRDefault="00B53505">
                    <w:pPr>
                      <w:spacing w:line="252" w:lineRule="auto"/>
                      <w:ind w:right="162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color w:val="FF0000"/>
                        <w:sz w:val="36"/>
                      </w:rPr>
                      <w:t>ПО РАЗДЕЛАМ ФУНКЦИОНАЛЬНОЙ КЛАССИФИКАЦИИ НА 202</w:t>
                    </w:r>
                    <w:r w:rsidR="001D338F">
                      <w:rPr>
                        <w:b/>
                        <w:color w:val="FF0000"/>
                        <w:sz w:val="36"/>
                      </w:rPr>
                      <w:t>1</w:t>
                    </w:r>
                    <w:r>
                      <w:rPr>
                        <w:b/>
                        <w:color w:val="FF0000"/>
                        <w:sz w:val="36"/>
                      </w:rPr>
                      <w:t xml:space="preserve"> ГОД И НА ПЛАНОВЫЙ ПЕРИОД 202</w:t>
                    </w:r>
                    <w:r w:rsidR="001D338F">
                      <w:rPr>
                        <w:b/>
                        <w:color w:val="FF0000"/>
                        <w:sz w:val="36"/>
                      </w:rPr>
                      <w:t>2</w:t>
                    </w:r>
                    <w:r>
                      <w:rPr>
                        <w:b/>
                        <w:color w:val="FF0000"/>
                        <w:sz w:val="36"/>
                      </w:rPr>
                      <w:t xml:space="preserve"> и 202</w:t>
                    </w:r>
                    <w:r w:rsidR="001D338F">
                      <w:rPr>
                        <w:b/>
                        <w:color w:val="FF0000"/>
                        <w:sz w:val="36"/>
                      </w:rPr>
                      <w:t>3</w:t>
                    </w:r>
                    <w:r>
                      <w:rPr>
                        <w:b/>
                        <w:color w:val="FF0000"/>
                        <w:sz w:val="36"/>
                      </w:rPr>
                      <w:t xml:space="preserve"> ГОДОВ</w:t>
                    </w:r>
                  </w:p>
                </w:txbxContent>
              </v:textbox>
            </v:shape>
            <w10:wrap anchorx="page" anchory="page"/>
          </v:group>
        </w:pict>
      </w: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spacing w:before="3"/>
        <w:rPr>
          <w:b/>
          <w:sz w:val="21"/>
        </w:rPr>
      </w:pPr>
    </w:p>
    <w:p w:rsidR="0049174C" w:rsidRDefault="00B53505">
      <w:pPr>
        <w:ind w:right="325"/>
        <w:jc w:val="right"/>
        <w:rPr>
          <w:rFonts w:ascii="Times New Roman" w:hAnsi="Times New Roman"/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87011328" behindDoc="1" locked="0" layoutInCell="1" allowOverlap="1">
            <wp:simplePos x="0" y="0"/>
            <wp:positionH relativeFrom="page">
              <wp:posOffset>143255</wp:posOffset>
            </wp:positionH>
            <wp:positionV relativeFrom="paragraph">
              <wp:posOffset>224321</wp:posOffset>
            </wp:positionV>
            <wp:extent cx="8789950" cy="652462"/>
            <wp:effectExtent l="0" t="0" r="0" b="0"/>
            <wp:wrapNone/>
            <wp:docPr id="47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49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89950" cy="652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color w:val="006699"/>
          <w:sz w:val="24"/>
        </w:rPr>
        <w:t>тыс. рублей</w:t>
      </w:r>
    </w:p>
    <w:p w:rsidR="0049174C" w:rsidRDefault="0049174C">
      <w:pPr>
        <w:pStyle w:val="a3"/>
        <w:spacing w:before="4"/>
        <w:rPr>
          <w:rFonts w:ascii="Times New Roman"/>
          <w:b/>
          <w:sz w:val="6"/>
        </w:rPr>
      </w:pPr>
    </w:p>
    <w:tbl>
      <w:tblPr>
        <w:tblStyle w:val="TableNormal"/>
        <w:tblW w:w="0" w:type="auto"/>
        <w:tblInd w:w="23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2"/>
        <w:gridCol w:w="4746"/>
        <w:gridCol w:w="2725"/>
        <w:gridCol w:w="2725"/>
        <w:gridCol w:w="2496"/>
      </w:tblGrid>
      <w:tr w:rsidR="0049174C">
        <w:trPr>
          <w:trHeight w:val="1017"/>
        </w:trPr>
        <w:tc>
          <w:tcPr>
            <w:tcW w:w="1152" w:type="dxa"/>
            <w:tcBorders>
              <w:bottom w:val="single" w:sz="2" w:space="0" w:color="000000"/>
              <w:right w:val="single" w:sz="2" w:space="0" w:color="000000"/>
            </w:tcBorders>
          </w:tcPr>
          <w:p w:rsidR="0049174C" w:rsidRDefault="00B53505">
            <w:pPr>
              <w:pStyle w:val="TableParagraph"/>
              <w:spacing w:before="190"/>
              <w:ind w:left="484" w:right="125" w:hanging="334"/>
              <w:rPr>
                <w:rFonts w:ascii="Georgia" w:hAnsi="Georgia"/>
                <w:b/>
                <w:sz w:val="28"/>
              </w:rPr>
            </w:pPr>
            <w:proofErr w:type="spellStart"/>
            <w:proofErr w:type="gramStart"/>
            <w:r>
              <w:rPr>
                <w:rFonts w:ascii="Georgia" w:hAnsi="Georgia"/>
                <w:b/>
                <w:color w:val="006699"/>
                <w:sz w:val="28"/>
              </w:rPr>
              <w:t>Разде</w:t>
            </w:r>
            <w:proofErr w:type="spellEnd"/>
            <w:r>
              <w:rPr>
                <w:rFonts w:ascii="Georgia" w:hAnsi="Georgia"/>
                <w:b/>
                <w:color w:val="006699"/>
                <w:sz w:val="28"/>
              </w:rPr>
              <w:t xml:space="preserve"> л</w:t>
            </w:r>
            <w:proofErr w:type="gramEnd"/>
          </w:p>
        </w:tc>
        <w:tc>
          <w:tcPr>
            <w:tcW w:w="47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spacing w:before="3"/>
              <w:rPr>
                <w:rFonts w:ascii="Times New Roman"/>
                <w:b/>
                <w:sz w:val="30"/>
              </w:rPr>
            </w:pPr>
          </w:p>
          <w:p w:rsidR="0049174C" w:rsidRDefault="00B53505">
            <w:pPr>
              <w:pStyle w:val="TableParagraph"/>
              <w:ind w:left="1231"/>
              <w:rPr>
                <w:rFonts w:ascii="Georgia" w:hAnsi="Georgia"/>
                <w:b/>
                <w:sz w:val="28"/>
              </w:rPr>
            </w:pPr>
            <w:r>
              <w:rPr>
                <w:rFonts w:ascii="Georgia" w:hAnsi="Georgia"/>
                <w:b/>
                <w:color w:val="006699"/>
                <w:sz w:val="28"/>
              </w:rPr>
              <w:t>Наименование</w:t>
            </w:r>
          </w:p>
        </w:tc>
        <w:tc>
          <w:tcPr>
            <w:tcW w:w="272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spacing w:before="3"/>
              <w:rPr>
                <w:rFonts w:ascii="Times New Roman"/>
                <w:b/>
                <w:sz w:val="30"/>
              </w:rPr>
            </w:pPr>
          </w:p>
          <w:p w:rsidR="0049174C" w:rsidRDefault="00B53505">
            <w:pPr>
              <w:pStyle w:val="TableParagraph"/>
              <w:ind w:left="743"/>
              <w:rPr>
                <w:rFonts w:ascii="Georgia" w:hAnsi="Georgia"/>
                <w:b/>
                <w:sz w:val="28"/>
              </w:rPr>
            </w:pPr>
            <w:r>
              <w:rPr>
                <w:rFonts w:ascii="Georgia" w:hAnsi="Georgia"/>
                <w:b/>
                <w:color w:val="006699"/>
                <w:sz w:val="28"/>
              </w:rPr>
              <w:t>2020 год</w:t>
            </w:r>
          </w:p>
        </w:tc>
        <w:tc>
          <w:tcPr>
            <w:tcW w:w="272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174C" w:rsidRDefault="0049174C">
            <w:pPr>
              <w:pStyle w:val="TableParagraph"/>
              <w:spacing w:before="3"/>
              <w:rPr>
                <w:rFonts w:ascii="Times New Roman"/>
                <w:b/>
                <w:sz w:val="30"/>
              </w:rPr>
            </w:pPr>
          </w:p>
          <w:p w:rsidR="0049174C" w:rsidRDefault="00B53505">
            <w:pPr>
              <w:pStyle w:val="TableParagraph"/>
              <w:ind w:left="716"/>
              <w:rPr>
                <w:rFonts w:ascii="Georgia" w:hAnsi="Georgia"/>
                <w:b/>
                <w:sz w:val="28"/>
              </w:rPr>
            </w:pPr>
            <w:r>
              <w:rPr>
                <w:rFonts w:ascii="Georgia" w:hAnsi="Georgia"/>
                <w:b/>
                <w:color w:val="006699"/>
                <w:sz w:val="28"/>
              </w:rPr>
              <w:t>2021 год</w:t>
            </w:r>
          </w:p>
        </w:tc>
        <w:tc>
          <w:tcPr>
            <w:tcW w:w="2496" w:type="dxa"/>
            <w:tcBorders>
              <w:left w:val="single" w:sz="2" w:space="0" w:color="000000"/>
              <w:bottom w:val="single" w:sz="2" w:space="0" w:color="000000"/>
            </w:tcBorders>
          </w:tcPr>
          <w:p w:rsidR="0049174C" w:rsidRDefault="0049174C">
            <w:pPr>
              <w:pStyle w:val="TableParagraph"/>
              <w:spacing w:before="3"/>
              <w:rPr>
                <w:rFonts w:ascii="Times New Roman"/>
                <w:b/>
                <w:sz w:val="30"/>
              </w:rPr>
            </w:pPr>
          </w:p>
          <w:p w:rsidR="0049174C" w:rsidRDefault="00B53505">
            <w:pPr>
              <w:pStyle w:val="TableParagraph"/>
              <w:ind w:left="629"/>
              <w:rPr>
                <w:rFonts w:ascii="Georgia" w:hAnsi="Georgia"/>
                <w:b/>
                <w:sz w:val="28"/>
              </w:rPr>
            </w:pPr>
            <w:r>
              <w:rPr>
                <w:rFonts w:ascii="Georgia" w:hAnsi="Georgia"/>
                <w:b/>
                <w:color w:val="006699"/>
                <w:sz w:val="28"/>
              </w:rPr>
              <w:t>2022 год</w:t>
            </w:r>
          </w:p>
        </w:tc>
      </w:tr>
      <w:tr w:rsidR="0049174C">
        <w:trPr>
          <w:trHeight w:val="614"/>
        </w:trPr>
        <w:tc>
          <w:tcPr>
            <w:tcW w:w="1152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B53505">
            <w:pPr>
              <w:pStyle w:val="TableParagraph"/>
              <w:spacing w:before="81"/>
              <w:ind w:left="148"/>
              <w:rPr>
                <w:rFonts w:ascii="Georgia" w:hAnsi="Georgia"/>
                <w:b/>
                <w:sz w:val="28"/>
              </w:rPr>
            </w:pPr>
            <w:r>
              <w:rPr>
                <w:rFonts w:ascii="Georgia" w:hAnsi="Georgia"/>
                <w:b/>
                <w:color w:val="006699"/>
                <w:sz w:val="28"/>
              </w:rPr>
              <w:t>Всего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1D338F">
            <w:pPr>
              <w:pStyle w:val="TableParagraph"/>
              <w:spacing w:before="220"/>
              <w:ind w:right="124"/>
              <w:jc w:val="right"/>
              <w:rPr>
                <w:rFonts w:ascii="Georgia"/>
                <w:b/>
                <w:sz w:val="28"/>
              </w:rPr>
            </w:pPr>
            <w:r>
              <w:rPr>
                <w:rFonts w:ascii="Georgia"/>
                <w:b/>
                <w:color w:val="006699"/>
                <w:sz w:val="28"/>
              </w:rPr>
              <w:t>8302,9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1D338F">
            <w:pPr>
              <w:pStyle w:val="TableParagraph"/>
              <w:spacing w:before="220"/>
              <w:ind w:right="126"/>
              <w:jc w:val="right"/>
              <w:rPr>
                <w:rFonts w:ascii="Georgia"/>
                <w:b/>
                <w:sz w:val="28"/>
              </w:rPr>
            </w:pPr>
            <w:r>
              <w:rPr>
                <w:rFonts w:ascii="Georgia"/>
                <w:b/>
                <w:color w:val="006699"/>
                <w:sz w:val="28"/>
              </w:rPr>
              <w:t>4673,9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CC"/>
          </w:tcPr>
          <w:p w:rsidR="0049174C" w:rsidRDefault="001D338F">
            <w:pPr>
              <w:pStyle w:val="TableParagraph"/>
              <w:spacing w:before="220"/>
              <w:ind w:right="116"/>
              <w:jc w:val="right"/>
              <w:rPr>
                <w:rFonts w:ascii="Georgia"/>
                <w:b/>
                <w:sz w:val="28"/>
              </w:rPr>
            </w:pPr>
            <w:r>
              <w:rPr>
                <w:rFonts w:ascii="Georgia"/>
                <w:b/>
                <w:color w:val="006699"/>
                <w:sz w:val="28"/>
              </w:rPr>
              <w:t>4588,2</w:t>
            </w:r>
          </w:p>
        </w:tc>
      </w:tr>
      <w:tr w:rsidR="0049174C">
        <w:trPr>
          <w:trHeight w:val="614"/>
        </w:trPr>
        <w:tc>
          <w:tcPr>
            <w:tcW w:w="1152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B53505">
            <w:pPr>
              <w:pStyle w:val="TableParagraph"/>
              <w:spacing w:before="81"/>
              <w:ind w:left="148"/>
              <w:rPr>
                <w:rFonts w:ascii="Georgia" w:hAnsi="Georgia"/>
                <w:i/>
                <w:sz w:val="28"/>
              </w:rPr>
            </w:pPr>
            <w:r>
              <w:rPr>
                <w:rFonts w:ascii="Georgia" w:hAnsi="Georgia"/>
                <w:i/>
                <w:color w:val="006699"/>
              </w:rPr>
              <w:t xml:space="preserve">В </w:t>
            </w:r>
            <w:r>
              <w:rPr>
                <w:rFonts w:ascii="Georgia" w:hAnsi="Georgia"/>
                <w:i/>
                <w:color w:val="006699"/>
                <w:sz w:val="28"/>
              </w:rPr>
              <w:t>том числе: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49174C">
        <w:trPr>
          <w:trHeight w:val="614"/>
        </w:trPr>
        <w:tc>
          <w:tcPr>
            <w:tcW w:w="1152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B53505">
            <w:pPr>
              <w:pStyle w:val="TableParagraph"/>
              <w:spacing w:before="221"/>
              <w:ind w:left="386" w:right="376"/>
              <w:jc w:val="center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01</w:t>
            </w:r>
          </w:p>
        </w:tc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B53505">
            <w:pPr>
              <w:pStyle w:val="TableParagraph"/>
              <w:spacing w:before="221"/>
              <w:ind w:left="148"/>
              <w:rPr>
                <w:rFonts w:ascii="Georgia" w:hAnsi="Georgia"/>
                <w:sz w:val="28"/>
              </w:rPr>
            </w:pPr>
            <w:r>
              <w:rPr>
                <w:rFonts w:ascii="Georgia" w:hAnsi="Georgia"/>
                <w:color w:val="006699"/>
                <w:sz w:val="28"/>
              </w:rPr>
              <w:t>Общегосударственные вопросы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1D338F">
            <w:pPr>
              <w:pStyle w:val="TableParagraph"/>
              <w:spacing w:before="221"/>
              <w:ind w:right="125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1522,5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1D338F">
            <w:pPr>
              <w:pStyle w:val="TableParagraph"/>
              <w:spacing w:before="221"/>
              <w:ind w:right="125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1305,5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CC"/>
          </w:tcPr>
          <w:p w:rsidR="0049174C" w:rsidRDefault="001D338F">
            <w:pPr>
              <w:pStyle w:val="TableParagraph"/>
              <w:spacing w:before="221"/>
              <w:ind w:right="118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1100,0</w:t>
            </w:r>
          </w:p>
        </w:tc>
      </w:tr>
      <w:tr w:rsidR="0049174C">
        <w:trPr>
          <w:trHeight w:val="933"/>
        </w:trPr>
        <w:tc>
          <w:tcPr>
            <w:tcW w:w="1152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spacing w:before="10"/>
              <w:rPr>
                <w:rFonts w:ascii="Times New Roman"/>
                <w:b/>
                <w:sz w:val="46"/>
              </w:rPr>
            </w:pPr>
          </w:p>
          <w:p w:rsidR="0049174C" w:rsidRDefault="00B53505">
            <w:pPr>
              <w:pStyle w:val="TableParagraph"/>
              <w:spacing w:before="1"/>
              <w:ind w:left="386" w:right="373"/>
              <w:jc w:val="center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02</w:t>
            </w:r>
          </w:p>
        </w:tc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spacing w:before="10"/>
              <w:rPr>
                <w:rFonts w:ascii="Times New Roman"/>
                <w:b/>
                <w:sz w:val="46"/>
              </w:rPr>
            </w:pPr>
          </w:p>
          <w:p w:rsidR="0049174C" w:rsidRDefault="00B53505">
            <w:pPr>
              <w:pStyle w:val="TableParagraph"/>
              <w:spacing w:before="1"/>
              <w:ind w:left="148"/>
              <w:rPr>
                <w:rFonts w:ascii="Georgia" w:hAnsi="Georgia"/>
                <w:sz w:val="28"/>
              </w:rPr>
            </w:pPr>
            <w:r>
              <w:rPr>
                <w:rFonts w:ascii="Georgia" w:hAnsi="Georgia"/>
                <w:color w:val="006699"/>
                <w:sz w:val="28"/>
              </w:rPr>
              <w:t>Национальная оборона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spacing w:before="10"/>
              <w:rPr>
                <w:rFonts w:ascii="Times New Roman"/>
                <w:b/>
                <w:sz w:val="46"/>
              </w:rPr>
            </w:pPr>
          </w:p>
          <w:p w:rsidR="0049174C" w:rsidRDefault="001D338F">
            <w:pPr>
              <w:pStyle w:val="TableParagraph"/>
              <w:spacing w:before="1"/>
              <w:ind w:right="123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223,1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spacing w:before="10"/>
              <w:rPr>
                <w:rFonts w:ascii="Times New Roman"/>
                <w:b/>
                <w:sz w:val="46"/>
              </w:rPr>
            </w:pPr>
          </w:p>
          <w:p w:rsidR="0049174C" w:rsidRDefault="001D338F">
            <w:pPr>
              <w:pStyle w:val="TableParagraph"/>
              <w:spacing w:before="1"/>
              <w:ind w:right="124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225,5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spacing w:before="10"/>
              <w:rPr>
                <w:rFonts w:ascii="Times New Roman"/>
                <w:b/>
                <w:sz w:val="46"/>
              </w:rPr>
            </w:pPr>
          </w:p>
          <w:p w:rsidR="0049174C" w:rsidRDefault="001D338F">
            <w:pPr>
              <w:pStyle w:val="TableParagraph"/>
              <w:spacing w:before="1"/>
              <w:ind w:right="119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234,3</w:t>
            </w:r>
          </w:p>
        </w:tc>
      </w:tr>
      <w:tr w:rsidR="0049174C">
        <w:trPr>
          <w:trHeight w:val="1150"/>
        </w:trPr>
        <w:tc>
          <w:tcPr>
            <w:tcW w:w="1152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:rsidR="0049174C" w:rsidRDefault="0049174C">
            <w:pPr>
              <w:pStyle w:val="TableParagraph"/>
              <w:spacing w:before="9"/>
              <w:rPr>
                <w:rFonts w:ascii="Times New Roman"/>
                <w:b/>
                <w:sz w:val="33"/>
              </w:rPr>
            </w:pPr>
          </w:p>
          <w:p w:rsidR="0049174C" w:rsidRDefault="00B53505">
            <w:pPr>
              <w:pStyle w:val="TableParagraph"/>
              <w:ind w:left="386" w:right="375"/>
              <w:jc w:val="center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03</w:t>
            </w:r>
          </w:p>
        </w:tc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B53505">
            <w:pPr>
              <w:pStyle w:val="TableParagraph"/>
              <w:spacing w:before="117"/>
              <w:ind w:left="148" w:right="601"/>
              <w:rPr>
                <w:rFonts w:ascii="Georgia" w:hAnsi="Georgia"/>
                <w:sz w:val="28"/>
              </w:rPr>
            </w:pPr>
            <w:r>
              <w:rPr>
                <w:rFonts w:ascii="Georgia" w:hAnsi="Georgia"/>
                <w:color w:val="006699"/>
                <w:sz w:val="28"/>
              </w:rPr>
              <w:t>Национальная безопасность и правоохранительная</w:t>
            </w:r>
          </w:p>
          <w:p w:rsidR="0049174C" w:rsidRDefault="00B53505">
            <w:pPr>
              <w:pStyle w:val="TableParagraph"/>
              <w:spacing w:before="3"/>
              <w:ind w:left="148"/>
              <w:rPr>
                <w:rFonts w:ascii="Georgia" w:hAnsi="Georgia"/>
                <w:sz w:val="28"/>
              </w:rPr>
            </w:pPr>
            <w:r>
              <w:rPr>
                <w:rFonts w:ascii="Georgia" w:hAnsi="Georgia"/>
                <w:color w:val="006699"/>
                <w:sz w:val="28"/>
              </w:rPr>
              <w:t>деятельность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:rsidR="0049174C" w:rsidRDefault="0049174C">
            <w:pPr>
              <w:pStyle w:val="TableParagraph"/>
              <w:spacing w:before="9"/>
              <w:rPr>
                <w:rFonts w:ascii="Times New Roman"/>
                <w:b/>
                <w:sz w:val="33"/>
              </w:rPr>
            </w:pPr>
          </w:p>
          <w:p w:rsidR="0049174C" w:rsidRDefault="00B53505">
            <w:pPr>
              <w:pStyle w:val="TableParagraph"/>
              <w:ind w:right="122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20,0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:rsidR="0049174C" w:rsidRDefault="0049174C">
            <w:pPr>
              <w:pStyle w:val="TableParagraph"/>
              <w:spacing w:before="9"/>
              <w:rPr>
                <w:rFonts w:ascii="Times New Roman"/>
                <w:b/>
                <w:sz w:val="33"/>
              </w:rPr>
            </w:pPr>
          </w:p>
          <w:p w:rsidR="0049174C" w:rsidRDefault="00B53505" w:rsidP="001D338F">
            <w:pPr>
              <w:pStyle w:val="TableParagraph"/>
              <w:ind w:right="123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1,0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:rsidR="0049174C" w:rsidRDefault="0049174C">
            <w:pPr>
              <w:pStyle w:val="TableParagraph"/>
              <w:spacing w:before="9"/>
              <w:rPr>
                <w:rFonts w:ascii="Times New Roman"/>
                <w:b/>
                <w:sz w:val="33"/>
              </w:rPr>
            </w:pPr>
          </w:p>
          <w:p w:rsidR="0049174C" w:rsidRDefault="00B53505" w:rsidP="001D338F">
            <w:pPr>
              <w:pStyle w:val="TableParagraph"/>
              <w:ind w:right="119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1,0</w:t>
            </w:r>
          </w:p>
        </w:tc>
      </w:tr>
      <w:tr w:rsidR="0049174C">
        <w:trPr>
          <w:trHeight w:val="815"/>
        </w:trPr>
        <w:tc>
          <w:tcPr>
            <w:tcW w:w="1152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spacing w:before="8"/>
              <w:rPr>
                <w:rFonts w:ascii="Times New Roman"/>
                <w:b/>
                <w:sz w:val="36"/>
              </w:rPr>
            </w:pPr>
          </w:p>
          <w:p w:rsidR="0049174C" w:rsidRDefault="00B53505">
            <w:pPr>
              <w:pStyle w:val="TableParagraph"/>
              <w:ind w:left="386" w:right="372"/>
              <w:jc w:val="center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05</w:t>
            </w:r>
          </w:p>
        </w:tc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B53505">
            <w:pPr>
              <w:pStyle w:val="TableParagraph"/>
              <w:spacing w:before="105"/>
              <w:ind w:left="148" w:right="1209"/>
              <w:rPr>
                <w:rFonts w:ascii="Georgia" w:hAnsi="Georgia"/>
                <w:sz w:val="28"/>
              </w:rPr>
            </w:pPr>
            <w:r>
              <w:rPr>
                <w:rFonts w:ascii="Georgia" w:hAnsi="Georgia"/>
                <w:color w:val="006699"/>
                <w:sz w:val="28"/>
              </w:rPr>
              <w:t>Жилищно-коммунальное хозяйство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spacing w:before="8"/>
              <w:rPr>
                <w:rFonts w:ascii="Times New Roman"/>
                <w:b/>
                <w:sz w:val="36"/>
              </w:rPr>
            </w:pPr>
          </w:p>
          <w:p w:rsidR="0049174C" w:rsidRDefault="001D338F">
            <w:pPr>
              <w:pStyle w:val="TableParagraph"/>
              <w:ind w:right="123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3722,4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spacing w:before="8"/>
              <w:rPr>
                <w:rFonts w:ascii="Times New Roman"/>
                <w:b/>
                <w:sz w:val="36"/>
              </w:rPr>
            </w:pPr>
          </w:p>
          <w:p w:rsidR="0049174C" w:rsidRDefault="001D338F">
            <w:pPr>
              <w:pStyle w:val="TableParagraph"/>
              <w:ind w:right="124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217,4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spacing w:before="8"/>
              <w:rPr>
                <w:rFonts w:ascii="Times New Roman"/>
                <w:b/>
                <w:sz w:val="36"/>
              </w:rPr>
            </w:pPr>
          </w:p>
          <w:p w:rsidR="0049174C" w:rsidRDefault="001D338F">
            <w:pPr>
              <w:pStyle w:val="TableParagraph"/>
              <w:ind w:right="116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213,4</w:t>
            </w:r>
          </w:p>
        </w:tc>
      </w:tr>
      <w:tr w:rsidR="0049174C">
        <w:trPr>
          <w:trHeight w:val="611"/>
        </w:trPr>
        <w:tc>
          <w:tcPr>
            <w:tcW w:w="1152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B53505">
            <w:pPr>
              <w:pStyle w:val="TableParagraph"/>
              <w:spacing w:before="220"/>
              <w:ind w:left="386" w:right="377"/>
              <w:jc w:val="center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08</w:t>
            </w:r>
          </w:p>
        </w:tc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B53505">
            <w:pPr>
              <w:pStyle w:val="TableParagraph"/>
              <w:spacing w:before="220"/>
              <w:ind w:left="148"/>
              <w:rPr>
                <w:rFonts w:ascii="Georgia" w:hAnsi="Georgia"/>
                <w:sz w:val="28"/>
              </w:rPr>
            </w:pPr>
            <w:r>
              <w:rPr>
                <w:rFonts w:ascii="Georgia" w:hAnsi="Georgia"/>
                <w:color w:val="006699"/>
                <w:sz w:val="28"/>
              </w:rPr>
              <w:t>Культура, кинематография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1D338F">
            <w:pPr>
              <w:pStyle w:val="TableParagraph"/>
              <w:spacing w:before="220"/>
              <w:ind w:right="125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2805,0</w:t>
            </w: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1D338F">
            <w:pPr>
              <w:pStyle w:val="TableParagraph"/>
              <w:spacing w:before="220"/>
              <w:ind w:right="125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2797,7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CC"/>
          </w:tcPr>
          <w:p w:rsidR="0049174C" w:rsidRDefault="001D338F">
            <w:pPr>
              <w:pStyle w:val="TableParagraph"/>
              <w:spacing w:before="220"/>
              <w:ind w:right="119"/>
              <w:jc w:val="right"/>
              <w:rPr>
                <w:rFonts w:ascii="Georgia"/>
                <w:sz w:val="28"/>
              </w:rPr>
            </w:pPr>
            <w:r>
              <w:rPr>
                <w:rFonts w:ascii="Georgia"/>
                <w:color w:val="006699"/>
                <w:sz w:val="28"/>
              </w:rPr>
              <w:t>2800,0</w:t>
            </w:r>
          </w:p>
        </w:tc>
      </w:tr>
      <w:tr w:rsidR="0049174C">
        <w:trPr>
          <w:trHeight w:val="1205"/>
        </w:trPr>
        <w:tc>
          <w:tcPr>
            <w:tcW w:w="8623" w:type="dxa"/>
            <w:gridSpan w:val="3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CC"/>
          </w:tcPr>
          <w:p w:rsidR="0049174C" w:rsidRDefault="0049174C">
            <w:pPr>
              <w:pStyle w:val="TableParagraph"/>
              <w:rPr>
                <w:rFonts w:ascii="Times New Roman"/>
                <w:sz w:val="30"/>
              </w:rPr>
            </w:pPr>
          </w:p>
        </w:tc>
      </w:tr>
    </w:tbl>
    <w:p w:rsidR="0049174C" w:rsidRDefault="0049174C">
      <w:pPr>
        <w:rPr>
          <w:rFonts w:ascii="Times New Roman"/>
          <w:sz w:val="30"/>
        </w:rPr>
        <w:sectPr w:rsidR="0049174C">
          <w:pgSz w:w="14400" w:h="10800" w:orient="landscape"/>
          <w:pgMar w:top="0" w:right="0" w:bottom="0" w:left="0" w:header="720" w:footer="720" w:gutter="0"/>
          <w:cols w:space="720"/>
        </w:sectPr>
      </w:pPr>
    </w:p>
    <w:p w:rsidR="0049174C" w:rsidRDefault="00127C06">
      <w:pPr>
        <w:pStyle w:val="a3"/>
        <w:ind w:left="1639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82" style="width:590.6pt;height:81.2pt;mso-position-horizontal-relative:char;mso-position-vertical-relative:line" coordsize="11812,1624">
            <v:shape id="_x0000_s1087" type="#_x0000_t75" style="position:absolute;left:2580;width:6782;height:1024">
              <v:imagedata r:id="rId49" o:title=""/>
            </v:shape>
            <v:shape id="_x0000_s1086" type="#_x0000_t75" style="position:absolute;top:516;width:5462;height:1108">
              <v:imagedata r:id="rId50" o:title=""/>
            </v:shape>
            <v:shape id="_x0000_s1085" type="#_x0000_t75" style="position:absolute;left:4802;top:516;width:849;height:1108">
              <v:imagedata r:id="rId51" o:title=""/>
            </v:shape>
            <v:shape id="_x0000_s1084" type="#_x0000_t75" style="position:absolute;left:5119;top:516;width:6693;height:1108">
              <v:imagedata r:id="rId52" o:title=""/>
            </v:shape>
            <v:shape id="_x0000_s1083" type="#_x0000_t202" style="position:absolute;width:11812;height:1624" filled="f" stroked="f">
              <v:textbox inset="0,0,0,0">
                <w:txbxContent>
                  <w:p w:rsidR="0049174C" w:rsidRDefault="00B53505">
                    <w:pPr>
                      <w:spacing w:before="100"/>
                      <w:ind w:left="292" w:right="325"/>
                      <w:jc w:val="center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0000"/>
                        <w:sz w:val="50"/>
                      </w:rPr>
                      <w:t>РАСХОДЫ БЮДЖЕТА</w:t>
                    </w:r>
                  </w:p>
                  <w:p w:rsidR="0049174C" w:rsidRDefault="00B53505">
                    <w:pPr>
                      <w:spacing w:before="33"/>
                      <w:ind w:left="292" w:right="333"/>
                      <w:jc w:val="center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0000"/>
                        <w:sz w:val="50"/>
                      </w:rPr>
                      <w:t>НА СОЦИАЛЬНО - КУЛЬТУРНУЮ СФЕРУ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spacing w:before="8"/>
        <w:rPr>
          <w:rFonts w:ascii="Times New Roman"/>
          <w:b/>
          <w:sz w:val="24"/>
        </w:rPr>
      </w:pPr>
    </w:p>
    <w:p w:rsidR="0049174C" w:rsidRDefault="00B53505">
      <w:pPr>
        <w:pStyle w:val="31"/>
        <w:spacing w:before="100" w:line="254" w:lineRule="auto"/>
      </w:pPr>
      <w:r>
        <w:rPr>
          <w:color w:val="990099"/>
        </w:rPr>
        <w:t>Расходы на социально-культурную сферу включают в себя следующие направления расходования средств бюджета муниципального</w:t>
      </w:r>
    </w:p>
    <w:p w:rsidR="0049174C" w:rsidRDefault="00B53505">
      <w:pPr>
        <w:ind w:left="141"/>
        <w:rPr>
          <w:b/>
          <w:sz w:val="36"/>
        </w:rPr>
      </w:pPr>
      <w:r>
        <w:rPr>
          <w:b/>
          <w:color w:val="990099"/>
          <w:sz w:val="36"/>
        </w:rPr>
        <w:t xml:space="preserve">образования "Зуевский сельсовет" </w:t>
      </w:r>
      <w:proofErr w:type="spellStart"/>
      <w:r>
        <w:rPr>
          <w:b/>
          <w:color w:val="990099"/>
          <w:sz w:val="36"/>
        </w:rPr>
        <w:t>Солнцевского</w:t>
      </w:r>
      <w:proofErr w:type="spellEnd"/>
      <w:r>
        <w:rPr>
          <w:b/>
          <w:color w:val="990099"/>
          <w:sz w:val="36"/>
        </w:rPr>
        <w:t xml:space="preserve"> района:</w:t>
      </w:r>
    </w:p>
    <w:p w:rsidR="0049174C" w:rsidRDefault="00B53505">
      <w:pPr>
        <w:pStyle w:val="31"/>
        <w:spacing w:before="23"/>
        <w:ind w:right="0"/>
      </w:pPr>
      <w:r>
        <w:rPr>
          <w:color w:val="990099"/>
        </w:rPr>
        <w:t>- культура, кинематография;</w:t>
      </w: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127C06">
      <w:pPr>
        <w:pStyle w:val="a3"/>
        <w:spacing w:before="6"/>
        <w:rPr>
          <w:b/>
          <w:sz w:val="29"/>
        </w:rPr>
      </w:pPr>
      <w:r>
        <w:pict>
          <v:group id="_x0000_s1076" style="position:absolute;margin-left:15.45pt;margin-top:18.75pt;width:627.9pt;height:40.3pt;z-index:-15704064;mso-wrap-distance-left:0;mso-wrap-distance-right:0;mso-position-horizontal-relative:page" coordorigin="309,375" coordsize="12558,806">
            <v:shape id="_x0000_s1081" type="#_x0000_t75" style="position:absolute;left:525;top:869;width:12126;height:67">
              <v:imagedata r:id="rId53" o:title=""/>
            </v:shape>
            <v:shape id="_x0000_s1080" type="#_x0000_t75" style="position:absolute;left:309;top:375;width:5750;height:806">
              <v:imagedata r:id="rId54" o:title=""/>
            </v:shape>
            <v:shape id="_x0000_s1079" type="#_x0000_t75" style="position:absolute;left:5577;top:375;width:602;height:806">
              <v:imagedata r:id="rId55" o:title=""/>
            </v:shape>
            <v:shape id="_x0000_s1078" type="#_x0000_t75" style="position:absolute;left:5697;top:375;width:7170;height:806">
              <v:imagedata r:id="rId56" o:title=""/>
            </v:shape>
            <v:shape id="_x0000_s1077" type="#_x0000_t202" style="position:absolute;left:309;top:375;width:12558;height:806" filled="f" stroked="f">
              <v:textbox inset="0,0,0,0">
                <w:txbxContent>
                  <w:p w:rsidR="0049174C" w:rsidRDefault="00B53505">
                    <w:pPr>
                      <w:spacing w:before="127"/>
                      <w:ind w:left="228"/>
                      <w:rPr>
                        <w:rFonts w:ascii="Arial" w:hAnsi="Arial"/>
                        <w:b/>
                        <w:sz w:val="36"/>
                      </w:rPr>
                    </w:pPr>
                    <w:r>
                      <w:rPr>
                        <w:rFonts w:ascii="Arial" w:hAnsi="Arial"/>
                        <w:b/>
                        <w:color w:val="660066"/>
                        <w:sz w:val="36"/>
                      </w:rPr>
                      <w:t>Д</w:t>
                    </w:r>
                    <w:r>
                      <w:rPr>
                        <w:rFonts w:ascii="Arial" w:hAnsi="Arial"/>
                        <w:b/>
                        <w:color w:val="660066"/>
                        <w:sz w:val="36"/>
                        <w:u w:val="thick" w:color="660066"/>
                      </w:rPr>
                      <w:t>оля расходов на социально-культурную сферу в общих расходах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spacing w:before="1"/>
        <w:rPr>
          <w:b/>
          <w:sz w:val="25"/>
        </w:rPr>
      </w:pPr>
    </w:p>
    <w:p w:rsidR="0049174C" w:rsidRDefault="0049174C">
      <w:pPr>
        <w:rPr>
          <w:sz w:val="25"/>
        </w:rPr>
        <w:sectPr w:rsidR="0049174C">
          <w:pgSz w:w="14400" w:h="10800" w:orient="landscape"/>
          <w:pgMar w:top="0" w:right="0" w:bottom="0" w:left="0" w:header="720" w:footer="720" w:gutter="0"/>
          <w:cols w:space="720"/>
        </w:sectPr>
      </w:pPr>
    </w:p>
    <w:p w:rsidR="0049174C" w:rsidRDefault="00B53505">
      <w:pPr>
        <w:spacing w:before="89"/>
        <w:ind w:left="1464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color w:val="800080"/>
          <w:sz w:val="28"/>
        </w:rPr>
        <w:lastRenderedPageBreak/>
        <w:t>202</w:t>
      </w:r>
      <w:r w:rsidR="001D338F">
        <w:rPr>
          <w:rFonts w:ascii="Times New Roman" w:hAnsi="Times New Roman"/>
          <w:b/>
          <w:color w:val="800080"/>
          <w:sz w:val="28"/>
        </w:rPr>
        <w:t>1</w:t>
      </w:r>
      <w:r>
        <w:rPr>
          <w:rFonts w:ascii="Times New Roman" w:hAnsi="Times New Roman"/>
          <w:b/>
          <w:color w:val="800080"/>
          <w:sz w:val="28"/>
        </w:rPr>
        <w:t xml:space="preserve"> год</w:t>
      </w:r>
    </w:p>
    <w:p w:rsidR="0049174C" w:rsidRDefault="00B53505">
      <w:pPr>
        <w:pStyle w:val="a3"/>
        <w:rPr>
          <w:rFonts w:ascii="Times New Roman"/>
          <w:b/>
          <w:sz w:val="30"/>
        </w:rPr>
      </w:pPr>
      <w:r>
        <w:br w:type="column"/>
      </w:r>
    </w:p>
    <w:p w:rsidR="0049174C" w:rsidRDefault="0049174C">
      <w:pPr>
        <w:pStyle w:val="a3"/>
        <w:rPr>
          <w:rFonts w:ascii="Times New Roman"/>
          <w:b/>
          <w:sz w:val="27"/>
        </w:rPr>
      </w:pPr>
    </w:p>
    <w:p w:rsidR="0049174C" w:rsidRDefault="00127C06">
      <w:pPr>
        <w:ind w:left="1463"/>
        <w:rPr>
          <w:rFonts w:ascii="Times New Roman" w:hAnsi="Times New Roman"/>
          <w:b/>
          <w:sz w:val="28"/>
        </w:rPr>
      </w:pPr>
      <w:r>
        <w:pict>
          <v:group id="_x0000_s1073" style="position:absolute;left:0;text-align:left;margin-left:36pt;margin-top:7pt;width:125.9pt;height:125.9pt;z-index:15756800;mso-position-horizontal-relative:page" coordorigin="720,140" coordsize="2518,2518">
            <v:shape id="_x0000_s1075" type="#_x0000_t75" style="position:absolute;left:720;top:139;width:2518;height:2518">
              <v:imagedata r:id="rId57" o:title=""/>
            </v:shape>
            <v:shape id="_x0000_s1074" type="#_x0000_t202" style="position:absolute;left:1930;top:1380;width:680;height:266" filled="f" stroked="f">
              <v:textbox style="mso-next-textbox:#_x0000_s1074" inset="0,0,0,0">
                <w:txbxContent>
                  <w:p w:rsidR="0049174C" w:rsidRDefault="001D338F">
                    <w:pPr>
                      <w:spacing w:line="266" w:lineRule="exact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color w:val="4E392E"/>
                        <w:sz w:val="24"/>
                      </w:rPr>
                      <w:t>32,7</w:t>
                    </w:r>
                    <w:r w:rsidR="00B53505">
                      <w:rPr>
                        <w:rFonts w:ascii="Times New Roman"/>
                        <w:b/>
                        <w:color w:val="4E392E"/>
                        <w:sz w:val="24"/>
                      </w:rPr>
                      <w:t>%</w:t>
                    </w:r>
                  </w:p>
                </w:txbxContent>
              </v:textbox>
            </v:shape>
            <w10:wrap anchorx="page"/>
          </v:group>
        </w:pict>
      </w:r>
      <w:r w:rsidR="00B53505">
        <w:rPr>
          <w:rFonts w:ascii="Times New Roman" w:hAnsi="Times New Roman"/>
          <w:b/>
          <w:color w:val="800080"/>
          <w:sz w:val="28"/>
        </w:rPr>
        <w:t>202</w:t>
      </w:r>
      <w:r w:rsidR="001D338F">
        <w:rPr>
          <w:rFonts w:ascii="Times New Roman" w:hAnsi="Times New Roman"/>
          <w:b/>
          <w:color w:val="800080"/>
          <w:sz w:val="28"/>
        </w:rPr>
        <w:t>2</w:t>
      </w:r>
      <w:r w:rsidR="00B53505">
        <w:rPr>
          <w:rFonts w:ascii="Times New Roman" w:hAnsi="Times New Roman"/>
          <w:b/>
          <w:color w:val="800080"/>
          <w:sz w:val="28"/>
        </w:rPr>
        <w:t xml:space="preserve"> год</w:t>
      </w:r>
    </w:p>
    <w:p w:rsidR="0049174C" w:rsidRDefault="00B53505">
      <w:pPr>
        <w:pStyle w:val="a3"/>
        <w:rPr>
          <w:rFonts w:ascii="Times New Roman"/>
          <w:b/>
          <w:sz w:val="30"/>
        </w:rPr>
      </w:pPr>
      <w:r>
        <w:br w:type="column"/>
      </w:r>
    </w:p>
    <w:p w:rsidR="0049174C" w:rsidRDefault="0049174C">
      <w:pPr>
        <w:pStyle w:val="a3"/>
        <w:rPr>
          <w:rFonts w:ascii="Times New Roman"/>
          <w:b/>
          <w:sz w:val="30"/>
        </w:rPr>
      </w:pPr>
    </w:p>
    <w:p w:rsidR="0049174C" w:rsidRDefault="0049174C">
      <w:pPr>
        <w:pStyle w:val="a3"/>
        <w:spacing w:before="4"/>
        <w:rPr>
          <w:rFonts w:ascii="Times New Roman"/>
          <w:b/>
          <w:sz w:val="29"/>
        </w:rPr>
      </w:pPr>
    </w:p>
    <w:p w:rsidR="0049174C" w:rsidRDefault="00B53505">
      <w:pPr>
        <w:ind w:left="1463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color w:val="800080"/>
          <w:sz w:val="28"/>
        </w:rPr>
        <w:t>202</w:t>
      </w:r>
      <w:r w:rsidR="001D338F">
        <w:rPr>
          <w:rFonts w:ascii="Times New Roman" w:hAnsi="Times New Roman"/>
          <w:b/>
          <w:color w:val="800080"/>
          <w:sz w:val="28"/>
        </w:rPr>
        <w:t>3</w:t>
      </w:r>
      <w:r>
        <w:rPr>
          <w:rFonts w:ascii="Times New Roman" w:hAnsi="Times New Roman"/>
          <w:b/>
          <w:color w:val="800080"/>
          <w:sz w:val="28"/>
        </w:rPr>
        <w:t>год</w:t>
      </w:r>
    </w:p>
    <w:p w:rsidR="0049174C" w:rsidRDefault="0049174C">
      <w:pPr>
        <w:rPr>
          <w:rFonts w:ascii="Times New Roman" w:hAnsi="Times New Roman"/>
          <w:sz w:val="28"/>
        </w:rPr>
        <w:sectPr w:rsidR="0049174C">
          <w:type w:val="continuous"/>
          <w:pgSz w:w="14400" w:h="10800" w:orient="landscape"/>
          <w:pgMar w:top="300" w:right="0" w:bottom="280" w:left="0" w:header="720" w:footer="720" w:gutter="0"/>
          <w:cols w:num="3" w:space="720" w:equalWidth="0">
            <w:col w:w="2547" w:space="687"/>
            <w:col w:w="2547" w:space="775"/>
            <w:col w:w="7844"/>
          </w:cols>
        </w:sectPr>
      </w:pPr>
    </w:p>
    <w:p w:rsidR="0049174C" w:rsidRDefault="00B53505">
      <w:pPr>
        <w:tabs>
          <w:tab w:val="left" w:pos="7240"/>
        </w:tabs>
        <w:ind w:left="3950"/>
        <w:rPr>
          <w:rFonts w:ascii="Times New Roman"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159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rPr>
          <w:rFonts w:ascii="Times New Roman"/>
          <w:position w:val="37"/>
          <w:sz w:val="20"/>
        </w:rPr>
      </w:r>
      <w:r w:rsidR="00127C06">
        <w:rPr>
          <w:rFonts w:ascii="Times New Roman"/>
          <w:position w:val="37"/>
          <w:sz w:val="20"/>
        </w:rPr>
        <w:pict>
          <v:group id="_x0000_s1070" style="width:126pt;height:125.8pt;mso-position-horizontal-relative:char;mso-position-vertical-relative:line" coordsize="2520,2516">
            <v:shape id="_x0000_s1072" type="#_x0000_t75" style="position:absolute;width:2520;height:2516">
              <v:imagedata r:id="rId58" o:title=""/>
            </v:shape>
            <v:shape id="_x0000_s1071" type="#_x0000_t202" style="position:absolute;left:1223;top:1153;width:680;height:266" filled="f" stroked="f">
              <v:textbox inset="0,0,0,0">
                <w:txbxContent>
                  <w:p w:rsidR="0049174C" w:rsidRDefault="00127C06">
                    <w:pPr>
                      <w:spacing w:line="266" w:lineRule="exact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color w:val="4E392E"/>
                        <w:sz w:val="24"/>
                      </w:rPr>
                      <w:t>59,9</w:t>
                    </w:r>
                    <w:r w:rsidR="00B53505">
                      <w:rPr>
                        <w:rFonts w:ascii="Times New Roman"/>
                        <w:b/>
                        <w:color w:val="4E392E"/>
                        <w:sz w:val="24"/>
                      </w:rPr>
                      <w:t>%</w:t>
                    </w:r>
                  </w:p>
                </w:txbxContent>
              </v:textbox>
            </v:shape>
            <w10:wrap type="none"/>
            <w10:anchorlock/>
          </v:group>
        </w:pict>
      </w:r>
      <w:r>
        <w:rPr>
          <w:rFonts w:ascii="Times New Roman"/>
          <w:position w:val="37"/>
          <w:sz w:val="20"/>
        </w:rPr>
        <w:tab/>
      </w:r>
      <w:r w:rsidR="00127C06">
        <w:rPr>
          <w:rFonts w:ascii="Times New Roman"/>
          <w:sz w:val="20"/>
        </w:rPr>
      </w:r>
      <w:r w:rsidR="00127C06">
        <w:rPr>
          <w:rFonts w:ascii="Times New Roman"/>
          <w:sz w:val="20"/>
        </w:rPr>
        <w:pict>
          <v:group id="_x0000_s1067" style="width:125.9pt;height:125.9pt;mso-position-horizontal-relative:char;mso-position-vertical-relative:line" coordsize="2518,2518">
            <v:shape id="_x0000_s1069" type="#_x0000_t75" style="position:absolute;width:2518;height:2518">
              <v:imagedata r:id="rId59" o:title=""/>
            </v:shape>
            <v:shape id="_x0000_s1068" type="#_x0000_t202" style="position:absolute;left:1271;top:1180;width:680;height:266" filled="f" stroked="f">
              <v:textbox inset="0,0,0,0">
                <w:txbxContent>
                  <w:p w:rsidR="0049174C" w:rsidRDefault="00127C06">
                    <w:pPr>
                      <w:spacing w:line="266" w:lineRule="exact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color w:val="4E392E"/>
                        <w:sz w:val="24"/>
                      </w:rPr>
                      <w:t>61,0</w:t>
                    </w:r>
                    <w:r w:rsidR="00B53505">
                      <w:rPr>
                        <w:rFonts w:ascii="Times New Roman"/>
                        <w:b/>
                        <w:color w:val="4E392E"/>
                        <w:sz w:val="24"/>
                      </w:rPr>
                      <w:t>%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49174C" w:rsidRDefault="0049174C">
      <w:pPr>
        <w:rPr>
          <w:rFonts w:ascii="Times New Roman"/>
          <w:sz w:val="20"/>
        </w:rPr>
        <w:sectPr w:rsidR="0049174C">
          <w:type w:val="continuous"/>
          <w:pgSz w:w="14400" w:h="10800" w:orient="landscape"/>
          <w:pgMar w:top="300" w:right="0" w:bottom="280" w:left="0" w:header="720" w:footer="720" w:gutter="0"/>
          <w:cols w:space="720"/>
        </w:sectPr>
      </w:pPr>
    </w:p>
    <w:p w:rsidR="0049174C" w:rsidRDefault="00B53505">
      <w:pPr>
        <w:pStyle w:val="31"/>
        <w:spacing w:before="72" w:line="247" w:lineRule="auto"/>
        <w:ind w:left="482"/>
        <w:rPr>
          <w:rFonts w:ascii="Times New Roman" w:hAnsi="Times New Roman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174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pict>
          <v:group id="_x0000_s1057" style="position:absolute;left:0;text-align:left;margin-left:6.1pt;margin-top:20.15pt;width:713.7pt;height:506.85pt;z-index:-16298496;mso-position-horizontal-relative:page;mso-position-vertical-relative:page" coordorigin="122,403" coordsize="14274,10137">
            <v:shape id="_x0000_s1066" type="#_x0000_t75" style="position:absolute;left:5851;top:1800;width:2777;height:4796">
              <v:imagedata r:id="rId60" o:title=""/>
            </v:shape>
            <v:shape id="_x0000_s1065" type="#_x0000_t75" style="position:absolute;left:9787;top:1396;width:4284;height:2885">
              <v:imagedata r:id="rId61" o:title=""/>
            </v:shape>
            <v:shape id="_x0000_s1064" type="#_x0000_t75" style="position:absolute;left:254;top:403;width:12138;height:806">
              <v:imagedata r:id="rId62" o:title=""/>
            </v:shape>
            <v:shape id="_x0000_s1063" type="#_x0000_t75" style="position:absolute;left:254;top:835;width:10427;height:806">
              <v:imagedata r:id="rId63" o:title=""/>
            </v:shape>
            <v:shape id="_x0000_s1062" type="#_x0000_t75" style="position:absolute;left:10298;top:835;width:662;height:806">
              <v:imagedata r:id="rId64" o:title=""/>
            </v:shape>
            <v:shape id="_x0000_s1061" type="#_x0000_t75" style="position:absolute;left:10569;top:835;width:3470;height:806">
              <v:imagedata r:id="rId65" o:title=""/>
            </v:shape>
            <v:shape id="_x0000_s1060" type="#_x0000_t75" style="position:absolute;left:122;top:1922;width:5675;height:4365">
              <v:imagedata r:id="rId66" o:title=""/>
            </v:shape>
            <v:shape id="_x0000_s1059" type="#_x0000_t75" style="position:absolute;left:8445;top:5858;width:5951;height:4576">
              <v:imagedata r:id="rId67" o:title=""/>
            </v:shape>
            <v:shape id="_x0000_s1058" type="#_x0000_t75" style="position:absolute;left:1012;top:6412;width:5228;height:4128">
              <v:imagedata r:id="rId68" o:title=""/>
            </v:shape>
            <w10:wrap anchorx="page" anchory="page"/>
          </v:group>
        </w:pict>
      </w:r>
      <w:r>
        <w:rPr>
          <w:rFonts w:ascii="Times New Roman" w:hAnsi="Times New Roman"/>
          <w:color w:val="009900"/>
          <w:spacing w:val="-4"/>
        </w:rPr>
        <w:t xml:space="preserve">Расходы </w:t>
      </w:r>
      <w:r>
        <w:rPr>
          <w:rFonts w:ascii="Times New Roman" w:hAnsi="Times New Roman"/>
          <w:color w:val="009900"/>
          <w:spacing w:val="-6"/>
        </w:rPr>
        <w:t xml:space="preserve">бюджета </w:t>
      </w:r>
      <w:r>
        <w:rPr>
          <w:rFonts w:ascii="Times New Roman" w:hAnsi="Times New Roman"/>
          <w:color w:val="009900"/>
        </w:rPr>
        <w:t xml:space="preserve">муниципального образования "Зуевский сельсовет" </w:t>
      </w:r>
      <w:proofErr w:type="spellStart"/>
      <w:r>
        <w:rPr>
          <w:rFonts w:ascii="Times New Roman" w:hAnsi="Times New Roman"/>
          <w:color w:val="009900"/>
        </w:rPr>
        <w:t>Солнцевского</w:t>
      </w:r>
      <w:proofErr w:type="spellEnd"/>
      <w:r>
        <w:rPr>
          <w:rFonts w:ascii="Times New Roman" w:hAnsi="Times New Roman"/>
          <w:color w:val="009900"/>
        </w:rPr>
        <w:t xml:space="preserve"> района на 202</w:t>
      </w:r>
      <w:r w:rsidR="00127C06">
        <w:rPr>
          <w:rFonts w:ascii="Times New Roman" w:hAnsi="Times New Roman"/>
          <w:color w:val="009900"/>
        </w:rPr>
        <w:t>1</w:t>
      </w:r>
      <w:r>
        <w:rPr>
          <w:rFonts w:ascii="Times New Roman" w:hAnsi="Times New Roman"/>
          <w:color w:val="009900"/>
        </w:rPr>
        <w:t xml:space="preserve"> </w:t>
      </w:r>
      <w:r>
        <w:rPr>
          <w:rFonts w:ascii="Times New Roman" w:hAnsi="Times New Roman"/>
          <w:color w:val="009900"/>
          <w:spacing w:val="-6"/>
        </w:rPr>
        <w:t xml:space="preserve">год </w:t>
      </w:r>
      <w:r>
        <w:rPr>
          <w:rFonts w:ascii="Times New Roman" w:hAnsi="Times New Roman"/>
          <w:color w:val="009900"/>
          <w:spacing w:val="-9"/>
        </w:rPr>
        <w:t xml:space="preserve">культуру, </w:t>
      </w:r>
      <w:r>
        <w:rPr>
          <w:rFonts w:ascii="Times New Roman" w:hAnsi="Times New Roman"/>
          <w:color w:val="009900"/>
          <w:spacing w:val="-4"/>
        </w:rPr>
        <w:t xml:space="preserve">кинематографию </w:t>
      </w:r>
      <w:r>
        <w:rPr>
          <w:rFonts w:ascii="Times New Roman" w:hAnsi="Times New Roman"/>
          <w:color w:val="CC0000"/>
        </w:rPr>
        <w:t xml:space="preserve">– </w:t>
      </w:r>
      <w:r w:rsidR="00127C06">
        <w:rPr>
          <w:rFonts w:ascii="Times New Roman" w:hAnsi="Times New Roman"/>
          <w:color w:val="CC0000"/>
        </w:rPr>
        <w:t>2805,0</w:t>
      </w:r>
      <w:r>
        <w:rPr>
          <w:rFonts w:ascii="Times New Roman" w:hAnsi="Times New Roman"/>
          <w:color w:val="CC0000"/>
        </w:rPr>
        <w:t xml:space="preserve"> тыс. </w:t>
      </w:r>
      <w:r>
        <w:rPr>
          <w:rFonts w:ascii="Times New Roman" w:hAnsi="Times New Roman"/>
          <w:color w:val="CC0000"/>
          <w:spacing w:val="-4"/>
        </w:rPr>
        <w:t>рублей</w:t>
      </w:r>
    </w:p>
    <w:p w:rsidR="0049174C" w:rsidRDefault="0049174C">
      <w:pPr>
        <w:spacing w:line="247" w:lineRule="auto"/>
        <w:rPr>
          <w:rFonts w:ascii="Times New Roman" w:hAnsi="Times New Roman"/>
        </w:rPr>
        <w:sectPr w:rsidR="0049174C">
          <w:pgSz w:w="14400" w:h="10800" w:orient="landscape"/>
          <w:pgMar w:top="460" w:right="0" w:bottom="280" w:left="0" w:header="720" w:footer="720" w:gutter="0"/>
          <w:cols w:space="720"/>
        </w:sectPr>
      </w:pPr>
    </w:p>
    <w:p w:rsidR="0049174C" w:rsidRDefault="00127C06">
      <w:pPr>
        <w:spacing w:before="68" w:line="247" w:lineRule="auto"/>
        <w:ind w:left="592" w:right="492"/>
        <w:rPr>
          <w:rFonts w:ascii="Times New Roman" w:hAnsi="Times New Roman"/>
          <w:b/>
          <w:sz w:val="36"/>
        </w:rPr>
      </w:pPr>
      <w:r>
        <w:lastRenderedPageBreak/>
        <w:pict>
          <v:group id="_x0000_s1048" style="position:absolute;left:0;text-align:left;margin-left:18.2pt;margin-top:25.9pt;width:690.6pt;height:514.1pt;z-index:-16296960;mso-position-horizontal-relative:page;mso-position-vertical-relative:page" coordorigin="338,518" coordsize="13812,10282">
            <v:shape id="_x0000_s1056" type="#_x0000_t75" style="position:absolute;left:364;top:518;width:12138;height:806">
              <v:imagedata r:id="rId69" o:title=""/>
            </v:shape>
            <v:shape id="_x0000_s1055" type="#_x0000_t75" style="position:absolute;left:364;top:950;width:10427;height:806">
              <v:imagedata r:id="rId70" o:title=""/>
            </v:shape>
            <v:shape id="_x0000_s1054" type="#_x0000_t75" style="position:absolute;left:10408;top:950;width:662;height:806">
              <v:imagedata r:id="rId71" o:title=""/>
            </v:shape>
            <v:shape id="_x0000_s1053" type="#_x0000_t75" style="position:absolute;left:10680;top:950;width:3470;height:806">
              <v:imagedata r:id="rId72" o:title=""/>
            </v:shape>
            <v:shape id="_x0000_s1052" type="#_x0000_t75" style="position:absolute;left:8812;top:6624;width:5175;height:4176">
              <v:imagedata r:id="rId73" o:title=""/>
            </v:shape>
            <v:shape id="_x0000_s1051" type="#_x0000_t75" style="position:absolute;left:9000;top:2025;width:4726;height:2638">
              <v:imagedata r:id="rId74" o:title=""/>
            </v:shape>
            <v:shape id="_x0000_s1050" type="#_x0000_t75" style="position:absolute;left:5512;top:4387;width:4973;height:3735">
              <v:imagedata r:id="rId75" o:title=""/>
            </v:shape>
            <v:shape id="_x0000_s1049" type="#_x0000_t75" style="position:absolute;left:338;top:1574;width:5192;height:3896">
              <v:imagedata r:id="rId76" o:title=""/>
            </v:shape>
            <w10:wrap anchorx="page" anchory="page"/>
          </v:group>
        </w:pict>
      </w:r>
      <w:r w:rsidR="00B53505">
        <w:rPr>
          <w:noProof/>
          <w:lang w:eastAsia="ru-RU"/>
        </w:rPr>
        <w:drawing>
          <wp:anchor distT="0" distB="0" distL="0" distR="0" simplePos="0" relativeHeight="487019008" behindDoc="1" locked="0" layoutInCell="1" allowOverlap="1" wp14:anchorId="339A0F41" wp14:editId="3847EF6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3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53505">
        <w:rPr>
          <w:rFonts w:ascii="Times New Roman" w:hAnsi="Times New Roman"/>
          <w:b/>
          <w:color w:val="009900"/>
          <w:spacing w:val="-4"/>
          <w:sz w:val="36"/>
        </w:rPr>
        <w:t xml:space="preserve">Расходы </w:t>
      </w:r>
      <w:r w:rsidR="00B53505">
        <w:rPr>
          <w:rFonts w:ascii="Times New Roman" w:hAnsi="Times New Roman"/>
          <w:b/>
          <w:color w:val="009900"/>
          <w:spacing w:val="-6"/>
          <w:sz w:val="36"/>
        </w:rPr>
        <w:t xml:space="preserve">бюджета </w:t>
      </w:r>
      <w:r w:rsidR="00B53505">
        <w:rPr>
          <w:rFonts w:ascii="Times New Roman" w:hAnsi="Times New Roman"/>
          <w:b/>
          <w:color w:val="009900"/>
          <w:sz w:val="36"/>
        </w:rPr>
        <w:t xml:space="preserve">муниципального образования "Зуевский сельсовет" </w:t>
      </w:r>
      <w:proofErr w:type="spellStart"/>
      <w:r w:rsidR="00B53505">
        <w:rPr>
          <w:rFonts w:ascii="Times New Roman" w:hAnsi="Times New Roman"/>
          <w:b/>
          <w:color w:val="009900"/>
          <w:sz w:val="36"/>
        </w:rPr>
        <w:t>Солнцевского</w:t>
      </w:r>
      <w:proofErr w:type="spellEnd"/>
      <w:r w:rsidR="00B53505">
        <w:rPr>
          <w:rFonts w:ascii="Times New Roman" w:hAnsi="Times New Roman"/>
          <w:b/>
          <w:color w:val="009900"/>
          <w:sz w:val="36"/>
        </w:rPr>
        <w:t xml:space="preserve"> района на 202</w:t>
      </w:r>
      <w:r>
        <w:rPr>
          <w:rFonts w:ascii="Times New Roman" w:hAnsi="Times New Roman"/>
          <w:b/>
          <w:color w:val="009900"/>
          <w:sz w:val="36"/>
        </w:rPr>
        <w:t>2</w:t>
      </w:r>
      <w:r w:rsidR="00B53505">
        <w:rPr>
          <w:rFonts w:ascii="Times New Roman" w:hAnsi="Times New Roman"/>
          <w:b/>
          <w:color w:val="009900"/>
          <w:sz w:val="36"/>
        </w:rPr>
        <w:t xml:space="preserve"> </w:t>
      </w:r>
      <w:r w:rsidR="00B53505">
        <w:rPr>
          <w:rFonts w:ascii="Times New Roman" w:hAnsi="Times New Roman"/>
          <w:b/>
          <w:color w:val="009900"/>
          <w:spacing w:val="-6"/>
          <w:sz w:val="36"/>
        </w:rPr>
        <w:t xml:space="preserve">год </w:t>
      </w:r>
      <w:r w:rsidR="00B53505">
        <w:rPr>
          <w:rFonts w:ascii="Times New Roman" w:hAnsi="Times New Roman"/>
          <w:b/>
          <w:color w:val="009900"/>
          <w:spacing w:val="-9"/>
          <w:sz w:val="36"/>
        </w:rPr>
        <w:t xml:space="preserve">культуру, </w:t>
      </w:r>
      <w:r w:rsidR="00B53505">
        <w:rPr>
          <w:rFonts w:ascii="Times New Roman" w:hAnsi="Times New Roman"/>
          <w:b/>
          <w:color w:val="009900"/>
          <w:spacing w:val="-4"/>
          <w:sz w:val="36"/>
        </w:rPr>
        <w:t xml:space="preserve">кинематографию </w:t>
      </w:r>
      <w:r w:rsidR="00B53505">
        <w:rPr>
          <w:rFonts w:ascii="Times New Roman" w:hAnsi="Times New Roman"/>
          <w:b/>
          <w:color w:val="CC0000"/>
          <w:sz w:val="36"/>
        </w:rPr>
        <w:t xml:space="preserve">– </w:t>
      </w:r>
      <w:r>
        <w:rPr>
          <w:rFonts w:ascii="Times New Roman" w:hAnsi="Times New Roman"/>
          <w:b/>
          <w:color w:val="CC0000"/>
          <w:sz w:val="36"/>
        </w:rPr>
        <w:t>2797,7</w:t>
      </w:r>
      <w:r w:rsidR="00B53505">
        <w:rPr>
          <w:rFonts w:ascii="Times New Roman" w:hAnsi="Times New Roman"/>
          <w:b/>
          <w:color w:val="CC0000"/>
          <w:sz w:val="36"/>
        </w:rPr>
        <w:t xml:space="preserve"> тыс. </w:t>
      </w:r>
      <w:r w:rsidR="00B53505">
        <w:rPr>
          <w:rFonts w:ascii="Times New Roman" w:hAnsi="Times New Roman"/>
          <w:b/>
          <w:color w:val="CC0000"/>
          <w:spacing w:val="-4"/>
          <w:sz w:val="36"/>
        </w:rPr>
        <w:t>рублей</w:t>
      </w: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49174C">
      <w:pPr>
        <w:pStyle w:val="a3"/>
        <w:rPr>
          <w:rFonts w:ascii="Times New Roman"/>
          <w:b/>
          <w:sz w:val="20"/>
        </w:rPr>
      </w:pPr>
    </w:p>
    <w:p w:rsidR="0049174C" w:rsidRDefault="00B53505">
      <w:pPr>
        <w:pStyle w:val="a3"/>
        <w:spacing w:before="1"/>
        <w:rPr>
          <w:rFonts w:ascii="Times New Roman"/>
          <w:b/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58" behindDoc="0" locked="0" layoutInCell="1" allowOverlap="1">
            <wp:simplePos x="0" y="0"/>
            <wp:positionH relativeFrom="page">
              <wp:posOffset>214629</wp:posOffset>
            </wp:positionH>
            <wp:positionV relativeFrom="paragraph">
              <wp:posOffset>208003</wp:posOffset>
            </wp:positionV>
            <wp:extent cx="3088685" cy="2674524"/>
            <wp:effectExtent l="0" t="0" r="0" b="0"/>
            <wp:wrapTopAndBottom/>
            <wp:docPr id="5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78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8685" cy="2674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9174C" w:rsidRDefault="0049174C">
      <w:pPr>
        <w:rPr>
          <w:rFonts w:ascii="Times New Roman"/>
          <w:sz w:val="25"/>
        </w:rPr>
        <w:sectPr w:rsidR="0049174C">
          <w:pgSz w:w="14400" w:h="10800" w:orient="landscape"/>
          <w:pgMar w:top="580" w:right="0" w:bottom="280" w:left="0" w:header="720" w:footer="720" w:gutter="0"/>
          <w:cols w:space="720"/>
        </w:sectPr>
      </w:pPr>
    </w:p>
    <w:p w:rsidR="0049174C" w:rsidRDefault="00B53505">
      <w:pPr>
        <w:spacing w:before="81"/>
        <w:ind w:left="211" w:right="108"/>
        <w:jc w:val="center"/>
        <w:rPr>
          <w:b/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200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7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pict>
          <v:group id="_x0000_s1031" style="position:absolute;left:0;text-align:left;margin-left:32.15pt;margin-top:18.7pt;width:667.8pt;height:521.3pt;z-index:-16294400;mso-position-horizontal-relative:page;mso-position-vertical-relative:page" coordorigin="643,374" coordsize="13356,10426">
            <v:shape id="_x0000_s1047" type="#_x0000_t75" style="position:absolute;left:1684;top:374;width:11272;height:895">
              <v:imagedata r:id="rId78" o:title=""/>
            </v:shape>
            <v:shape id="_x0000_s1046" type="#_x0000_t75" style="position:absolute;left:732;top:854;width:13182;height:894">
              <v:imagedata r:id="rId79" o:title=""/>
            </v:shape>
            <v:shape id="_x0000_s1045" type="#_x0000_t75" style="position:absolute;left:1780;top:1334;width:6484;height:894">
              <v:imagedata r:id="rId80" o:title=""/>
            </v:shape>
            <v:shape id="_x0000_s1044" type="#_x0000_t75" style="position:absolute;left:7826;top:1334;width:815;height:894">
              <v:imagedata r:id="rId81" o:title=""/>
            </v:shape>
            <v:shape id="_x0000_s1043" type="#_x0000_t75" style="position:absolute;left:8210;top:1334;width:4554;height:894">
              <v:imagedata r:id="rId82" o:title=""/>
            </v:shape>
            <v:shape id="_x0000_s1042" type="#_x0000_t75" style="position:absolute;left:643;top:4934;width:5837;height:5866">
              <v:imagedata r:id="rId83" o:title=""/>
            </v:shape>
            <v:shape id="_x0000_s1041" type="#_x0000_t75" style="position:absolute;left:3151;top:2138;width:4500;height:3375">
              <v:imagedata r:id="rId84" o:title=""/>
            </v:shape>
            <v:rect id="_x0000_s1040" style="position:absolute;left:12619;top:2573;width:186;height:142" fillcolor="#4f81bb" stroked="f"/>
            <v:rect id="_x0000_s1039" style="position:absolute;left:12619;top:3606;width:186;height:142" fillcolor="#c0504d" stroked="f"/>
            <v:rect id="_x0000_s1038" style="position:absolute;left:9978;top:2198;width:4015;height:2557" filled="f" strokecolor="#858585" strokeweight=".20917mm"/>
            <v:shape id="_x0000_s1037" style="position:absolute;left:10125;top:2361;width:2025;height:2025" coordorigin="10125,2361" coordsize="2025,2025" path="m11137,2361r-75,2l10988,2372r-73,13l10845,2403r-69,24l10710,2455r-63,32l10586,2524r-58,40l10473,2609r-52,48l10373,2709r-45,55l10288,2822r-37,61l10219,2946r-28,66l10167,3081r-18,70l10136,3224r-9,74l10125,3373r2,76l10136,3523r13,72l10167,3666r24,68l10219,3800r32,64l10288,3925r40,58l10373,4038r48,52l10473,4138r55,44l10586,4223r61,37l10710,4292r66,28l10845,4343r70,19l10988,4375r74,8l11137,4386r76,-3l11287,4375r72,-13l11430,4343r68,-23l11564,4292r64,-32l11689,4223r58,-41l11802,4138r52,-48l11902,4038r44,-55l11987,3925r37,-61l12056,3800r28,-66l12107,3666r19,-71l12139,3523r8,-74l12150,3373r-3,-75l12139,3224r-13,-73l12107,3081r-23,-69l12056,2946r-32,-63l11987,2822r-41,-58l11902,2709r-48,-52l11802,2609r-55,-45l11689,2524r-61,-37l11564,2455r-66,-28l11430,2403r-71,-18l11287,2372r-74,-9l11137,2361xe" fillcolor="#00b8ff" stroked="f">
              <v:path arrowok="t"/>
            </v:shape>
            <v:shape id="_x0000_s1036" style="position:absolute;left:10125;top:2361;width:2025;height:2025" coordorigin="10125,2361" coordsize="2025,2025" path="m10125,3373r2,-75l10136,3224r13,-73l10167,3081r24,-69l10219,2946r32,-63l10288,2822r40,-58l10373,2709r48,-52l10473,2609r55,-45l10586,2524r61,-37l10710,2455r66,-28l10845,2403r70,-18l10988,2372r74,-9l11137,2361r76,2l11287,2372r72,13l11430,2403r68,24l11564,2455r64,32l11689,2524r58,40l11802,2609r52,48l11902,2709r44,55l11987,2822r37,61l12056,2946r28,66l12107,3081r19,70l12139,3224r8,74l12150,3373r-3,76l12139,3523r-13,72l12107,3666r-23,68l12056,3800r-32,64l11987,3925r-41,58l11902,4038r-48,52l11802,4138r-55,44l11689,4223r-61,37l11564,4292r-66,28l11430,4343r-71,19l11287,4375r-74,8l11137,4386r-75,-3l10988,4375r-73,-13l10845,4343r-69,-23l10710,4292r-63,-32l10586,4223r-58,-41l10473,4138r-52,-48l10373,4038r-45,-55l10288,3925r-37,-61l10219,3800r-28,-66l10167,3666r-18,-71l10136,3523r-9,-74l10125,3373xe" filled="f" strokeweight=".72pt">
              <v:path arrowok="t"/>
            </v:shape>
            <v:shape id="_x0000_s1035" type="#_x0000_t75" style="position:absolute;left:7425;top:5961;width:5530;height:4150">
              <v:imagedata r:id="rId85" o:title=""/>
            </v:shape>
            <v:shape id="_x0000_s1034" type="#_x0000_t202" style="position:absolute;left:12914;top:2544;width:931;height:560" filled="f" stroked="f">
              <v:textbox inset="0,0,0,0">
                <w:txbxContent>
                  <w:p w:rsidR="0049174C" w:rsidRDefault="00B53505">
                    <w:pPr>
                      <w:spacing w:line="256" w:lineRule="exact"/>
                      <w:rPr>
                        <w:rFonts w:ascii="Calibri" w:hAnsi="Calibri"/>
                        <w:sz w:val="26"/>
                      </w:rPr>
                    </w:pPr>
                    <w:r>
                      <w:rPr>
                        <w:rFonts w:ascii="Calibri" w:hAnsi="Calibri"/>
                        <w:spacing w:val="-8"/>
                        <w:w w:val="135"/>
                        <w:sz w:val="26"/>
                      </w:rPr>
                      <w:t>культу</w:t>
                    </w:r>
                  </w:p>
                  <w:p w:rsidR="0049174C" w:rsidRDefault="00B53505">
                    <w:pPr>
                      <w:spacing w:line="304" w:lineRule="exact"/>
                      <w:rPr>
                        <w:rFonts w:ascii="Calibri" w:hAnsi="Calibri"/>
                        <w:sz w:val="26"/>
                      </w:rPr>
                    </w:pPr>
                    <w:proofErr w:type="spellStart"/>
                    <w:r>
                      <w:rPr>
                        <w:rFonts w:ascii="Calibri" w:hAnsi="Calibri"/>
                        <w:w w:val="135"/>
                        <w:sz w:val="26"/>
                      </w:rPr>
                      <w:t>ра</w:t>
                    </w:r>
                    <w:proofErr w:type="spellEnd"/>
                  </w:p>
                </w:txbxContent>
              </v:textbox>
            </v:shape>
            <v:shape id="_x0000_s1033" type="#_x0000_t202" style="position:absolute;left:10568;top:3615;width:1121;height:403" filled="f" stroked="f">
              <v:textbox inset="0,0,0,0">
                <w:txbxContent>
                  <w:p w:rsidR="0049174C" w:rsidRDefault="00B53505">
                    <w:pPr>
                      <w:spacing w:line="402" w:lineRule="exact"/>
                      <w:rPr>
                        <w:rFonts w:ascii="Arial"/>
                        <w:sz w:val="36"/>
                      </w:rPr>
                    </w:pPr>
                    <w:r>
                      <w:rPr>
                        <w:rFonts w:ascii="Arial"/>
                        <w:color w:val="C00000"/>
                        <w:sz w:val="36"/>
                      </w:rPr>
                      <w:t>1928.9</w:t>
                    </w:r>
                  </w:p>
                </w:txbxContent>
              </v:textbox>
            </v:shape>
            <v:shape id="_x0000_s1032" type="#_x0000_t202" style="position:absolute;left:12914;top:3586;width:969;height:876" filled="f" stroked="f">
              <v:textbox inset="0,0,0,0">
                <w:txbxContent>
                  <w:p w:rsidR="0049174C" w:rsidRDefault="00B53505">
                    <w:pPr>
                      <w:spacing w:line="256" w:lineRule="exact"/>
                      <w:rPr>
                        <w:rFonts w:ascii="Calibri" w:hAnsi="Calibri"/>
                        <w:sz w:val="26"/>
                      </w:rPr>
                    </w:pPr>
                    <w:r>
                      <w:rPr>
                        <w:rFonts w:ascii="Calibri" w:hAnsi="Calibri"/>
                        <w:w w:val="135"/>
                        <w:sz w:val="26"/>
                      </w:rPr>
                      <w:t>кинем</w:t>
                    </w:r>
                  </w:p>
                  <w:p w:rsidR="0049174C" w:rsidRDefault="00B53505">
                    <w:pPr>
                      <w:rPr>
                        <w:rFonts w:ascii="Calibri" w:hAnsi="Calibri"/>
                        <w:sz w:val="26"/>
                      </w:rPr>
                    </w:pPr>
                    <w:proofErr w:type="spellStart"/>
                    <w:r>
                      <w:rPr>
                        <w:rFonts w:ascii="Calibri" w:hAnsi="Calibri"/>
                        <w:w w:val="125"/>
                        <w:sz w:val="26"/>
                      </w:rPr>
                      <w:t>атогра</w:t>
                    </w:r>
                    <w:proofErr w:type="spellEnd"/>
                    <w:r>
                      <w:rPr>
                        <w:rFonts w:ascii="Calibri" w:hAnsi="Calibri"/>
                        <w:w w:val="125"/>
                        <w:sz w:val="26"/>
                      </w:rPr>
                      <w:t xml:space="preserve"> </w:t>
                    </w:r>
                    <w:proofErr w:type="spellStart"/>
                    <w:r>
                      <w:rPr>
                        <w:rFonts w:ascii="Calibri" w:hAnsi="Calibri"/>
                        <w:w w:val="130"/>
                        <w:sz w:val="26"/>
                      </w:rPr>
                      <w:t>фия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>
        <w:rPr>
          <w:b/>
          <w:color w:val="009900"/>
          <w:sz w:val="40"/>
        </w:rPr>
        <w:t>Расходы бюджета муниципального</w:t>
      </w:r>
      <w:r>
        <w:rPr>
          <w:b/>
          <w:color w:val="009900"/>
          <w:spacing w:val="-17"/>
          <w:sz w:val="40"/>
        </w:rPr>
        <w:t xml:space="preserve"> </w:t>
      </w:r>
      <w:r>
        <w:rPr>
          <w:b/>
          <w:color w:val="009900"/>
          <w:sz w:val="40"/>
        </w:rPr>
        <w:t>образования</w:t>
      </w:r>
    </w:p>
    <w:p w:rsidR="0049174C" w:rsidRDefault="00B53505">
      <w:pPr>
        <w:spacing w:before="28" w:line="252" w:lineRule="auto"/>
        <w:ind w:left="224" w:right="108"/>
        <w:jc w:val="center"/>
        <w:rPr>
          <w:b/>
          <w:sz w:val="40"/>
        </w:rPr>
      </w:pPr>
      <w:r>
        <w:rPr>
          <w:b/>
          <w:color w:val="009900"/>
          <w:sz w:val="40"/>
        </w:rPr>
        <w:t xml:space="preserve">"Зуевский сельсовет" </w:t>
      </w:r>
      <w:proofErr w:type="spellStart"/>
      <w:r>
        <w:rPr>
          <w:b/>
          <w:color w:val="009900"/>
          <w:sz w:val="40"/>
        </w:rPr>
        <w:t>Солнцевского</w:t>
      </w:r>
      <w:proofErr w:type="spellEnd"/>
      <w:r>
        <w:rPr>
          <w:b/>
          <w:color w:val="009900"/>
          <w:sz w:val="40"/>
        </w:rPr>
        <w:t xml:space="preserve"> района на 202</w:t>
      </w:r>
      <w:r w:rsidR="00127C06">
        <w:rPr>
          <w:b/>
          <w:color w:val="009900"/>
          <w:sz w:val="40"/>
        </w:rPr>
        <w:t>3</w:t>
      </w:r>
      <w:r>
        <w:rPr>
          <w:b/>
          <w:color w:val="009900"/>
          <w:sz w:val="40"/>
        </w:rPr>
        <w:t xml:space="preserve"> год на культуру, кинематографию </w:t>
      </w:r>
      <w:r>
        <w:rPr>
          <w:b/>
          <w:color w:val="CC0000"/>
          <w:sz w:val="40"/>
        </w:rPr>
        <w:t xml:space="preserve">– </w:t>
      </w:r>
      <w:r w:rsidR="00127C06">
        <w:rPr>
          <w:b/>
          <w:color w:val="CC0000"/>
          <w:sz w:val="40"/>
        </w:rPr>
        <w:t>2800</w:t>
      </w:r>
      <w:r>
        <w:rPr>
          <w:b/>
          <w:color w:val="CC0000"/>
          <w:sz w:val="40"/>
        </w:rPr>
        <w:t>,0 тыс.</w:t>
      </w:r>
      <w:r>
        <w:rPr>
          <w:b/>
          <w:color w:val="CC0000"/>
          <w:spacing w:val="-4"/>
          <w:sz w:val="40"/>
        </w:rPr>
        <w:t xml:space="preserve"> </w:t>
      </w:r>
      <w:r>
        <w:rPr>
          <w:b/>
          <w:color w:val="CC0000"/>
          <w:sz w:val="40"/>
        </w:rPr>
        <w:t>рублей</w:t>
      </w:r>
    </w:p>
    <w:p w:rsidR="0049174C" w:rsidRDefault="0049174C">
      <w:pPr>
        <w:spacing w:line="252" w:lineRule="auto"/>
        <w:jc w:val="center"/>
        <w:rPr>
          <w:sz w:val="40"/>
        </w:rPr>
        <w:sectPr w:rsidR="0049174C">
          <w:pgSz w:w="14400" w:h="10800" w:orient="landscape"/>
          <w:pgMar w:top="440" w:right="0" w:bottom="280" w:left="0" w:header="720" w:footer="720" w:gutter="0"/>
          <w:cols w:space="720"/>
        </w:sectPr>
      </w:pPr>
    </w:p>
    <w:p w:rsidR="0049174C" w:rsidRDefault="00B53505">
      <w:pPr>
        <w:spacing w:before="86"/>
        <w:ind w:right="452"/>
        <w:jc w:val="center"/>
        <w:rPr>
          <w:b/>
          <w:sz w:val="3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225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2476" cy="6857997"/>
            <wp:effectExtent l="0" t="0" r="0" b="0"/>
            <wp:wrapNone/>
            <wp:docPr id="5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476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32"/>
        </w:rPr>
        <w:t>Муниципальные программы на 202</w:t>
      </w:r>
      <w:r w:rsidR="00127C06">
        <w:rPr>
          <w:b/>
          <w:color w:val="FF0000"/>
          <w:sz w:val="32"/>
        </w:rPr>
        <w:t>1</w:t>
      </w:r>
      <w:r>
        <w:rPr>
          <w:b/>
          <w:color w:val="FF0000"/>
          <w:sz w:val="32"/>
        </w:rPr>
        <w:t xml:space="preserve"> – 202</w:t>
      </w:r>
      <w:r w:rsidR="00127C06">
        <w:rPr>
          <w:b/>
          <w:color w:val="FF0000"/>
          <w:sz w:val="32"/>
        </w:rPr>
        <w:t>3</w:t>
      </w:r>
      <w:r>
        <w:rPr>
          <w:b/>
          <w:color w:val="FF0000"/>
          <w:sz w:val="32"/>
        </w:rPr>
        <w:t xml:space="preserve"> года </w:t>
      </w:r>
      <w:proofErr w:type="gramStart"/>
      <w:r>
        <w:rPr>
          <w:b/>
          <w:color w:val="FF0000"/>
          <w:sz w:val="32"/>
        </w:rPr>
        <w:t>по</w:t>
      </w:r>
      <w:proofErr w:type="gramEnd"/>
    </w:p>
    <w:p w:rsidR="0049174C" w:rsidRDefault="00B53505">
      <w:pPr>
        <w:tabs>
          <w:tab w:val="left" w:pos="6015"/>
        </w:tabs>
        <w:spacing w:before="18" w:line="254" w:lineRule="auto"/>
        <w:ind w:left="1747" w:right="2203"/>
        <w:jc w:val="center"/>
        <w:rPr>
          <w:b/>
          <w:sz w:val="32"/>
        </w:rPr>
      </w:pPr>
      <w:r>
        <w:rPr>
          <w:b/>
          <w:color w:val="FF0000"/>
          <w:sz w:val="32"/>
        </w:rPr>
        <w:t>муниципальному</w:t>
      </w:r>
      <w:r>
        <w:rPr>
          <w:b/>
          <w:color w:val="FF0000"/>
          <w:sz w:val="32"/>
        </w:rPr>
        <w:tab/>
        <w:t xml:space="preserve">образованию «Зуевский сельсовет» </w:t>
      </w:r>
      <w:proofErr w:type="spellStart"/>
      <w:r>
        <w:rPr>
          <w:b/>
          <w:color w:val="FF0000"/>
          <w:sz w:val="32"/>
        </w:rPr>
        <w:t>Солнцевского</w:t>
      </w:r>
      <w:proofErr w:type="spellEnd"/>
      <w:r>
        <w:rPr>
          <w:b/>
          <w:color w:val="FF0000"/>
          <w:sz w:val="32"/>
        </w:rPr>
        <w:t xml:space="preserve"> района (тыс.</w:t>
      </w:r>
      <w:r>
        <w:rPr>
          <w:b/>
          <w:color w:val="FF0000"/>
          <w:spacing w:val="1"/>
          <w:sz w:val="32"/>
        </w:rPr>
        <w:t xml:space="preserve"> </w:t>
      </w:r>
      <w:r>
        <w:rPr>
          <w:b/>
          <w:color w:val="FF0000"/>
          <w:sz w:val="32"/>
        </w:rPr>
        <w:t>руб.)</w:t>
      </w: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rPr>
          <w:b/>
          <w:sz w:val="20"/>
        </w:rPr>
      </w:pPr>
    </w:p>
    <w:p w:rsidR="0049174C" w:rsidRDefault="0049174C">
      <w:pPr>
        <w:pStyle w:val="a3"/>
        <w:spacing w:before="4" w:after="1"/>
        <w:rPr>
          <w:b/>
          <w:sz w:val="11"/>
        </w:rPr>
      </w:pPr>
    </w:p>
    <w:tbl>
      <w:tblPr>
        <w:tblStyle w:val="TableNormal"/>
        <w:tblW w:w="0" w:type="auto"/>
        <w:tblInd w:w="3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59"/>
        <w:gridCol w:w="1555"/>
        <w:gridCol w:w="1660"/>
        <w:gridCol w:w="1687"/>
        <w:gridCol w:w="1461"/>
      </w:tblGrid>
      <w:tr w:rsidR="0049174C">
        <w:trPr>
          <w:trHeight w:val="2186"/>
        </w:trPr>
        <w:tc>
          <w:tcPr>
            <w:tcW w:w="7359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6"/>
              <w:rPr>
                <w:rFonts w:ascii="Georgia"/>
                <w:b/>
                <w:sz w:val="32"/>
              </w:rPr>
            </w:pPr>
          </w:p>
          <w:p w:rsidR="0049174C" w:rsidRDefault="00B53505">
            <w:pPr>
              <w:pStyle w:val="TableParagraph"/>
              <w:ind w:left="899" w:right="898"/>
              <w:jc w:val="center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4E392E"/>
                <w:sz w:val="24"/>
              </w:rPr>
              <w:t>Наименование муниципальных программ</w:t>
            </w:r>
          </w:p>
        </w:tc>
        <w:tc>
          <w:tcPr>
            <w:tcW w:w="1555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6"/>
              <w:rPr>
                <w:rFonts w:ascii="Georgia"/>
                <w:b/>
                <w:sz w:val="32"/>
              </w:rPr>
            </w:pPr>
          </w:p>
          <w:p w:rsidR="0049174C" w:rsidRDefault="00B53505">
            <w:pPr>
              <w:pStyle w:val="TableParagraph"/>
              <w:ind w:left="134" w:right="123"/>
              <w:jc w:val="center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4E392E"/>
                <w:sz w:val="24"/>
              </w:rPr>
              <w:t>ЦСР</w:t>
            </w:r>
          </w:p>
        </w:tc>
        <w:tc>
          <w:tcPr>
            <w:tcW w:w="1660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4"/>
              <w:rPr>
                <w:rFonts w:ascii="Georgia"/>
                <w:b/>
              </w:rPr>
            </w:pPr>
          </w:p>
          <w:p w:rsidR="0049174C" w:rsidRDefault="00B53505">
            <w:pPr>
              <w:pStyle w:val="TableParagraph"/>
              <w:spacing w:before="1"/>
              <w:ind w:left="286" w:right="259" w:firstLine="158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4E392E"/>
                <w:sz w:val="24"/>
              </w:rPr>
              <w:t>Итого расходы</w:t>
            </w:r>
          </w:p>
          <w:p w:rsidR="0049174C" w:rsidRDefault="00127C06" w:rsidP="00127C06">
            <w:pPr>
              <w:pStyle w:val="TableParagraph"/>
              <w:spacing w:before="2"/>
              <w:ind w:left="327" w:right="296" w:firstLine="350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4E392E"/>
                <w:sz w:val="24"/>
              </w:rPr>
              <w:t>на 2021</w:t>
            </w:r>
            <w:r w:rsidR="00B53505">
              <w:rPr>
                <w:rFonts w:ascii="Georgia" w:hAnsi="Georgia"/>
                <w:b/>
                <w:color w:val="4E392E"/>
                <w:sz w:val="24"/>
              </w:rPr>
              <w:t>год</w:t>
            </w:r>
          </w:p>
        </w:tc>
        <w:tc>
          <w:tcPr>
            <w:tcW w:w="1687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3"/>
              <w:rPr>
                <w:rFonts w:ascii="Georgia"/>
                <w:b/>
                <w:sz w:val="27"/>
              </w:rPr>
            </w:pPr>
          </w:p>
          <w:p w:rsidR="0049174C" w:rsidRDefault="00B53505">
            <w:pPr>
              <w:pStyle w:val="TableParagraph"/>
              <w:spacing w:line="242" w:lineRule="auto"/>
              <w:ind w:left="302" w:right="270" w:firstLine="156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4E392E"/>
                <w:sz w:val="24"/>
              </w:rPr>
              <w:t>Итого расходы</w:t>
            </w:r>
          </w:p>
          <w:p w:rsidR="0049174C" w:rsidRDefault="00B53505" w:rsidP="00127C06">
            <w:pPr>
              <w:pStyle w:val="TableParagraph"/>
              <w:ind w:left="321" w:right="284" w:firstLine="369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4E392E"/>
                <w:sz w:val="24"/>
              </w:rPr>
              <w:t>на 202</w:t>
            </w:r>
            <w:r w:rsidR="00127C06">
              <w:rPr>
                <w:rFonts w:ascii="Georgia" w:hAnsi="Georgia"/>
                <w:b/>
                <w:color w:val="4E392E"/>
                <w:sz w:val="24"/>
              </w:rPr>
              <w:t>2</w:t>
            </w:r>
            <w:r>
              <w:rPr>
                <w:rFonts w:ascii="Georgia" w:hAnsi="Georgia"/>
                <w:b/>
                <w:color w:val="4E392E"/>
                <w:sz w:val="24"/>
              </w:rPr>
              <w:t>год</w:t>
            </w:r>
          </w:p>
        </w:tc>
        <w:tc>
          <w:tcPr>
            <w:tcW w:w="1461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3"/>
              <w:rPr>
                <w:rFonts w:ascii="Georgia"/>
                <w:b/>
                <w:sz w:val="27"/>
              </w:rPr>
            </w:pPr>
          </w:p>
          <w:p w:rsidR="0049174C" w:rsidRDefault="00B53505">
            <w:pPr>
              <w:pStyle w:val="TableParagraph"/>
              <w:ind w:left="189" w:right="157" w:firstLine="156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4E392E"/>
                <w:sz w:val="24"/>
              </w:rPr>
              <w:t>Итого расходы на 202</w:t>
            </w:r>
            <w:r w:rsidR="00127C06">
              <w:rPr>
                <w:rFonts w:ascii="Georgia" w:hAnsi="Georgia"/>
                <w:b/>
                <w:color w:val="4E392E"/>
                <w:sz w:val="24"/>
              </w:rPr>
              <w:t>3</w:t>
            </w:r>
          </w:p>
          <w:p w:rsidR="0049174C" w:rsidRDefault="00B53505">
            <w:pPr>
              <w:pStyle w:val="TableParagraph"/>
              <w:spacing w:before="3"/>
              <w:ind w:left="525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4E392E"/>
                <w:sz w:val="24"/>
              </w:rPr>
              <w:t>год</w:t>
            </w:r>
          </w:p>
        </w:tc>
      </w:tr>
      <w:tr w:rsidR="0049174C">
        <w:trPr>
          <w:trHeight w:val="830"/>
        </w:trPr>
        <w:tc>
          <w:tcPr>
            <w:tcW w:w="7359" w:type="dxa"/>
            <w:shd w:val="clear" w:color="auto" w:fill="FFCCFF"/>
          </w:tcPr>
          <w:p w:rsidR="0049174C" w:rsidRDefault="0049174C">
            <w:pPr>
              <w:pStyle w:val="TableParagraph"/>
              <w:spacing w:before="11"/>
              <w:rPr>
                <w:rFonts w:ascii="Georgia"/>
                <w:b/>
                <w:sz w:val="24"/>
              </w:rPr>
            </w:pPr>
          </w:p>
          <w:p w:rsidR="0049174C" w:rsidRDefault="00B53505">
            <w:pPr>
              <w:pStyle w:val="TableParagraph"/>
              <w:ind w:left="899" w:right="895"/>
              <w:jc w:val="center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4E392E"/>
                <w:sz w:val="24"/>
              </w:rPr>
              <w:t>ВСЕГО РАСХОДОВ</w:t>
            </w:r>
          </w:p>
        </w:tc>
        <w:tc>
          <w:tcPr>
            <w:tcW w:w="1555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660" w:type="dxa"/>
            <w:shd w:val="clear" w:color="auto" w:fill="FFCCFF"/>
          </w:tcPr>
          <w:p w:rsidR="0049174C" w:rsidRDefault="00127C06">
            <w:pPr>
              <w:pStyle w:val="TableParagraph"/>
              <w:spacing w:before="82"/>
              <w:ind w:left="384" w:right="371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2850,0</w:t>
            </w:r>
          </w:p>
        </w:tc>
        <w:tc>
          <w:tcPr>
            <w:tcW w:w="1687" w:type="dxa"/>
            <w:shd w:val="clear" w:color="auto" w:fill="FFCCFF"/>
          </w:tcPr>
          <w:p w:rsidR="0049174C" w:rsidRDefault="00127C06">
            <w:pPr>
              <w:pStyle w:val="TableParagraph"/>
              <w:spacing w:before="82"/>
              <w:ind w:left="429" w:right="416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2813,7</w:t>
            </w:r>
          </w:p>
        </w:tc>
        <w:tc>
          <w:tcPr>
            <w:tcW w:w="1461" w:type="dxa"/>
            <w:shd w:val="clear" w:color="auto" w:fill="FFCCFF"/>
          </w:tcPr>
          <w:p w:rsidR="0049174C" w:rsidRPr="00127C06" w:rsidRDefault="00127C06">
            <w:pPr>
              <w:pStyle w:val="TableParagraph"/>
              <w:spacing w:before="82"/>
              <w:ind w:left="305" w:right="288"/>
              <w:jc w:val="center"/>
              <w:rPr>
                <w:rFonts w:ascii="Georgia"/>
                <w:b/>
              </w:rPr>
            </w:pPr>
            <w:bookmarkStart w:id="0" w:name="_GoBack"/>
            <w:r w:rsidRPr="00127C06">
              <w:rPr>
                <w:rFonts w:ascii="Georgia"/>
                <w:b/>
                <w:color w:val="4E392E"/>
              </w:rPr>
              <w:t>2804,0</w:t>
            </w:r>
            <w:bookmarkEnd w:id="0"/>
          </w:p>
        </w:tc>
      </w:tr>
      <w:tr w:rsidR="0049174C">
        <w:trPr>
          <w:trHeight w:val="1495"/>
        </w:trPr>
        <w:tc>
          <w:tcPr>
            <w:tcW w:w="7359" w:type="dxa"/>
            <w:shd w:val="clear" w:color="auto" w:fill="FFCCFF"/>
          </w:tcPr>
          <w:p w:rsidR="0049174C" w:rsidRDefault="00B53505">
            <w:pPr>
              <w:pStyle w:val="TableParagraph"/>
              <w:spacing w:before="204"/>
              <w:ind w:left="141" w:right="148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006699"/>
                <w:sz w:val="24"/>
              </w:rPr>
              <w:t xml:space="preserve">Муниципальная программа Зуевского сельсовета </w:t>
            </w:r>
            <w:proofErr w:type="spellStart"/>
            <w:r>
              <w:rPr>
                <w:rFonts w:ascii="Georgia" w:hAnsi="Georgia"/>
                <w:b/>
                <w:color w:val="006699"/>
                <w:sz w:val="24"/>
              </w:rPr>
              <w:t>Солнцевского</w:t>
            </w:r>
            <w:proofErr w:type="spellEnd"/>
            <w:r>
              <w:rPr>
                <w:rFonts w:ascii="Georgia" w:hAnsi="Georgia"/>
                <w:b/>
                <w:color w:val="006699"/>
                <w:sz w:val="24"/>
              </w:rPr>
              <w:t xml:space="preserve"> района Курской </w:t>
            </w:r>
            <w:proofErr w:type="spellStart"/>
            <w:r>
              <w:rPr>
                <w:rFonts w:ascii="Georgia" w:hAnsi="Georgia"/>
                <w:b/>
                <w:color w:val="006699"/>
                <w:sz w:val="24"/>
              </w:rPr>
              <w:t>области</w:t>
            </w:r>
            <w:proofErr w:type="gramStart"/>
            <w:r>
              <w:rPr>
                <w:rFonts w:ascii="Georgia" w:hAnsi="Georgia"/>
                <w:b/>
                <w:color w:val="006699"/>
                <w:sz w:val="24"/>
              </w:rPr>
              <w:t>"Р</w:t>
            </w:r>
            <w:proofErr w:type="gramEnd"/>
            <w:r>
              <w:rPr>
                <w:rFonts w:ascii="Georgia" w:hAnsi="Georgia"/>
                <w:b/>
                <w:color w:val="006699"/>
                <w:sz w:val="24"/>
              </w:rPr>
              <w:t>азвитие</w:t>
            </w:r>
            <w:proofErr w:type="spellEnd"/>
            <w:r>
              <w:rPr>
                <w:rFonts w:ascii="Georgia" w:hAnsi="Georgia"/>
                <w:b/>
                <w:color w:val="006699"/>
                <w:sz w:val="24"/>
              </w:rPr>
              <w:t xml:space="preserve"> культуры в Зуевском сельсовете </w:t>
            </w:r>
            <w:proofErr w:type="spellStart"/>
            <w:r>
              <w:rPr>
                <w:rFonts w:ascii="Georgia" w:hAnsi="Georgia"/>
                <w:b/>
                <w:color w:val="006699"/>
                <w:sz w:val="24"/>
              </w:rPr>
              <w:t>Солнцевского</w:t>
            </w:r>
            <w:proofErr w:type="spellEnd"/>
            <w:r>
              <w:rPr>
                <w:rFonts w:ascii="Georgia" w:hAnsi="Georgia"/>
                <w:b/>
                <w:color w:val="006699"/>
                <w:sz w:val="24"/>
              </w:rPr>
              <w:t xml:space="preserve"> района курской области "</w:t>
            </w:r>
          </w:p>
        </w:tc>
        <w:tc>
          <w:tcPr>
            <w:tcW w:w="1555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4"/>
              <w:rPr>
                <w:rFonts w:ascii="Georgia"/>
                <w:b/>
                <w:sz w:val="28"/>
              </w:rPr>
            </w:pPr>
          </w:p>
          <w:p w:rsidR="0049174C" w:rsidRDefault="00B53505">
            <w:pPr>
              <w:pStyle w:val="TableParagraph"/>
              <w:ind w:left="134" w:right="126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01 0 0000</w:t>
            </w:r>
          </w:p>
        </w:tc>
        <w:tc>
          <w:tcPr>
            <w:tcW w:w="1660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4"/>
              <w:rPr>
                <w:rFonts w:ascii="Georgia"/>
                <w:b/>
                <w:sz w:val="28"/>
              </w:rPr>
            </w:pPr>
          </w:p>
          <w:p w:rsidR="0049174C" w:rsidRDefault="00127C06">
            <w:pPr>
              <w:pStyle w:val="TableParagraph"/>
              <w:ind w:left="383" w:right="371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2805,0</w:t>
            </w:r>
          </w:p>
        </w:tc>
        <w:tc>
          <w:tcPr>
            <w:tcW w:w="1687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5"/>
              <w:rPr>
                <w:rFonts w:ascii="Georgia"/>
                <w:b/>
                <w:sz w:val="27"/>
              </w:rPr>
            </w:pPr>
          </w:p>
          <w:p w:rsidR="0049174C" w:rsidRDefault="00127C06">
            <w:pPr>
              <w:pStyle w:val="TableParagraph"/>
              <w:ind w:left="429" w:right="414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2797,7</w:t>
            </w:r>
          </w:p>
        </w:tc>
        <w:tc>
          <w:tcPr>
            <w:tcW w:w="1461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5"/>
              <w:rPr>
                <w:rFonts w:ascii="Georgia"/>
                <w:b/>
                <w:sz w:val="27"/>
              </w:rPr>
            </w:pPr>
          </w:p>
          <w:p w:rsidR="0049174C" w:rsidRPr="00127C06" w:rsidRDefault="00127C06">
            <w:pPr>
              <w:pStyle w:val="TableParagraph"/>
              <w:ind w:left="305" w:right="291"/>
              <w:jc w:val="center"/>
              <w:rPr>
                <w:rFonts w:ascii="Georgia"/>
                <w:b/>
                <w:sz w:val="20"/>
                <w:szCs w:val="20"/>
              </w:rPr>
            </w:pPr>
            <w:r w:rsidRPr="00127C06">
              <w:rPr>
                <w:rFonts w:ascii="Georgia"/>
                <w:b/>
                <w:color w:val="4E392E"/>
                <w:sz w:val="20"/>
                <w:szCs w:val="20"/>
              </w:rPr>
              <w:t>2800,0</w:t>
            </w:r>
          </w:p>
        </w:tc>
      </w:tr>
      <w:tr w:rsidR="0049174C">
        <w:trPr>
          <w:trHeight w:val="1987"/>
        </w:trPr>
        <w:tc>
          <w:tcPr>
            <w:tcW w:w="7359" w:type="dxa"/>
            <w:shd w:val="clear" w:color="auto" w:fill="FFCCFF"/>
          </w:tcPr>
          <w:p w:rsidR="0049174C" w:rsidRDefault="0049174C">
            <w:pPr>
              <w:pStyle w:val="TableParagraph"/>
              <w:spacing w:before="2"/>
              <w:rPr>
                <w:rFonts w:ascii="Georgia"/>
                <w:b/>
                <w:sz w:val="25"/>
              </w:rPr>
            </w:pPr>
          </w:p>
          <w:p w:rsidR="0049174C" w:rsidRDefault="00B53505">
            <w:pPr>
              <w:pStyle w:val="TableParagraph"/>
              <w:ind w:left="141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006699"/>
                <w:sz w:val="24"/>
              </w:rPr>
              <w:t>Муниципальная программа</w:t>
            </w:r>
          </w:p>
          <w:p w:rsidR="0049174C" w:rsidRDefault="00B53505">
            <w:pPr>
              <w:pStyle w:val="TableParagraph"/>
              <w:spacing w:before="61"/>
              <w:ind w:left="141" w:right="426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006699"/>
                <w:sz w:val="24"/>
              </w:rPr>
              <w:t xml:space="preserve">«Защита населения и территории от чрезвычайных ситуаций, обеспечение пожарной безопасности и безопасности людей на водных объектах </w:t>
            </w:r>
            <w:proofErr w:type="gramStart"/>
            <w:r>
              <w:rPr>
                <w:rFonts w:ascii="Georgia" w:hAnsi="Georgia"/>
                <w:b/>
                <w:color w:val="006699"/>
                <w:sz w:val="24"/>
              </w:rPr>
              <w:t>на</w:t>
            </w:r>
            <w:proofErr w:type="gramEnd"/>
          </w:p>
          <w:p w:rsidR="0049174C" w:rsidRDefault="00B53505">
            <w:pPr>
              <w:pStyle w:val="TableParagraph"/>
              <w:spacing w:before="1"/>
              <w:ind w:left="141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b/>
                <w:color w:val="006699"/>
                <w:sz w:val="24"/>
              </w:rPr>
              <w:t>территории Зуевского сельсовета</w:t>
            </w:r>
          </w:p>
        </w:tc>
        <w:tc>
          <w:tcPr>
            <w:tcW w:w="1555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10"/>
              <w:rPr>
                <w:rFonts w:ascii="Georgia"/>
                <w:b/>
                <w:sz w:val="23"/>
              </w:rPr>
            </w:pPr>
          </w:p>
          <w:p w:rsidR="0049174C" w:rsidRDefault="00B53505">
            <w:pPr>
              <w:pStyle w:val="TableParagraph"/>
              <w:ind w:left="132" w:right="126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13 0 0000</w:t>
            </w:r>
          </w:p>
        </w:tc>
        <w:tc>
          <w:tcPr>
            <w:tcW w:w="1660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6"/>
              <w:rPr>
                <w:rFonts w:ascii="Georgia"/>
                <w:b/>
                <w:sz w:val="25"/>
              </w:rPr>
            </w:pPr>
          </w:p>
          <w:p w:rsidR="0049174C" w:rsidRDefault="00B53505">
            <w:pPr>
              <w:pStyle w:val="TableParagraph"/>
              <w:spacing w:before="1"/>
              <w:ind w:left="378" w:right="371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20,0</w:t>
            </w:r>
          </w:p>
        </w:tc>
        <w:tc>
          <w:tcPr>
            <w:tcW w:w="1687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6"/>
              <w:rPr>
                <w:rFonts w:ascii="Georgia"/>
                <w:b/>
                <w:sz w:val="25"/>
              </w:rPr>
            </w:pPr>
          </w:p>
          <w:p w:rsidR="0049174C" w:rsidRDefault="00B53505">
            <w:pPr>
              <w:pStyle w:val="TableParagraph"/>
              <w:spacing w:before="1"/>
              <w:ind w:left="429" w:right="412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10,0</w:t>
            </w:r>
          </w:p>
        </w:tc>
        <w:tc>
          <w:tcPr>
            <w:tcW w:w="1461" w:type="dxa"/>
            <w:shd w:val="clear" w:color="auto" w:fill="FFCCFF"/>
          </w:tcPr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rPr>
                <w:rFonts w:ascii="Georgia"/>
                <w:b/>
                <w:sz w:val="26"/>
              </w:rPr>
            </w:pPr>
          </w:p>
          <w:p w:rsidR="0049174C" w:rsidRDefault="0049174C">
            <w:pPr>
              <w:pStyle w:val="TableParagraph"/>
              <w:spacing w:before="6"/>
              <w:rPr>
                <w:rFonts w:ascii="Georgia"/>
                <w:b/>
                <w:sz w:val="25"/>
              </w:rPr>
            </w:pPr>
          </w:p>
          <w:p w:rsidR="0049174C" w:rsidRDefault="00127C06" w:rsidP="00127C06">
            <w:pPr>
              <w:pStyle w:val="TableParagraph"/>
              <w:spacing w:before="1"/>
              <w:ind w:left="304" w:right="291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3</w:t>
            </w:r>
            <w:r w:rsidR="00B53505">
              <w:rPr>
                <w:rFonts w:ascii="Georgia"/>
                <w:b/>
                <w:color w:val="4E392E"/>
                <w:sz w:val="24"/>
              </w:rPr>
              <w:t>,0</w:t>
            </w:r>
          </w:p>
        </w:tc>
      </w:tr>
      <w:tr w:rsidR="0049174C">
        <w:trPr>
          <w:trHeight w:val="746"/>
        </w:trPr>
        <w:tc>
          <w:tcPr>
            <w:tcW w:w="7359" w:type="dxa"/>
            <w:shd w:val="clear" w:color="auto" w:fill="FFCCFF"/>
          </w:tcPr>
          <w:p w:rsidR="0049174C" w:rsidRDefault="00B53505" w:rsidP="00127C06">
            <w:pPr>
              <w:pStyle w:val="TableParagraph"/>
              <w:spacing w:before="4" w:line="249" w:lineRule="auto"/>
              <w:ind w:left="107" w:right="211"/>
              <w:rPr>
                <w:sz w:val="18"/>
              </w:rPr>
            </w:pPr>
            <w:r>
              <w:rPr>
                <w:sz w:val="18"/>
              </w:rPr>
              <w:t>Муниципальная программа «</w:t>
            </w:r>
            <w:r w:rsidR="00127C06">
              <w:rPr>
                <w:sz w:val="18"/>
              </w:rPr>
              <w:t>Развитие муниципальной службы  в муниципальном образовании</w:t>
            </w:r>
            <w:r>
              <w:rPr>
                <w:sz w:val="18"/>
              </w:rPr>
              <w:t xml:space="preserve"> «Зуевский сельсовет» </w:t>
            </w:r>
            <w:proofErr w:type="spellStart"/>
            <w:r>
              <w:rPr>
                <w:sz w:val="18"/>
              </w:rPr>
              <w:t>Солнцевского</w:t>
            </w:r>
            <w:proofErr w:type="spellEnd"/>
            <w:r>
              <w:rPr>
                <w:sz w:val="18"/>
              </w:rPr>
              <w:t xml:space="preserve"> района </w:t>
            </w:r>
            <w:r w:rsidR="00127C06">
              <w:rPr>
                <w:sz w:val="18"/>
              </w:rPr>
              <w:t xml:space="preserve">Курской области на 2020-2022 </w:t>
            </w:r>
            <w:proofErr w:type="spellStart"/>
            <w:proofErr w:type="gramStart"/>
            <w:r w:rsidR="00127C06">
              <w:rPr>
                <w:sz w:val="18"/>
              </w:rPr>
              <w:t>гг</w:t>
            </w:r>
            <w:proofErr w:type="spellEnd"/>
            <w:proofErr w:type="gramEnd"/>
          </w:p>
        </w:tc>
        <w:tc>
          <w:tcPr>
            <w:tcW w:w="1555" w:type="dxa"/>
            <w:shd w:val="clear" w:color="auto" w:fill="FFCCFF"/>
          </w:tcPr>
          <w:p w:rsidR="0049174C" w:rsidRDefault="00127C06">
            <w:pPr>
              <w:pStyle w:val="TableParagraph"/>
              <w:spacing w:before="82"/>
              <w:ind w:left="134" w:right="126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09</w:t>
            </w:r>
            <w:r w:rsidR="00B53505">
              <w:rPr>
                <w:rFonts w:ascii="Georgia"/>
                <w:b/>
                <w:color w:val="4E392E"/>
                <w:sz w:val="24"/>
              </w:rPr>
              <w:t xml:space="preserve"> 0 00 0</w:t>
            </w:r>
          </w:p>
        </w:tc>
        <w:tc>
          <w:tcPr>
            <w:tcW w:w="1660" w:type="dxa"/>
            <w:shd w:val="clear" w:color="auto" w:fill="FFCCFF"/>
          </w:tcPr>
          <w:p w:rsidR="0049174C" w:rsidRDefault="00127C06">
            <w:pPr>
              <w:pStyle w:val="TableParagraph"/>
              <w:spacing w:before="82"/>
              <w:ind w:left="382" w:right="371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15,0</w:t>
            </w:r>
          </w:p>
        </w:tc>
        <w:tc>
          <w:tcPr>
            <w:tcW w:w="1687" w:type="dxa"/>
            <w:shd w:val="clear" w:color="auto" w:fill="FFCCFF"/>
          </w:tcPr>
          <w:p w:rsidR="0049174C" w:rsidRDefault="00127C06">
            <w:pPr>
              <w:pStyle w:val="TableParagraph"/>
              <w:spacing w:before="82"/>
              <w:ind w:left="427" w:right="416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5,0</w:t>
            </w:r>
          </w:p>
        </w:tc>
        <w:tc>
          <w:tcPr>
            <w:tcW w:w="1461" w:type="dxa"/>
            <w:shd w:val="clear" w:color="auto" w:fill="FFCCFF"/>
          </w:tcPr>
          <w:p w:rsidR="0049174C" w:rsidRDefault="00127C06">
            <w:pPr>
              <w:pStyle w:val="TableParagraph"/>
              <w:spacing w:before="82"/>
              <w:ind w:left="303" w:right="291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-</w:t>
            </w:r>
          </w:p>
        </w:tc>
      </w:tr>
      <w:tr w:rsidR="0049174C">
        <w:trPr>
          <w:trHeight w:val="1106"/>
        </w:trPr>
        <w:tc>
          <w:tcPr>
            <w:tcW w:w="7359" w:type="dxa"/>
            <w:shd w:val="clear" w:color="auto" w:fill="FFCCFF"/>
          </w:tcPr>
          <w:p w:rsidR="0049174C" w:rsidRDefault="00B53505">
            <w:pPr>
              <w:pStyle w:val="TableParagraph"/>
              <w:spacing w:before="5" w:line="249" w:lineRule="auto"/>
              <w:ind w:left="107" w:right="148"/>
              <w:rPr>
                <w:sz w:val="24"/>
              </w:rPr>
            </w:pPr>
            <w:r>
              <w:rPr>
                <w:sz w:val="24"/>
              </w:rPr>
              <w:t>Муниципальная программа «Развитие малого и среднего предпринимательства на территории поселения»</w:t>
            </w:r>
          </w:p>
        </w:tc>
        <w:tc>
          <w:tcPr>
            <w:tcW w:w="1555" w:type="dxa"/>
            <w:shd w:val="clear" w:color="auto" w:fill="FFCCFF"/>
          </w:tcPr>
          <w:p w:rsidR="0049174C" w:rsidRDefault="00B53505">
            <w:pPr>
              <w:pStyle w:val="TableParagraph"/>
              <w:spacing w:before="82"/>
              <w:ind w:left="134" w:right="126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15 0 0000</w:t>
            </w:r>
          </w:p>
        </w:tc>
        <w:tc>
          <w:tcPr>
            <w:tcW w:w="1660" w:type="dxa"/>
            <w:shd w:val="clear" w:color="auto" w:fill="FFCCFF"/>
          </w:tcPr>
          <w:p w:rsidR="0049174C" w:rsidRDefault="00B53505">
            <w:pPr>
              <w:pStyle w:val="TableParagraph"/>
              <w:spacing w:before="82"/>
              <w:ind w:left="384" w:right="369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10</w:t>
            </w:r>
          </w:p>
        </w:tc>
        <w:tc>
          <w:tcPr>
            <w:tcW w:w="1687" w:type="dxa"/>
            <w:shd w:val="clear" w:color="auto" w:fill="FFCCFF"/>
          </w:tcPr>
          <w:p w:rsidR="0049174C" w:rsidRDefault="00127C06">
            <w:pPr>
              <w:pStyle w:val="TableParagraph"/>
              <w:spacing w:before="82"/>
              <w:ind w:left="11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1</w:t>
            </w:r>
          </w:p>
        </w:tc>
        <w:tc>
          <w:tcPr>
            <w:tcW w:w="1461" w:type="dxa"/>
            <w:shd w:val="clear" w:color="auto" w:fill="FFCCFF"/>
          </w:tcPr>
          <w:p w:rsidR="0049174C" w:rsidRDefault="00127C06">
            <w:pPr>
              <w:pStyle w:val="TableParagraph"/>
              <w:spacing w:before="82"/>
              <w:ind w:left="12"/>
              <w:jc w:val="center"/>
              <w:rPr>
                <w:rFonts w:ascii="Georgia"/>
                <w:b/>
                <w:sz w:val="24"/>
              </w:rPr>
            </w:pPr>
            <w:r>
              <w:rPr>
                <w:rFonts w:ascii="Georgia"/>
                <w:b/>
                <w:color w:val="4E392E"/>
                <w:sz w:val="24"/>
              </w:rPr>
              <w:t>1</w:t>
            </w:r>
          </w:p>
        </w:tc>
      </w:tr>
    </w:tbl>
    <w:p w:rsidR="0049174C" w:rsidRDefault="0049174C">
      <w:pPr>
        <w:jc w:val="center"/>
        <w:rPr>
          <w:sz w:val="24"/>
        </w:rPr>
        <w:sectPr w:rsidR="0049174C">
          <w:pgSz w:w="14400" w:h="10800" w:orient="landscape"/>
          <w:pgMar w:top="160" w:right="0" w:bottom="280" w:left="0" w:header="720" w:footer="720" w:gutter="0"/>
          <w:cols w:space="720"/>
        </w:sectPr>
      </w:pPr>
    </w:p>
    <w:p w:rsidR="0049174C" w:rsidRDefault="00B53505">
      <w:pPr>
        <w:pStyle w:val="a3"/>
        <w:ind w:left="1200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241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61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87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C06">
        <w:rPr>
          <w:sz w:val="20"/>
        </w:rPr>
      </w:r>
      <w:r w:rsidR="00127C06">
        <w:rPr>
          <w:sz w:val="20"/>
        </w:rPr>
        <w:pict>
          <v:group id="_x0000_s1026" style="width:589.3pt;height:147.7pt;mso-position-horizontal-relative:char;mso-position-vertical-relative:line" coordsize="11786,2954">
            <v:shape id="_x0000_s1030" type="#_x0000_t75" style="position:absolute;width:11786;height:1418">
              <v:imagedata r:id="rId87" o:title=""/>
            </v:shape>
            <v:shape id="_x0000_s1029" type="#_x0000_t75" style="position:absolute;top:768;width:9938;height:1418">
              <v:imagedata r:id="rId88" o:title=""/>
            </v:shape>
            <v:shape id="_x0000_s1028" type="#_x0000_t75" style="position:absolute;top:1536;width:7091;height:1418">
              <v:imagedata r:id="rId89" o:title=""/>
            </v:shape>
            <v:shape id="_x0000_s1027" type="#_x0000_t202" style="position:absolute;width:11786;height:2954" filled="f" stroked="f">
              <v:textbox inset="0,0,0,0">
                <w:txbxContent>
                  <w:p w:rsidR="0049174C" w:rsidRDefault="00B53505">
                    <w:pPr>
                      <w:spacing w:before="236" w:line="254" w:lineRule="auto"/>
                      <w:ind w:left="401" w:right="587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color w:val="FF0000"/>
                        <w:sz w:val="64"/>
                      </w:rPr>
                      <w:t>КОНТАКТНАЯ ИНФОРМАЦИЯ ДЛЯ ВЗАИМОДЕЙСТВИЯ</w:t>
                    </w:r>
                  </w:p>
                  <w:p w:rsidR="0049174C" w:rsidRDefault="00B53505">
                    <w:pPr>
                      <w:spacing w:line="717" w:lineRule="exact"/>
                      <w:ind w:left="401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color w:val="FF0000"/>
                        <w:sz w:val="64"/>
                      </w:rPr>
                      <w:t>С ГРАЖДАНАМИ: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49174C" w:rsidRDefault="0049174C">
      <w:pPr>
        <w:pStyle w:val="a3"/>
        <w:rPr>
          <w:b/>
          <w:sz w:val="20"/>
        </w:rPr>
      </w:pPr>
    </w:p>
    <w:p w:rsidR="0049174C" w:rsidRDefault="00B53505">
      <w:pPr>
        <w:spacing w:before="216"/>
        <w:ind w:left="144"/>
        <w:rPr>
          <w:sz w:val="40"/>
        </w:rPr>
      </w:pPr>
      <w:r>
        <w:rPr>
          <w:color w:val="4E392E"/>
          <w:sz w:val="40"/>
        </w:rPr>
        <w:t xml:space="preserve">306137, </w:t>
      </w:r>
      <w:proofErr w:type="spellStart"/>
      <w:r>
        <w:rPr>
          <w:color w:val="4E392E"/>
          <w:sz w:val="40"/>
        </w:rPr>
        <w:t>с</w:t>
      </w:r>
      <w:proofErr w:type="gramStart"/>
      <w:r>
        <w:rPr>
          <w:color w:val="4E392E"/>
          <w:sz w:val="40"/>
        </w:rPr>
        <w:t>.З</w:t>
      </w:r>
      <w:proofErr w:type="gramEnd"/>
      <w:r>
        <w:rPr>
          <w:color w:val="4E392E"/>
          <w:sz w:val="40"/>
        </w:rPr>
        <w:t>уевка</w:t>
      </w:r>
      <w:proofErr w:type="spellEnd"/>
      <w:r>
        <w:rPr>
          <w:color w:val="4E392E"/>
          <w:sz w:val="40"/>
        </w:rPr>
        <w:t xml:space="preserve"> </w:t>
      </w:r>
      <w:proofErr w:type="spellStart"/>
      <w:r>
        <w:rPr>
          <w:color w:val="4E392E"/>
          <w:sz w:val="40"/>
        </w:rPr>
        <w:t>Солнцевский</w:t>
      </w:r>
      <w:proofErr w:type="spellEnd"/>
      <w:r>
        <w:rPr>
          <w:color w:val="4E392E"/>
          <w:sz w:val="40"/>
        </w:rPr>
        <w:t xml:space="preserve"> район</w:t>
      </w:r>
    </w:p>
    <w:p w:rsidR="0049174C" w:rsidRDefault="00B53505">
      <w:pPr>
        <w:spacing w:before="84" w:line="201" w:lineRule="auto"/>
        <w:ind w:left="684" w:right="3053" w:hanging="540"/>
        <w:rPr>
          <w:sz w:val="40"/>
        </w:rPr>
      </w:pPr>
      <w:r>
        <w:rPr>
          <w:color w:val="4E392E"/>
          <w:sz w:val="40"/>
        </w:rPr>
        <w:t xml:space="preserve">Администрация Зуевского сельсовета </w:t>
      </w:r>
      <w:proofErr w:type="spellStart"/>
      <w:r>
        <w:rPr>
          <w:color w:val="4E392E"/>
          <w:sz w:val="40"/>
        </w:rPr>
        <w:t>Солнцевского</w:t>
      </w:r>
      <w:proofErr w:type="spellEnd"/>
      <w:r>
        <w:rPr>
          <w:color w:val="4E392E"/>
          <w:sz w:val="40"/>
        </w:rPr>
        <w:t xml:space="preserve"> района Курской области</w:t>
      </w:r>
    </w:p>
    <w:p w:rsidR="0049174C" w:rsidRPr="00165FA1" w:rsidRDefault="00B53505">
      <w:pPr>
        <w:pStyle w:val="21"/>
        <w:spacing w:before="47"/>
        <w:rPr>
          <w:lang w:val="en-US"/>
        </w:rPr>
      </w:pPr>
      <w:r>
        <w:rPr>
          <w:color w:val="4E392E"/>
        </w:rPr>
        <w:t>тел</w:t>
      </w:r>
      <w:r w:rsidRPr="00165FA1">
        <w:rPr>
          <w:color w:val="4E392E"/>
          <w:lang w:val="en-US"/>
        </w:rPr>
        <w:t>.: (4712) 54 3-24-19</w:t>
      </w:r>
    </w:p>
    <w:p w:rsidR="0049174C" w:rsidRPr="00165FA1" w:rsidRDefault="00B53505">
      <w:pPr>
        <w:spacing w:before="31"/>
        <w:ind w:left="144"/>
        <w:rPr>
          <w:sz w:val="40"/>
          <w:lang w:val="en-US"/>
        </w:rPr>
      </w:pPr>
      <w:r>
        <w:rPr>
          <w:color w:val="4E392E"/>
          <w:sz w:val="40"/>
        </w:rPr>
        <w:t>факс</w:t>
      </w:r>
      <w:r w:rsidRPr="00165FA1">
        <w:rPr>
          <w:color w:val="4E392E"/>
          <w:sz w:val="40"/>
          <w:lang w:val="en-US"/>
        </w:rPr>
        <w:t>: (4712) 54 3-24-19</w:t>
      </w:r>
    </w:p>
    <w:p w:rsidR="0049174C" w:rsidRPr="00165FA1" w:rsidRDefault="00B53505">
      <w:pPr>
        <w:pStyle w:val="21"/>
        <w:rPr>
          <w:lang w:val="en-US"/>
        </w:rPr>
      </w:pPr>
      <w:proofErr w:type="gramStart"/>
      <w:r>
        <w:rPr>
          <w:color w:val="4E392E"/>
        </w:rPr>
        <w:t>Е</w:t>
      </w:r>
      <w:proofErr w:type="gramEnd"/>
      <w:r w:rsidRPr="00165FA1">
        <w:rPr>
          <w:color w:val="4E392E"/>
          <w:lang w:val="en-US"/>
        </w:rPr>
        <w:t xml:space="preserve">-mail: </w:t>
      </w:r>
      <w:proofErr w:type="spellStart"/>
      <w:r w:rsidRPr="00165FA1">
        <w:rPr>
          <w:color w:val="4E392E"/>
          <w:lang w:val="en-US"/>
        </w:rPr>
        <w:t>adm.zuevka</w:t>
      </w:r>
      <w:proofErr w:type="spellEnd"/>
      <w:r w:rsidRPr="00165FA1">
        <w:rPr>
          <w:color w:val="4E392E"/>
          <w:lang w:val="en-US"/>
        </w:rPr>
        <w:t>@ mail.ru</w:t>
      </w:r>
    </w:p>
    <w:sectPr w:rsidR="0049174C" w:rsidRPr="00165FA1" w:rsidSect="0049174C">
      <w:pgSz w:w="14400" w:h="10800" w:orient="landscape"/>
      <w:pgMar w:top="460" w:right="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Wingdings 2">
    <w:altName w:val="Wingdings 2"/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041DA0"/>
    <w:multiLevelType w:val="hybridMultilevel"/>
    <w:tmpl w:val="7966D32C"/>
    <w:lvl w:ilvl="0" w:tplc="EBD6F46E">
      <w:numFmt w:val="bullet"/>
      <w:lvlText w:val="-"/>
      <w:lvlJc w:val="left"/>
      <w:pPr>
        <w:ind w:left="1714" w:hanging="137"/>
      </w:pPr>
      <w:rPr>
        <w:rFonts w:ascii="Georgia" w:eastAsia="Georgia" w:hAnsi="Georgia" w:cs="Georgia" w:hint="default"/>
        <w:color w:val="6E2E9F"/>
        <w:w w:val="99"/>
        <w:sz w:val="22"/>
        <w:szCs w:val="22"/>
        <w:lang w:val="ru-RU" w:eastAsia="en-US" w:bidi="ar-SA"/>
      </w:rPr>
    </w:lvl>
    <w:lvl w:ilvl="1" w:tplc="C84239B6">
      <w:numFmt w:val="bullet"/>
      <w:lvlText w:val="•"/>
      <w:lvlJc w:val="left"/>
      <w:pPr>
        <w:ind w:left="2320" w:hanging="137"/>
      </w:pPr>
      <w:rPr>
        <w:rFonts w:hint="default"/>
        <w:lang w:val="ru-RU" w:eastAsia="en-US" w:bidi="ar-SA"/>
      </w:rPr>
    </w:lvl>
    <w:lvl w:ilvl="2" w:tplc="5B4A825A">
      <w:numFmt w:val="bullet"/>
      <w:lvlText w:val="•"/>
      <w:lvlJc w:val="left"/>
      <w:pPr>
        <w:ind w:left="2516" w:hanging="137"/>
      </w:pPr>
      <w:rPr>
        <w:rFonts w:hint="default"/>
        <w:lang w:val="ru-RU" w:eastAsia="en-US" w:bidi="ar-SA"/>
      </w:rPr>
    </w:lvl>
    <w:lvl w:ilvl="3" w:tplc="3112D93A">
      <w:numFmt w:val="bullet"/>
      <w:lvlText w:val="•"/>
      <w:lvlJc w:val="left"/>
      <w:pPr>
        <w:ind w:left="2712" w:hanging="137"/>
      </w:pPr>
      <w:rPr>
        <w:rFonts w:hint="default"/>
        <w:lang w:val="ru-RU" w:eastAsia="en-US" w:bidi="ar-SA"/>
      </w:rPr>
    </w:lvl>
    <w:lvl w:ilvl="4" w:tplc="3FAC3F2C">
      <w:numFmt w:val="bullet"/>
      <w:lvlText w:val="•"/>
      <w:lvlJc w:val="left"/>
      <w:pPr>
        <w:ind w:left="2908" w:hanging="137"/>
      </w:pPr>
      <w:rPr>
        <w:rFonts w:hint="default"/>
        <w:lang w:val="ru-RU" w:eastAsia="en-US" w:bidi="ar-SA"/>
      </w:rPr>
    </w:lvl>
    <w:lvl w:ilvl="5" w:tplc="E1CCCF30">
      <w:numFmt w:val="bullet"/>
      <w:lvlText w:val="•"/>
      <w:lvlJc w:val="left"/>
      <w:pPr>
        <w:ind w:left="3104" w:hanging="137"/>
      </w:pPr>
      <w:rPr>
        <w:rFonts w:hint="default"/>
        <w:lang w:val="ru-RU" w:eastAsia="en-US" w:bidi="ar-SA"/>
      </w:rPr>
    </w:lvl>
    <w:lvl w:ilvl="6" w:tplc="E6B4198E">
      <w:numFmt w:val="bullet"/>
      <w:lvlText w:val="•"/>
      <w:lvlJc w:val="left"/>
      <w:pPr>
        <w:ind w:left="3300" w:hanging="137"/>
      </w:pPr>
      <w:rPr>
        <w:rFonts w:hint="default"/>
        <w:lang w:val="ru-RU" w:eastAsia="en-US" w:bidi="ar-SA"/>
      </w:rPr>
    </w:lvl>
    <w:lvl w:ilvl="7" w:tplc="E444AFB4">
      <w:numFmt w:val="bullet"/>
      <w:lvlText w:val="•"/>
      <w:lvlJc w:val="left"/>
      <w:pPr>
        <w:ind w:left="3496" w:hanging="137"/>
      </w:pPr>
      <w:rPr>
        <w:rFonts w:hint="default"/>
        <w:lang w:val="ru-RU" w:eastAsia="en-US" w:bidi="ar-SA"/>
      </w:rPr>
    </w:lvl>
    <w:lvl w:ilvl="8" w:tplc="19F4EB50">
      <w:numFmt w:val="bullet"/>
      <w:lvlText w:val="•"/>
      <w:lvlJc w:val="left"/>
      <w:pPr>
        <w:ind w:left="3692" w:hanging="137"/>
      </w:pPr>
      <w:rPr>
        <w:rFonts w:hint="default"/>
        <w:lang w:val="ru-RU" w:eastAsia="en-US" w:bidi="ar-SA"/>
      </w:rPr>
    </w:lvl>
  </w:abstractNum>
  <w:abstractNum w:abstractNumId="1">
    <w:nsid w:val="78D55EE6"/>
    <w:multiLevelType w:val="hybridMultilevel"/>
    <w:tmpl w:val="DC4A8F7C"/>
    <w:lvl w:ilvl="0" w:tplc="2B7A5B6E">
      <w:numFmt w:val="bullet"/>
      <w:lvlText w:val="•"/>
      <w:lvlJc w:val="left"/>
      <w:pPr>
        <w:ind w:left="1404" w:hanging="540"/>
      </w:pPr>
      <w:rPr>
        <w:rFonts w:ascii="Times New Roman" w:eastAsia="Times New Roman" w:hAnsi="Times New Roman" w:cs="Times New Roman" w:hint="default"/>
        <w:color w:val="003366"/>
        <w:w w:val="97"/>
        <w:sz w:val="56"/>
        <w:szCs w:val="56"/>
        <w:lang w:val="ru-RU" w:eastAsia="en-US" w:bidi="ar-SA"/>
      </w:rPr>
    </w:lvl>
    <w:lvl w:ilvl="1" w:tplc="F21CE4C4">
      <w:numFmt w:val="bullet"/>
      <w:lvlText w:val="•"/>
      <w:lvlJc w:val="left"/>
      <w:pPr>
        <w:ind w:left="2700" w:hanging="540"/>
      </w:pPr>
      <w:rPr>
        <w:rFonts w:hint="default"/>
        <w:lang w:val="ru-RU" w:eastAsia="en-US" w:bidi="ar-SA"/>
      </w:rPr>
    </w:lvl>
    <w:lvl w:ilvl="2" w:tplc="CAA25E50">
      <w:numFmt w:val="bullet"/>
      <w:lvlText w:val="•"/>
      <w:lvlJc w:val="left"/>
      <w:pPr>
        <w:ind w:left="4000" w:hanging="540"/>
      </w:pPr>
      <w:rPr>
        <w:rFonts w:hint="default"/>
        <w:lang w:val="ru-RU" w:eastAsia="en-US" w:bidi="ar-SA"/>
      </w:rPr>
    </w:lvl>
    <w:lvl w:ilvl="3" w:tplc="966AE7DE">
      <w:numFmt w:val="bullet"/>
      <w:lvlText w:val="•"/>
      <w:lvlJc w:val="left"/>
      <w:pPr>
        <w:ind w:left="5300" w:hanging="540"/>
      </w:pPr>
      <w:rPr>
        <w:rFonts w:hint="default"/>
        <w:lang w:val="ru-RU" w:eastAsia="en-US" w:bidi="ar-SA"/>
      </w:rPr>
    </w:lvl>
    <w:lvl w:ilvl="4" w:tplc="E0FE1A74">
      <w:numFmt w:val="bullet"/>
      <w:lvlText w:val="•"/>
      <w:lvlJc w:val="left"/>
      <w:pPr>
        <w:ind w:left="6600" w:hanging="540"/>
      </w:pPr>
      <w:rPr>
        <w:rFonts w:hint="default"/>
        <w:lang w:val="ru-RU" w:eastAsia="en-US" w:bidi="ar-SA"/>
      </w:rPr>
    </w:lvl>
    <w:lvl w:ilvl="5" w:tplc="47A625F0">
      <w:numFmt w:val="bullet"/>
      <w:lvlText w:val="•"/>
      <w:lvlJc w:val="left"/>
      <w:pPr>
        <w:ind w:left="7900" w:hanging="540"/>
      </w:pPr>
      <w:rPr>
        <w:rFonts w:hint="default"/>
        <w:lang w:val="ru-RU" w:eastAsia="en-US" w:bidi="ar-SA"/>
      </w:rPr>
    </w:lvl>
    <w:lvl w:ilvl="6" w:tplc="D7AA3F2C">
      <w:numFmt w:val="bullet"/>
      <w:lvlText w:val="•"/>
      <w:lvlJc w:val="left"/>
      <w:pPr>
        <w:ind w:left="9200" w:hanging="540"/>
      </w:pPr>
      <w:rPr>
        <w:rFonts w:hint="default"/>
        <w:lang w:val="ru-RU" w:eastAsia="en-US" w:bidi="ar-SA"/>
      </w:rPr>
    </w:lvl>
    <w:lvl w:ilvl="7" w:tplc="009E1008">
      <w:numFmt w:val="bullet"/>
      <w:lvlText w:val="•"/>
      <w:lvlJc w:val="left"/>
      <w:pPr>
        <w:ind w:left="10500" w:hanging="540"/>
      </w:pPr>
      <w:rPr>
        <w:rFonts w:hint="default"/>
        <w:lang w:val="ru-RU" w:eastAsia="en-US" w:bidi="ar-SA"/>
      </w:rPr>
    </w:lvl>
    <w:lvl w:ilvl="8" w:tplc="5DBC640A">
      <w:numFmt w:val="bullet"/>
      <w:lvlText w:val="•"/>
      <w:lvlJc w:val="left"/>
      <w:pPr>
        <w:ind w:left="11800" w:hanging="54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49174C"/>
    <w:rsid w:val="00027829"/>
    <w:rsid w:val="00127C06"/>
    <w:rsid w:val="00165FA1"/>
    <w:rsid w:val="001D338F"/>
    <w:rsid w:val="0049174C"/>
    <w:rsid w:val="00AB3BC0"/>
    <w:rsid w:val="00B535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9174C"/>
    <w:rPr>
      <w:rFonts w:ascii="Georgia" w:eastAsia="Georgia" w:hAnsi="Georgia" w:cs="Georgia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9174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49174C"/>
    <w:rPr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49174C"/>
    <w:pPr>
      <w:spacing w:before="75"/>
      <w:ind w:left="482"/>
      <w:outlineLvl w:val="1"/>
    </w:pPr>
    <w:rPr>
      <w:b/>
      <w:bCs/>
      <w:sz w:val="56"/>
      <w:szCs w:val="56"/>
    </w:rPr>
  </w:style>
  <w:style w:type="paragraph" w:customStyle="1" w:styleId="21">
    <w:name w:val="Заголовок 21"/>
    <w:basedOn w:val="a"/>
    <w:uiPriority w:val="1"/>
    <w:qFormat/>
    <w:rsid w:val="0049174C"/>
    <w:pPr>
      <w:spacing w:before="30"/>
      <w:ind w:left="144"/>
      <w:outlineLvl w:val="2"/>
    </w:pPr>
    <w:rPr>
      <w:sz w:val="40"/>
      <w:szCs w:val="40"/>
    </w:rPr>
  </w:style>
  <w:style w:type="paragraph" w:customStyle="1" w:styleId="31">
    <w:name w:val="Заголовок 31"/>
    <w:basedOn w:val="a"/>
    <w:uiPriority w:val="1"/>
    <w:qFormat/>
    <w:rsid w:val="0049174C"/>
    <w:pPr>
      <w:ind w:left="141" w:right="492"/>
      <w:outlineLvl w:val="3"/>
    </w:pPr>
    <w:rPr>
      <w:b/>
      <w:bCs/>
      <w:sz w:val="36"/>
      <w:szCs w:val="36"/>
    </w:rPr>
  </w:style>
  <w:style w:type="paragraph" w:customStyle="1" w:styleId="41">
    <w:name w:val="Заголовок 41"/>
    <w:basedOn w:val="a"/>
    <w:uiPriority w:val="1"/>
    <w:qFormat/>
    <w:rsid w:val="0049174C"/>
    <w:pPr>
      <w:ind w:left="1463"/>
      <w:outlineLvl w:val="4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49174C"/>
    <w:pPr>
      <w:ind w:left="1404" w:hanging="540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49174C"/>
    <w:rPr>
      <w:rFonts w:ascii="Arial" w:eastAsia="Arial" w:hAnsi="Arial" w:cs="Arial"/>
    </w:rPr>
  </w:style>
  <w:style w:type="paragraph" w:styleId="a5">
    <w:name w:val="Balloon Text"/>
    <w:basedOn w:val="a"/>
    <w:link w:val="a6"/>
    <w:uiPriority w:val="99"/>
    <w:semiHidden/>
    <w:unhideWhenUsed/>
    <w:rsid w:val="00165FA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65FA1"/>
    <w:rPr>
      <w:rFonts w:ascii="Tahoma" w:eastAsia="Georgia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image" Target="media/image37.jpe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image" Target="media/image79.jpeg"/><Relationship Id="rId89" Type="http://schemas.openxmlformats.org/officeDocument/2006/relationships/image" Target="media/image84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fontTable" Target="fontTable.xml"/><Relationship Id="rId19" Type="http://schemas.openxmlformats.org/officeDocument/2006/relationships/image" Target="media/image1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jpe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jpe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22</Pages>
  <Words>1723</Words>
  <Characters>9823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Слайд 1</vt:lpstr>
    </vt:vector>
  </TitlesOfParts>
  <Company>Microsoft</Company>
  <LinksUpToDate>false</LinksUpToDate>
  <CharactersWithSpaces>11523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Слайд 1</dc:title>
  <dc:creator>user</dc:creator>
  <cp:lastModifiedBy>HP</cp:lastModifiedBy>
  <cp:revision>3</cp:revision>
  <dcterms:created xsi:type="dcterms:W3CDTF">2021-01-11T13:54:00Z</dcterms:created>
  <dcterms:modified xsi:type="dcterms:W3CDTF">2021-01-11T16:00:00Z</dcterms:modified>
</cp:coreProperties>
</file>