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54" w:rsidRDefault="00C13585" w:rsidP="00025293">
      <w:pPr>
        <w:tabs>
          <w:tab w:val="center" w:pos="4818"/>
          <w:tab w:val="left" w:pos="826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Собрание депутатов</w:t>
      </w:r>
    </w:p>
    <w:p w:rsidR="004E1054" w:rsidRDefault="00C13585" w:rsidP="00025293">
      <w:pPr>
        <w:pStyle w:val="a7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Зуевского  сельсовета</w:t>
      </w:r>
    </w:p>
    <w:p w:rsidR="004E1054" w:rsidRDefault="00C13585" w:rsidP="00025293">
      <w:pPr>
        <w:pStyle w:val="a7"/>
        <w:spacing w:before="0" w:after="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Солнцевского</w:t>
      </w:r>
      <w:proofErr w:type="spellEnd"/>
      <w:r>
        <w:rPr>
          <w:b/>
          <w:sz w:val="28"/>
          <w:szCs w:val="28"/>
          <w:lang w:val="ru-RU"/>
        </w:rPr>
        <w:t xml:space="preserve"> района Курской области</w:t>
      </w:r>
    </w:p>
    <w:p w:rsidR="004E1054" w:rsidRDefault="004E1054" w:rsidP="00025293">
      <w:pPr>
        <w:pStyle w:val="a7"/>
        <w:spacing w:before="0" w:after="0"/>
        <w:jc w:val="center"/>
        <w:rPr>
          <w:b/>
          <w:sz w:val="28"/>
          <w:szCs w:val="28"/>
          <w:lang w:val="ru-RU"/>
        </w:rPr>
      </w:pPr>
    </w:p>
    <w:p w:rsidR="004E1054" w:rsidRDefault="004E1054" w:rsidP="00025293">
      <w:pPr>
        <w:pStyle w:val="a7"/>
        <w:spacing w:before="0" w:after="0"/>
        <w:jc w:val="center"/>
        <w:rPr>
          <w:b/>
          <w:sz w:val="28"/>
          <w:szCs w:val="28"/>
          <w:lang w:val="ru-RU"/>
        </w:rPr>
      </w:pPr>
    </w:p>
    <w:p w:rsidR="004E1054" w:rsidRDefault="00C13585" w:rsidP="00025293">
      <w:pPr>
        <w:pStyle w:val="a7"/>
        <w:spacing w:before="0" w:after="0"/>
        <w:jc w:val="center"/>
        <w:rPr>
          <w:b/>
          <w:spacing w:val="100"/>
          <w:sz w:val="28"/>
          <w:szCs w:val="28"/>
          <w:lang w:val="ru-RU"/>
        </w:rPr>
      </w:pPr>
      <w:r>
        <w:rPr>
          <w:b/>
          <w:spacing w:val="100"/>
          <w:sz w:val="28"/>
          <w:szCs w:val="28"/>
          <w:lang w:val="ru-RU"/>
        </w:rPr>
        <w:t>РЕШЕНИЕ</w:t>
      </w:r>
    </w:p>
    <w:p w:rsidR="004E1054" w:rsidRDefault="004E1054">
      <w:pPr>
        <w:pStyle w:val="a7"/>
        <w:spacing w:before="0" w:after="0"/>
        <w:jc w:val="center"/>
        <w:rPr>
          <w:spacing w:val="100"/>
          <w:sz w:val="28"/>
          <w:szCs w:val="28"/>
          <w:lang w:val="ru-RU"/>
        </w:rPr>
      </w:pPr>
    </w:p>
    <w:p w:rsidR="004E1054" w:rsidRDefault="00025293">
      <w:pPr>
        <w:pStyle w:val="a7"/>
        <w:tabs>
          <w:tab w:val="center" w:pos="4818"/>
        </w:tabs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23.04.2020</w:t>
      </w:r>
      <w:r w:rsidR="00C13585">
        <w:rPr>
          <w:sz w:val="28"/>
          <w:szCs w:val="28"/>
          <w:lang w:val="ru-RU"/>
        </w:rPr>
        <w:t xml:space="preserve"> г.</w:t>
      </w:r>
      <w:r w:rsidR="00C13585">
        <w:rPr>
          <w:sz w:val="28"/>
          <w:szCs w:val="28"/>
          <w:lang w:val="ru-RU"/>
        </w:rPr>
        <w:tab/>
        <w:t xml:space="preserve">                                                                           № </w:t>
      </w:r>
      <w:r>
        <w:rPr>
          <w:sz w:val="28"/>
          <w:szCs w:val="28"/>
          <w:lang w:val="ru-RU"/>
        </w:rPr>
        <w:t>15/4-1</w:t>
      </w:r>
    </w:p>
    <w:p w:rsidR="004E1054" w:rsidRDefault="00C13585">
      <w:pPr>
        <w:pStyle w:val="a7"/>
        <w:spacing w:before="0" w:after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 Зуевка</w:t>
      </w:r>
    </w:p>
    <w:p w:rsidR="004E1054" w:rsidRDefault="004E1054">
      <w:pPr>
        <w:rPr>
          <w:color w:val="000000"/>
          <w:lang w:val="ru-RU"/>
        </w:rPr>
      </w:pPr>
    </w:p>
    <w:p w:rsidR="004E1054" w:rsidRDefault="00C13585">
      <w:pPr>
        <w:pStyle w:val="a7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решение Собрания депутатов Зуевского сельсовета от 14.01.2011 г. № 4/1«О структуре администрации Зуевского  </w:t>
      </w:r>
      <w:proofErr w:type="spellStart"/>
      <w:r>
        <w:rPr>
          <w:b/>
          <w:sz w:val="28"/>
          <w:szCs w:val="28"/>
          <w:lang w:val="ru-RU"/>
        </w:rPr>
        <w:t>Солнцевского</w:t>
      </w:r>
      <w:proofErr w:type="spellEnd"/>
      <w:r>
        <w:rPr>
          <w:b/>
          <w:sz w:val="28"/>
          <w:szCs w:val="28"/>
          <w:lang w:val="ru-RU"/>
        </w:rPr>
        <w:t xml:space="preserve"> района Курской области»</w:t>
      </w:r>
    </w:p>
    <w:p w:rsidR="004E1054" w:rsidRDefault="00C13585">
      <w:pPr>
        <w:pStyle w:val="a7"/>
        <w:spacing w:before="0" w:after="0"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4E1054" w:rsidRDefault="00C13585">
      <w:pPr>
        <w:pStyle w:val="a7"/>
        <w:spacing w:before="0"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</w:t>
      </w:r>
      <w:hyperlink r:id="rId5" w:history="1">
        <w:r w:rsidRPr="00025293">
          <w:rPr>
            <w:rStyle w:val="a3"/>
            <w:lang w:val="ru-RU"/>
          </w:rPr>
          <w:t>законом</w:t>
        </w:r>
      </w:hyperlink>
      <w:r>
        <w:rPr>
          <w:sz w:val="28"/>
          <w:szCs w:val="28"/>
          <w:lang w:val="ru-RU"/>
        </w:rPr>
        <w:t xml:space="preserve"> от 06.10.2003 № 131-ФЗ "Об общих принципах организации местного самоуправления в Российской Федерации",   и   Уставом муниципального образования «Зуевский сельсовет» Собрание депутатов Зуевского сельсовета </w:t>
      </w:r>
      <w:proofErr w:type="spellStart"/>
      <w:r>
        <w:rPr>
          <w:sz w:val="28"/>
          <w:szCs w:val="28"/>
          <w:lang w:val="ru-RU"/>
        </w:rPr>
        <w:t>Солнцевского</w:t>
      </w:r>
      <w:proofErr w:type="spellEnd"/>
      <w:r>
        <w:rPr>
          <w:sz w:val="28"/>
          <w:szCs w:val="28"/>
          <w:lang w:val="ru-RU"/>
        </w:rPr>
        <w:t xml:space="preserve"> района Курской области РЕШИЛО:</w:t>
      </w:r>
    </w:p>
    <w:p w:rsidR="004E1054" w:rsidRDefault="004E1054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4E1054" w:rsidRDefault="00C13585">
      <w:pPr>
        <w:pStyle w:val="a7"/>
        <w:numPr>
          <w:ilvl w:val="2"/>
          <w:numId w:val="2"/>
        </w:numPr>
        <w:spacing w:before="0"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Собрания депутатов Зуевского сельсовета от 14.01.2011 г. № 4/1 «О структуре администрации Зуевского сельсовета </w:t>
      </w:r>
      <w:proofErr w:type="spellStart"/>
      <w:r>
        <w:rPr>
          <w:sz w:val="28"/>
          <w:szCs w:val="28"/>
          <w:lang w:val="ru-RU"/>
        </w:rPr>
        <w:t>Солнцевского</w:t>
      </w:r>
      <w:proofErr w:type="spellEnd"/>
      <w:r>
        <w:rPr>
          <w:sz w:val="28"/>
          <w:szCs w:val="28"/>
          <w:lang w:val="ru-RU"/>
        </w:rPr>
        <w:t xml:space="preserve"> района Курской области» следующие изменения:</w:t>
      </w:r>
    </w:p>
    <w:p w:rsidR="004E1054" w:rsidRDefault="00C13585">
      <w:pPr>
        <w:pStyle w:val="a7"/>
        <w:spacing w:before="0"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1.1. структуру  и  штатную    численность  изложить  в  следующей  редакци</w:t>
      </w:r>
      <w:proofErr w:type="gramStart"/>
      <w:r>
        <w:rPr>
          <w:sz w:val="28"/>
          <w:szCs w:val="28"/>
          <w:lang w:val="ru-RU"/>
        </w:rPr>
        <w:t>и(</w:t>
      </w:r>
      <w:proofErr w:type="gramEnd"/>
      <w:r>
        <w:rPr>
          <w:sz w:val="28"/>
          <w:szCs w:val="28"/>
          <w:lang w:val="ru-RU"/>
        </w:rPr>
        <w:t>прилагается)</w:t>
      </w:r>
    </w:p>
    <w:p w:rsidR="004E1054" w:rsidRDefault="00C13585">
      <w:pPr>
        <w:widowControl w:val="0"/>
        <w:autoSpaceDE w:val="0"/>
        <w:spacing w:line="321" w:lineRule="exact"/>
        <w:ind w:firstLine="7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4E1054" w:rsidRDefault="00C13585">
      <w:pPr>
        <w:widowControl w:val="0"/>
        <w:tabs>
          <w:tab w:val="left" w:pos="758"/>
        </w:tabs>
        <w:autoSpaceDE w:val="0"/>
        <w:spacing w:line="408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Настоящее решение вступает в силу с 01  </w:t>
      </w:r>
      <w:r w:rsidR="00025293">
        <w:rPr>
          <w:sz w:val="28"/>
          <w:szCs w:val="28"/>
          <w:lang w:val="ru-RU"/>
        </w:rPr>
        <w:t>января 2020</w:t>
      </w:r>
      <w:r>
        <w:rPr>
          <w:sz w:val="28"/>
          <w:szCs w:val="28"/>
          <w:lang w:val="ru-RU"/>
        </w:rPr>
        <w:t xml:space="preserve"> года </w:t>
      </w:r>
    </w:p>
    <w:p w:rsidR="004E1054" w:rsidRDefault="004E1054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4E1054" w:rsidRDefault="004E1054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4E1054" w:rsidRDefault="004E1054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4E1054" w:rsidRDefault="004E1054">
      <w:pPr>
        <w:pStyle w:val="a7"/>
        <w:spacing w:before="0" w:after="0"/>
        <w:jc w:val="both"/>
        <w:rPr>
          <w:sz w:val="28"/>
          <w:szCs w:val="28"/>
          <w:lang w:val="ru-RU"/>
        </w:rPr>
      </w:pPr>
    </w:p>
    <w:p w:rsidR="004E1054" w:rsidRDefault="00C13585">
      <w:pPr>
        <w:pStyle w:val="a7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Зуевского  сельсовета:                                      А.И.Панин</w:t>
      </w:r>
    </w:p>
    <w:p w:rsidR="004E1054" w:rsidRDefault="004E1054">
      <w:pPr>
        <w:pStyle w:val="a7"/>
        <w:spacing w:before="0" w:after="0"/>
        <w:rPr>
          <w:b/>
          <w:sz w:val="28"/>
          <w:szCs w:val="28"/>
          <w:lang w:val="ru-RU"/>
        </w:rPr>
      </w:pPr>
    </w:p>
    <w:p w:rsidR="004E1054" w:rsidRDefault="004E1054">
      <w:pPr>
        <w:pStyle w:val="a7"/>
        <w:spacing w:before="0" w:after="0" w:line="360" w:lineRule="auto"/>
        <w:rPr>
          <w:b/>
          <w:sz w:val="28"/>
          <w:szCs w:val="28"/>
          <w:lang w:val="ru-RU"/>
        </w:rPr>
      </w:pPr>
    </w:p>
    <w:p w:rsidR="004E1054" w:rsidRDefault="004E1054">
      <w:pPr>
        <w:pStyle w:val="a7"/>
        <w:spacing w:before="0" w:after="0" w:line="360" w:lineRule="auto"/>
        <w:rPr>
          <w:b/>
          <w:sz w:val="28"/>
          <w:szCs w:val="28"/>
          <w:lang w:val="ru-RU"/>
        </w:rPr>
      </w:pPr>
    </w:p>
    <w:p w:rsidR="004E1054" w:rsidRDefault="00C13585">
      <w:pPr>
        <w:pStyle w:val="a7"/>
        <w:tabs>
          <w:tab w:val="left" w:pos="7095"/>
        </w:tabs>
        <w:spacing w:before="0" w:after="0"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E1054" w:rsidRDefault="004E1054">
      <w:pPr>
        <w:pStyle w:val="a7"/>
        <w:tabs>
          <w:tab w:val="left" w:pos="7095"/>
        </w:tabs>
        <w:spacing w:before="0" w:after="0" w:line="360" w:lineRule="auto"/>
        <w:jc w:val="right"/>
        <w:rPr>
          <w:lang w:val="ru-RU"/>
        </w:rPr>
      </w:pPr>
    </w:p>
    <w:p w:rsidR="004E1054" w:rsidRPr="00025293" w:rsidRDefault="004E1054">
      <w:pPr>
        <w:rPr>
          <w:lang w:val="ru-RU"/>
        </w:rPr>
        <w:sectPr w:rsidR="004E1054" w:rsidRPr="0002529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1054" w:rsidRDefault="00C13585">
      <w:pPr>
        <w:jc w:val="right"/>
      </w:pPr>
      <w:r w:rsidRPr="00025293">
        <w:rPr>
          <w:lang w:val="ru-RU"/>
        </w:rPr>
        <w:lastRenderedPageBreak/>
        <w:t xml:space="preserve">           </w:t>
      </w:r>
      <w:proofErr w:type="spellStart"/>
      <w:proofErr w:type="gramStart"/>
      <w:r>
        <w:t>приложение</w:t>
      </w:r>
      <w:proofErr w:type="spellEnd"/>
      <w:r>
        <w:t xml:space="preserve">  №</w:t>
      </w:r>
      <w:proofErr w:type="gramEnd"/>
      <w:r>
        <w:t>1</w:t>
      </w:r>
    </w:p>
    <w:p w:rsidR="004E1054" w:rsidRDefault="00C13585">
      <w:pPr>
        <w:jc w:val="right"/>
      </w:pPr>
      <w:r>
        <w:t xml:space="preserve">                                                                          </w:t>
      </w:r>
      <w:proofErr w:type="gramStart"/>
      <w:r>
        <w:t xml:space="preserve">к  </w:t>
      </w:r>
      <w:proofErr w:type="spellStart"/>
      <w:r>
        <w:t>решению</w:t>
      </w:r>
      <w:proofErr w:type="spellEnd"/>
      <w:proofErr w:type="gramEnd"/>
      <w:r>
        <w:t xml:space="preserve">  </w:t>
      </w:r>
      <w:proofErr w:type="spellStart"/>
      <w:r>
        <w:t>Собрания</w:t>
      </w:r>
      <w:proofErr w:type="spellEnd"/>
      <w:r>
        <w:t xml:space="preserve">  </w:t>
      </w:r>
      <w:proofErr w:type="spellStart"/>
      <w:r>
        <w:t>депутатов</w:t>
      </w:r>
      <w:proofErr w:type="spellEnd"/>
    </w:p>
    <w:p w:rsidR="004E1054" w:rsidRPr="00025293" w:rsidRDefault="00C13585">
      <w:pPr>
        <w:jc w:val="right"/>
        <w:rPr>
          <w:lang w:val="ru-RU"/>
        </w:rPr>
      </w:pPr>
      <w:r>
        <w:t xml:space="preserve">  </w:t>
      </w:r>
      <w:r w:rsidRPr="00025293">
        <w:rPr>
          <w:lang w:val="ru-RU"/>
        </w:rPr>
        <w:t>Зуевского сельсовета</w:t>
      </w:r>
    </w:p>
    <w:p w:rsidR="004E1054" w:rsidRPr="00025293" w:rsidRDefault="00C13585">
      <w:pPr>
        <w:jc w:val="right"/>
        <w:rPr>
          <w:lang w:val="ru-RU"/>
        </w:rPr>
      </w:pPr>
      <w:r w:rsidRPr="00025293">
        <w:rPr>
          <w:lang w:val="ru-RU"/>
        </w:rPr>
        <w:t xml:space="preserve">                                                                                         №</w:t>
      </w:r>
      <w:r w:rsidR="00025293">
        <w:rPr>
          <w:lang w:val="ru-RU"/>
        </w:rPr>
        <w:t>15/4-1</w:t>
      </w:r>
      <w:r w:rsidRPr="00025293">
        <w:rPr>
          <w:lang w:val="ru-RU"/>
        </w:rPr>
        <w:t xml:space="preserve">   от  </w:t>
      </w:r>
      <w:r w:rsidR="00025293">
        <w:rPr>
          <w:lang w:val="ru-RU"/>
        </w:rPr>
        <w:t>23.04.2020</w:t>
      </w:r>
      <w:r w:rsidRPr="00025293">
        <w:rPr>
          <w:lang w:val="ru-RU"/>
        </w:rPr>
        <w:t xml:space="preserve"> г</w:t>
      </w:r>
    </w:p>
    <w:p w:rsidR="004E1054" w:rsidRPr="00025293" w:rsidRDefault="004E1054">
      <w:pPr>
        <w:jc w:val="center"/>
        <w:rPr>
          <w:lang w:val="ru-RU"/>
        </w:rPr>
      </w:pPr>
    </w:p>
    <w:p w:rsidR="004E1054" w:rsidRPr="00025293" w:rsidRDefault="004E1054">
      <w:pPr>
        <w:jc w:val="center"/>
        <w:rPr>
          <w:lang w:val="ru-RU"/>
        </w:rPr>
      </w:pPr>
    </w:p>
    <w:p w:rsidR="004E1054" w:rsidRPr="00025293" w:rsidRDefault="004E1054">
      <w:pPr>
        <w:jc w:val="center"/>
        <w:rPr>
          <w:lang w:val="ru-RU"/>
        </w:rPr>
      </w:pPr>
    </w:p>
    <w:p w:rsidR="004E1054" w:rsidRPr="00025293" w:rsidRDefault="00C13585">
      <w:pPr>
        <w:jc w:val="center"/>
        <w:rPr>
          <w:b/>
          <w:lang w:val="ru-RU"/>
        </w:rPr>
      </w:pPr>
      <w:r w:rsidRPr="00025293">
        <w:rPr>
          <w:b/>
          <w:lang w:val="ru-RU"/>
        </w:rPr>
        <w:t xml:space="preserve">СТРУКТУРА  </w:t>
      </w:r>
      <w:r w:rsidRPr="00025293">
        <w:rPr>
          <w:b/>
          <w:lang w:val="ru-RU"/>
        </w:rPr>
        <w:br/>
        <w:t>АДМИНИСТРАЦИИ  ЗУЕВСКОГО  СЕЛЬСОВЕТА</w:t>
      </w:r>
    </w:p>
    <w:p w:rsidR="004E1054" w:rsidRPr="00025293" w:rsidRDefault="004E1054">
      <w:pPr>
        <w:jc w:val="center"/>
        <w:rPr>
          <w:b/>
          <w:lang w:val="ru-RU"/>
        </w:rPr>
      </w:pPr>
    </w:p>
    <w:p w:rsidR="004E1054" w:rsidRPr="00025293" w:rsidRDefault="004E1054">
      <w:pPr>
        <w:jc w:val="center"/>
        <w:rPr>
          <w:b/>
          <w:lang w:val="ru-RU"/>
        </w:rPr>
      </w:pPr>
    </w:p>
    <w:p w:rsidR="004E1054" w:rsidRPr="00025293" w:rsidRDefault="004E1054">
      <w:pPr>
        <w:jc w:val="center"/>
        <w:rPr>
          <w:lang w:val="ru-RU"/>
        </w:rPr>
      </w:pPr>
    </w:p>
    <w:p w:rsidR="004E1054" w:rsidRPr="00025293" w:rsidRDefault="004E1054">
      <w:pPr>
        <w:jc w:val="center"/>
        <w:rPr>
          <w:lang w:val="ru-RU"/>
        </w:rPr>
      </w:pPr>
    </w:p>
    <w:tbl>
      <w:tblPr>
        <w:tblW w:w="0" w:type="auto"/>
        <w:tblInd w:w="1523" w:type="dxa"/>
        <w:tblLayout w:type="fixed"/>
        <w:tblLook w:val="0000"/>
      </w:tblPr>
      <w:tblGrid>
        <w:gridCol w:w="1980"/>
        <w:gridCol w:w="2520"/>
        <w:gridCol w:w="2880"/>
        <w:gridCol w:w="1260"/>
        <w:gridCol w:w="2570"/>
      </w:tblGrid>
      <w:tr w:rsidR="004E1054">
        <w:trPr>
          <w:trHeight w:val="28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054" w:rsidRPr="00025293" w:rsidRDefault="00C13585">
            <w:pPr>
              <w:snapToGrid w:val="0"/>
              <w:jc w:val="center"/>
              <w:rPr>
                <w:lang w:val="ru-RU"/>
              </w:rPr>
            </w:pPr>
            <w:r w:rsidRPr="00025293">
              <w:rPr>
                <w:lang w:val="ru-RU"/>
              </w:rPr>
              <w:t>Главный  специалис</w:t>
            </w:r>
            <w:proofErr w:type="gramStart"/>
            <w:r w:rsidRPr="00025293">
              <w:rPr>
                <w:lang w:val="ru-RU"/>
              </w:rPr>
              <w:t>т-</w:t>
            </w:r>
            <w:proofErr w:type="gramEnd"/>
            <w:r w:rsidRPr="00025293">
              <w:rPr>
                <w:lang w:val="ru-RU"/>
              </w:rPr>
              <w:t xml:space="preserve"> эксперт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4E1054" w:rsidRPr="00025293" w:rsidRDefault="004E1054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054" w:rsidRPr="00025293" w:rsidRDefault="004E1054">
            <w:pPr>
              <w:snapToGrid w:val="0"/>
              <w:jc w:val="center"/>
              <w:rPr>
                <w:lang w:val="ru-RU"/>
              </w:rPr>
            </w:pPr>
          </w:p>
          <w:p w:rsidR="004E1054" w:rsidRPr="00025293" w:rsidRDefault="00C13585">
            <w:pPr>
              <w:jc w:val="center"/>
              <w:rPr>
                <w:lang w:val="ru-RU"/>
              </w:rPr>
            </w:pPr>
            <w:r w:rsidRPr="00025293">
              <w:rPr>
                <w:lang w:val="ru-RU"/>
              </w:rPr>
              <w:t>Глава   администрации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E1054" w:rsidRPr="00025293" w:rsidRDefault="004E1054">
            <w:pPr>
              <w:snapToGrid w:val="0"/>
              <w:rPr>
                <w:lang w:val="ru-RU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54" w:rsidRDefault="00C13585">
            <w:pPr>
              <w:snapToGrid w:val="0"/>
            </w:pPr>
            <w:r w:rsidRPr="00025293">
              <w:rPr>
                <w:lang w:val="ru-RU"/>
              </w:rPr>
              <w:t>Зам</w:t>
            </w:r>
            <w:proofErr w:type="gramStart"/>
            <w:r w:rsidRPr="00025293">
              <w:rPr>
                <w:lang w:val="ru-RU"/>
              </w:rPr>
              <w:t>.г</w:t>
            </w:r>
            <w:proofErr w:type="gramEnd"/>
            <w:r w:rsidRPr="00025293">
              <w:rPr>
                <w:lang w:val="ru-RU"/>
              </w:rPr>
              <w:t xml:space="preserve">лавы  </w:t>
            </w:r>
            <w:proofErr w:type="spellStart"/>
            <w:r w:rsidRPr="00025293">
              <w:rPr>
                <w:lang w:val="ru-RU"/>
              </w:rPr>
              <w:t>адми</w:t>
            </w:r>
            <w:r>
              <w:t>нистрации</w:t>
            </w:r>
            <w:proofErr w:type="spellEnd"/>
          </w:p>
        </w:tc>
      </w:tr>
      <w:tr w:rsidR="004E1054">
        <w:trPr>
          <w:trHeight w:val="42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054" w:rsidRDefault="004E1054">
            <w:pPr>
              <w:snapToGrid w:val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</w:tcPr>
          <w:p w:rsidR="004E1054" w:rsidRDefault="004E1054">
            <w:pPr>
              <w:snapToGrid w:val="0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054" w:rsidRDefault="004E1054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4E1054" w:rsidRDefault="004E1054">
            <w:pPr>
              <w:snapToGrid w:val="0"/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54" w:rsidRDefault="004E1054">
            <w:pPr>
              <w:snapToGrid w:val="0"/>
            </w:pPr>
          </w:p>
        </w:tc>
      </w:tr>
    </w:tbl>
    <w:p w:rsidR="004E1054" w:rsidRDefault="004E1054"/>
    <w:p w:rsidR="004E1054" w:rsidRDefault="00C13585">
      <w:r>
        <w:t xml:space="preserve">                                              </w:t>
      </w:r>
    </w:p>
    <w:p w:rsidR="004E1054" w:rsidRDefault="004E1054"/>
    <w:p w:rsidR="004E1054" w:rsidRDefault="004E1054"/>
    <w:p w:rsidR="004E1054" w:rsidRDefault="004E1054"/>
    <w:tbl>
      <w:tblPr>
        <w:tblW w:w="0" w:type="auto"/>
        <w:tblInd w:w="9983" w:type="dxa"/>
        <w:tblLayout w:type="fixed"/>
        <w:tblLook w:val="0000"/>
      </w:tblPr>
      <w:tblGrid>
        <w:gridCol w:w="1440"/>
        <w:gridCol w:w="735"/>
        <w:gridCol w:w="1655"/>
      </w:tblGrid>
      <w:tr w:rsidR="004E1054">
        <w:trPr>
          <w:trHeight w:val="5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054" w:rsidRDefault="00C13585">
            <w:pPr>
              <w:snapToGrid w:val="0"/>
            </w:pPr>
            <w:proofErr w:type="spellStart"/>
            <w:r>
              <w:t>Ведущий</w:t>
            </w:r>
            <w:proofErr w:type="spellEnd"/>
            <w:r>
              <w:t xml:space="preserve">  </w:t>
            </w:r>
            <w:proofErr w:type="spellStart"/>
            <w:r>
              <w:t>специалист</w:t>
            </w:r>
            <w:proofErr w:type="spellEnd"/>
            <w:r>
              <w:t xml:space="preserve">- </w:t>
            </w:r>
            <w:proofErr w:type="spellStart"/>
            <w:r>
              <w:t>эксперт</w:t>
            </w:r>
            <w:proofErr w:type="spellEnd"/>
            <w:r>
              <w:t xml:space="preserve"> </w:t>
            </w:r>
          </w:p>
          <w:p w:rsidR="004E1054" w:rsidRDefault="004E1054"/>
          <w:p w:rsidR="004E1054" w:rsidRDefault="004E1054"/>
        </w:tc>
        <w:tc>
          <w:tcPr>
            <w:tcW w:w="735" w:type="dxa"/>
            <w:tcBorders>
              <w:left w:val="single" w:sz="4" w:space="0" w:color="000000"/>
            </w:tcBorders>
          </w:tcPr>
          <w:p w:rsidR="004E1054" w:rsidRDefault="004E1054">
            <w:pPr>
              <w:snapToGrid w:val="0"/>
            </w:pPr>
          </w:p>
          <w:p w:rsidR="004E1054" w:rsidRDefault="004E1054">
            <w:pPr>
              <w:snapToGrid w:val="0"/>
            </w:pPr>
          </w:p>
          <w:p w:rsidR="004E1054" w:rsidRDefault="004E1054">
            <w:pPr>
              <w:snapToGrid w:val="0"/>
            </w:pPr>
          </w:p>
          <w:p w:rsidR="004E1054" w:rsidRDefault="004E1054">
            <w:pPr>
              <w:snapToGrid w:val="0"/>
            </w:pPr>
          </w:p>
          <w:p w:rsidR="004E1054" w:rsidRDefault="004E1054">
            <w:pPr>
              <w:snapToGrid w:val="0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54" w:rsidRPr="00025293" w:rsidRDefault="00025293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</w:tc>
      </w:tr>
    </w:tbl>
    <w:p w:rsidR="004E1054" w:rsidRDefault="004E1054"/>
    <w:p w:rsidR="004E1054" w:rsidRDefault="004E1054"/>
    <w:tbl>
      <w:tblPr>
        <w:tblW w:w="0" w:type="auto"/>
        <w:tblInd w:w="3863" w:type="dxa"/>
        <w:tblLayout w:type="fixed"/>
        <w:tblLook w:val="0000"/>
      </w:tblPr>
      <w:tblGrid>
        <w:gridCol w:w="1800"/>
        <w:gridCol w:w="1620"/>
        <w:gridCol w:w="2210"/>
      </w:tblGrid>
      <w:tr w:rsidR="004E1054">
        <w:trPr>
          <w:trHeight w:val="9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054" w:rsidRDefault="00C13585">
            <w:pPr>
              <w:snapToGrid w:val="0"/>
            </w:pPr>
            <w:r>
              <w:t xml:space="preserve">0.5 </w:t>
            </w:r>
            <w:proofErr w:type="spellStart"/>
            <w:r>
              <w:t>ст</w:t>
            </w:r>
            <w:proofErr w:type="spellEnd"/>
            <w:r>
              <w:t xml:space="preserve">. </w:t>
            </w:r>
            <w:proofErr w:type="spellStart"/>
            <w:r>
              <w:t>технички</w:t>
            </w:r>
            <w:proofErr w:type="spellEnd"/>
          </w:p>
          <w:p w:rsidR="004E1054" w:rsidRDefault="00C13585">
            <w:r>
              <w:t xml:space="preserve">           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4E1054" w:rsidRDefault="004E1054">
            <w:pPr>
              <w:snapToGrid w:val="0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054" w:rsidRDefault="00C13585">
            <w:pPr>
              <w:snapToGrid w:val="0"/>
            </w:pPr>
            <w:proofErr w:type="spellStart"/>
            <w:r>
              <w:t>водитель</w:t>
            </w:r>
            <w:proofErr w:type="spellEnd"/>
          </w:p>
        </w:tc>
      </w:tr>
    </w:tbl>
    <w:p w:rsidR="004E1054" w:rsidRDefault="00C13585">
      <w:pPr>
        <w:pStyle w:val="a7"/>
        <w:tabs>
          <w:tab w:val="left" w:pos="7095"/>
        </w:tabs>
        <w:spacing w:before="0"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4E1054" w:rsidRDefault="004E1054">
      <w:pPr>
        <w:pStyle w:val="a7"/>
        <w:spacing w:before="0" w:after="0" w:line="360" w:lineRule="auto"/>
        <w:jc w:val="center"/>
        <w:rPr>
          <w:b/>
          <w:sz w:val="28"/>
          <w:szCs w:val="28"/>
        </w:rPr>
      </w:pPr>
    </w:p>
    <w:p w:rsidR="004E1054" w:rsidRDefault="00C13585">
      <w:pPr>
        <w:pStyle w:val="a7"/>
        <w:spacing w:before="0" w:after="0" w:line="360" w:lineRule="auto"/>
        <w:jc w:val="center"/>
      </w:pPr>
      <w:r>
        <w:lastRenderedPageBreak/>
        <w:t xml:space="preserve"> </w:t>
      </w:r>
    </w:p>
    <w:sectPr w:rsidR="004E1054" w:rsidSect="004E1054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585"/>
    <w:rsid w:val="00025293"/>
    <w:rsid w:val="004E1054"/>
    <w:rsid w:val="00C1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4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4E10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4E105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4E1054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1054"/>
  </w:style>
  <w:style w:type="character" w:customStyle="1" w:styleId="10">
    <w:name w:val="Основной шрифт абзаца1"/>
    <w:rsid w:val="004E1054"/>
  </w:style>
  <w:style w:type="character" w:customStyle="1" w:styleId="20">
    <w:name w:val="Основной шрифт абзаца2"/>
    <w:rsid w:val="004E1054"/>
  </w:style>
  <w:style w:type="character" w:styleId="a3">
    <w:name w:val="Hyperlink"/>
    <w:rsid w:val="004E105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E10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E1054"/>
    <w:pPr>
      <w:spacing w:after="120"/>
    </w:pPr>
  </w:style>
  <w:style w:type="paragraph" w:styleId="a6">
    <w:name w:val="List"/>
    <w:basedOn w:val="a5"/>
    <w:rsid w:val="004E1054"/>
    <w:rPr>
      <w:rFonts w:cs="Tahoma"/>
    </w:rPr>
  </w:style>
  <w:style w:type="paragraph" w:customStyle="1" w:styleId="21">
    <w:name w:val="Название2"/>
    <w:basedOn w:val="a"/>
    <w:rsid w:val="004E1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4E105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E1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E1054"/>
    <w:pPr>
      <w:suppressLineNumbers/>
    </w:pPr>
    <w:rPr>
      <w:rFonts w:cs="Tahoma"/>
    </w:rPr>
  </w:style>
  <w:style w:type="paragraph" w:styleId="a7">
    <w:name w:val="Normal (Web)"/>
    <w:basedOn w:val="a"/>
    <w:rsid w:val="004E1054"/>
    <w:pPr>
      <w:spacing w:before="280" w:after="280"/>
    </w:pPr>
    <w:rPr>
      <w:rFonts w:eastAsia="Calibri"/>
      <w:sz w:val="24"/>
      <w:szCs w:val="24"/>
    </w:rPr>
  </w:style>
  <w:style w:type="paragraph" w:customStyle="1" w:styleId="a8">
    <w:name w:val="Содержимое таблицы"/>
    <w:basedOn w:val="a"/>
    <w:rsid w:val="004E1054"/>
    <w:pPr>
      <w:suppressLineNumbers/>
    </w:pPr>
  </w:style>
  <w:style w:type="paragraph" w:customStyle="1" w:styleId="a9">
    <w:name w:val="Заголовок таблицы"/>
    <w:basedOn w:val="a8"/>
    <w:rsid w:val="004E105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2921981D61F263DBF8F18496820C557EF7F0782C9ADA93142BCB85BBAEZ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1601-01-01T00:00:00Z</cp:lastPrinted>
  <dcterms:created xsi:type="dcterms:W3CDTF">2020-12-22T09:25:00Z</dcterms:created>
  <dcterms:modified xsi:type="dcterms:W3CDTF">2020-12-22T09:25:00Z</dcterms:modified>
</cp:coreProperties>
</file>