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FD" w:rsidRPr="00AF22FD" w:rsidRDefault="00AF22FD" w:rsidP="00AF22FD">
      <w:pPr>
        <w:spacing w:after="0" w:line="240" w:lineRule="auto"/>
        <w:textAlignment w:val="top"/>
        <w:rPr>
          <w:rFonts w:ascii="Verdana" w:eastAsia="Times New Roman" w:hAnsi="Verdana" w:cs="Times New Roman"/>
          <w:color w:val="292D24"/>
          <w:sz w:val="18"/>
          <w:szCs w:val="18"/>
          <w:lang w:eastAsia="ru-RU"/>
        </w:rPr>
      </w:pPr>
      <w:r>
        <w:rPr>
          <w:rFonts w:ascii="Palatino Linotype" w:eastAsia="Times New Roman" w:hAnsi="Palatino Linotype" w:cs="Times New Roman"/>
          <w:color w:val="000000"/>
          <w:sz w:val="27"/>
          <w:szCs w:val="27"/>
          <w:lang w:eastAsia="ru-RU"/>
        </w:rPr>
        <w:t xml:space="preserve"> </w:t>
      </w:r>
    </w:p>
    <w:p w:rsidR="00AF22FD" w:rsidRPr="00AF22FD" w:rsidRDefault="00AF22FD" w:rsidP="00AF22FD">
      <w:pPr>
        <w:spacing w:after="0" w:line="240" w:lineRule="auto"/>
        <w:textAlignment w:val="top"/>
        <w:rPr>
          <w:rFonts w:ascii="Verdana" w:eastAsia="Times New Roman" w:hAnsi="Verdana" w:cs="Times New Roman"/>
          <w:color w:val="292D24"/>
          <w:sz w:val="18"/>
          <w:szCs w:val="18"/>
          <w:lang w:eastAsia="ru-RU"/>
        </w:rPr>
      </w:pPr>
      <w:r>
        <w:rPr>
          <w:rFonts w:ascii="Verdana" w:eastAsia="Times New Roman" w:hAnsi="Verdana" w:cs="Times New Roman"/>
          <w:noProof/>
          <w:color w:val="0000FF"/>
          <w:sz w:val="18"/>
          <w:szCs w:val="18"/>
          <w:lang w:eastAsia="ru-RU"/>
        </w:rPr>
        <w:t xml:space="preserve"> </w:t>
      </w:r>
    </w:p>
    <w:p w:rsidR="00AF22FD" w:rsidRPr="00AF22FD" w:rsidRDefault="00AF22FD" w:rsidP="00AF22FD">
      <w:pPr>
        <w:spacing w:after="0" w:line="240" w:lineRule="auto"/>
        <w:textAlignment w:val="top"/>
        <w:rPr>
          <w:rFonts w:ascii="Verdana" w:eastAsia="Times New Roman" w:hAnsi="Verdana" w:cs="Times New Roman"/>
          <w:color w:val="292D24"/>
          <w:sz w:val="18"/>
          <w:szCs w:val="18"/>
          <w:lang w:eastAsia="ru-RU"/>
        </w:rPr>
      </w:pPr>
    </w:p>
    <w:p w:rsidR="00AF22FD" w:rsidRPr="00AF22FD" w:rsidRDefault="00AF22FD" w:rsidP="00AF22FD">
      <w:pPr>
        <w:shd w:val="clear" w:color="auto" w:fill="F8FAFB"/>
        <w:spacing w:after="0" w:line="240" w:lineRule="auto"/>
        <w:textAlignment w:val="top"/>
        <w:rPr>
          <w:rFonts w:ascii="Verdana" w:eastAsia="Times New Roman" w:hAnsi="Verdana" w:cs="Times New Roman"/>
          <w:color w:val="819075"/>
          <w:sz w:val="18"/>
          <w:szCs w:val="18"/>
          <w:lang w:eastAsia="ru-RU"/>
        </w:rPr>
      </w:pPr>
      <w:r>
        <w:rPr>
          <w:rFonts w:ascii="Verdana" w:eastAsia="Times New Roman" w:hAnsi="Verdana" w:cs="Times New Roman"/>
          <w:color w:val="292D24"/>
          <w:sz w:val="18"/>
          <w:szCs w:val="18"/>
          <w:lang w:eastAsia="ru-RU"/>
        </w:rPr>
        <w:t xml:space="preserve"> </w:t>
      </w:r>
    </w:p>
    <w:p w:rsidR="00AF22FD" w:rsidRPr="00AF22FD" w:rsidRDefault="00AF22FD" w:rsidP="0054662C">
      <w:pPr>
        <w:shd w:val="clear" w:color="auto" w:fill="F8FAFB"/>
        <w:spacing w:before="177" w:after="177" w:line="309" w:lineRule="atLeast"/>
        <w:ind w:firstLine="709"/>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292D24"/>
          <w:sz w:val="32"/>
          <w:lang w:eastAsia="ru-RU"/>
        </w:rPr>
        <w:t>АДМИНИСТРАЦИЯ      </w:t>
      </w:r>
      <w:r w:rsidR="0054662C">
        <w:rPr>
          <w:rFonts w:ascii="Times New Roman" w:eastAsia="Times New Roman" w:hAnsi="Times New Roman" w:cs="Times New Roman"/>
          <w:b/>
          <w:bCs/>
          <w:color w:val="292D24"/>
          <w:sz w:val="32"/>
          <w:lang w:eastAsia="ru-RU"/>
        </w:rPr>
        <w:t>ЗУЕВСКОГО СЕЛЬСОВЕТА  СОЛНЦЕВСКОГО  РАЙОНА КУРСКОЙ  ОБЛАСТИ</w:t>
      </w:r>
    </w:p>
    <w:p w:rsidR="00AF22FD" w:rsidRPr="00AF22FD" w:rsidRDefault="0054662C" w:rsidP="0054662C">
      <w:pPr>
        <w:shd w:val="clear" w:color="auto" w:fill="F8FAFB"/>
        <w:spacing w:before="177" w:after="177" w:line="309" w:lineRule="atLeast"/>
        <w:ind w:firstLine="709"/>
        <w:jc w:val="center"/>
        <w:textAlignment w:val="top"/>
        <w:rPr>
          <w:rFonts w:ascii="Verdana" w:eastAsia="Times New Roman" w:hAnsi="Verdana" w:cs="Times New Roman"/>
          <w:color w:val="292D24"/>
          <w:sz w:val="18"/>
          <w:szCs w:val="18"/>
          <w:lang w:eastAsia="ru-RU"/>
        </w:rPr>
      </w:pPr>
      <w:r>
        <w:rPr>
          <w:rFonts w:ascii="Times New Roman" w:eastAsia="Times New Roman" w:hAnsi="Times New Roman" w:cs="Times New Roman"/>
          <w:b/>
          <w:bCs/>
          <w:color w:val="292D24"/>
          <w:sz w:val="32"/>
          <w:lang w:eastAsia="ru-RU"/>
        </w:rPr>
        <w:t xml:space="preserve">                                           </w:t>
      </w:r>
      <w:r w:rsidR="00AF22FD" w:rsidRPr="00AF22FD">
        <w:rPr>
          <w:rFonts w:ascii="Times New Roman" w:eastAsia="Times New Roman" w:hAnsi="Times New Roman" w:cs="Times New Roman"/>
          <w:b/>
          <w:bCs/>
          <w:color w:val="292D24"/>
          <w:sz w:val="32"/>
          <w:lang w:eastAsia="ru-RU"/>
        </w:rPr>
        <w:t xml:space="preserve">ПОСТАНОВЛЕНИЕ                                                                               от </w:t>
      </w:r>
      <w:r>
        <w:rPr>
          <w:rFonts w:ascii="Times New Roman" w:eastAsia="Times New Roman" w:hAnsi="Times New Roman" w:cs="Times New Roman"/>
          <w:b/>
          <w:bCs/>
          <w:color w:val="292D24"/>
          <w:sz w:val="32"/>
          <w:lang w:eastAsia="ru-RU"/>
        </w:rPr>
        <w:t xml:space="preserve"> </w:t>
      </w:r>
      <w:r w:rsidR="00AF22FD" w:rsidRPr="00AF22FD">
        <w:rPr>
          <w:rFonts w:ascii="Times New Roman" w:eastAsia="Times New Roman" w:hAnsi="Times New Roman" w:cs="Times New Roman"/>
          <w:b/>
          <w:bCs/>
          <w:color w:val="292D24"/>
          <w:sz w:val="32"/>
          <w:lang w:eastAsia="ru-RU"/>
        </w:rPr>
        <w:t xml:space="preserve"> 20</w:t>
      </w:r>
      <w:r>
        <w:rPr>
          <w:rFonts w:ascii="Times New Roman" w:eastAsia="Times New Roman" w:hAnsi="Times New Roman" w:cs="Times New Roman"/>
          <w:b/>
          <w:bCs/>
          <w:color w:val="292D24"/>
          <w:sz w:val="32"/>
          <w:lang w:eastAsia="ru-RU"/>
        </w:rPr>
        <w:t xml:space="preserve"> </w:t>
      </w:r>
      <w:proofErr w:type="spellStart"/>
      <w:r>
        <w:rPr>
          <w:rFonts w:ascii="Times New Roman" w:eastAsia="Times New Roman" w:hAnsi="Times New Roman" w:cs="Times New Roman"/>
          <w:b/>
          <w:bCs/>
          <w:color w:val="292D24"/>
          <w:sz w:val="32"/>
          <w:lang w:eastAsia="ru-RU"/>
        </w:rPr>
        <w:t>20</w:t>
      </w:r>
      <w:proofErr w:type="spellEnd"/>
      <w:r w:rsidR="00AF22FD" w:rsidRPr="00AF22FD">
        <w:rPr>
          <w:rFonts w:ascii="Times New Roman" w:eastAsia="Times New Roman" w:hAnsi="Times New Roman" w:cs="Times New Roman"/>
          <w:b/>
          <w:bCs/>
          <w:color w:val="292D24"/>
          <w:sz w:val="32"/>
          <w:lang w:eastAsia="ru-RU"/>
        </w:rPr>
        <w:t xml:space="preserve"> г. № </w:t>
      </w:r>
      <w:r>
        <w:rPr>
          <w:rFonts w:ascii="Times New Roman" w:eastAsia="Times New Roman" w:hAnsi="Times New Roman" w:cs="Times New Roman"/>
          <w:b/>
          <w:bCs/>
          <w:color w:val="292D24"/>
          <w:sz w:val="32"/>
          <w:lang w:eastAsia="ru-RU"/>
        </w:rPr>
        <w:t xml:space="preserve"> (ПРОЕКТ)</w:t>
      </w:r>
    </w:p>
    <w:p w:rsidR="00AF22FD" w:rsidRPr="00AF22FD" w:rsidRDefault="00AF22FD" w:rsidP="00AF22FD">
      <w:pPr>
        <w:shd w:val="clear" w:color="auto" w:fill="F8FAFB"/>
        <w:spacing w:before="177" w:after="177" w:line="309" w:lineRule="atLeast"/>
        <w:ind w:firstLine="709"/>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292D24"/>
          <w:sz w:val="32"/>
          <w:lang w:eastAsia="ru-RU"/>
        </w:rPr>
        <w:t>Об утверждении Административного регламента по предоставлению муниципальной услуги</w:t>
      </w:r>
      <w:r w:rsidRPr="00AF22FD">
        <w:rPr>
          <w:rFonts w:ascii="Arial" w:eastAsia="Times New Roman" w:hAnsi="Arial" w:cs="Arial"/>
          <w:b/>
          <w:bCs/>
          <w:color w:val="292D24"/>
          <w:sz w:val="32"/>
          <w:lang w:eastAsia="ru-RU"/>
        </w:rPr>
        <w:t> «</w:t>
      </w:r>
      <w:r w:rsidRPr="00AF22FD">
        <w:rPr>
          <w:rFonts w:ascii="Times New Roman" w:eastAsia="Times New Roman" w:hAnsi="Times New Roman" w:cs="Times New Roman"/>
          <w:b/>
          <w:bCs/>
          <w:sz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AF22FD">
        <w:rPr>
          <w:rFonts w:ascii="Arial" w:eastAsia="Times New Roman" w:hAnsi="Arial" w:cs="Arial"/>
          <w:b/>
          <w:bCs/>
          <w:color w:val="292D24"/>
          <w:sz w:val="32"/>
          <w:lang w:eastAsia="ru-RU"/>
        </w:rPr>
        <w:t>»</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8"/>
          <w:szCs w:val="28"/>
          <w:lang w:eastAsia="ru-RU"/>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sidR="0054662C">
        <w:rPr>
          <w:rFonts w:ascii="Times New Roman" w:eastAsia="Times New Roman" w:hAnsi="Times New Roman" w:cs="Times New Roman"/>
          <w:color w:val="292D24"/>
          <w:sz w:val="28"/>
          <w:szCs w:val="28"/>
          <w:lang w:eastAsia="ru-RU"/>
        </w:rPr>
        <w:t xml:space="preserve">Зуевского </w:t>
      </w:r>
      <w:r w:rsidRPr="00AF22FD">
        <w:rPr>
          <w:rFonts w:ascii="Times New Roman" w:eastAsia="Times New Roman" w:hAnsi="Times New Roman" w:cs="Times New Roman"/>
          <w:color w:val="292D24"/>
          <w:sz w:val="28"/>
          <w:szCs w:val="28"/>
          <w:lang w:eastAsia="ru-RU"/>
        </w:rPr>
        <w:t xml:space="preserve"> сельсовета </w:t>
      </w:r>
      <w:r w:rsidR="0054662C">
        <w:rPr>
          <w:rFonts w:ascii="Times New Roman" w:eastAsia="Times New Roman" w:hAnsi="Times New Roman" w:cs="Times New Roman"/>
          <w:color w:val="292D24"/>
          <w:sz w:val="28"/>
          <w:szCs w:val="28"/>
          <w:lang w:eastAsia="ru-RU"/>
        </w:rPr>
        <w:t xml:space="preserve">Солнцевского   </w:t>
      </w:r>
      <w:r w:rsidRPr="00AF22FD">
        <w:rPr>
          <w:rFonts w:ascii="Times New Roman" w:eastAsia="Times New Roman" w:hAnsi="Times New Roman" w:cs="Times New Roman"/>
          <w:color w:val="292D24"/>
          <w:sz w:val="28"/>
          <w:szCs w:val="28"/>
          <w:lang w:eastAsia="ru-RU"/>
        </w:rPr>
        <w:t xml:space="preserve"> района Курской области постановляет:</w:t>
      </w:r>
    </w:p>
    <w:p w:rsidR="00AF22FD" w:rsidRPr="00AF22FD" w:rsidRDefault="00AF22FD" w:rsidP="00AF22FD">
      <w:pPr>
        <w:numPr>
          <w:ilvl w:val="0"/>
          <w:numId w:val="2"/>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D4437"/>
          <w:sz w:val="28"/>
          <w:szCs w:val="28"/>
          <w:lang w:eastAsia="ru-RU"/>
        </w:rPr>
        <w:t xml:space="preserve">Утвердить Административный регламент Администрации </w:t>
      </w:r>
      <w:r w:rsidR="0054662C">
        <w:rPr>
          <w:rFonts w:ascii="Times New Roman" w:eastAsia="Times New Roman" w:hAnsi="Times New Roman" w:cs="Times New Roman"/>
          <w:color w:val="3D4437"/>
          <w:sz w:val="28"/>
          <w:szCs w:val="28"/>
          <w:lang w:eastAsia="ru-RU"/>
        </w:rPr>
        <w:t xml:space="preserve">Зуевского </w:t>
      </w:r>
      <w:r w:rsidRPr="00AF22FD">
        <w:rPr>
          <w:rFonts w:ascii="Times New Roman" w:eastAsia="Times New Roman" w:hAnsi="Times New Roman" w:cs="Times New Roman"/>
          <w:color w:val="3D4437"/>
          <w:sz w:val="28"/>
          <w:szCs w:val="28"/>
          <w:lang w:eastAsia="ru-RU"/>
        </w:rPr>
        <w:t xml:space="preserve"> сельсовета </w:t>
      </w:r>
      <w:r w:rsidR="0054662C">
        <w:rPr>
          <w:rFonts w:ascii="Times New Roman" w:eastAsia="Times New Roman" w:hAnsi="Times New Roman" w:cs="Times New Roman"/>
          <w:color w:val="3D4437"/>
          <w:sz w:val="28"/>
          <w:szCs w:val="28"/>
          <w:lang w:eastAsia="ru-RU"/>
        </w:rPr>
        <w:t xml:space="preserve">Солнцевского   </w:t>
      </w:r>
      <w:r w:rsidRPr="00AF22FD">
        <w:rPr>
          <w:rFonts w:ascii="Times New Roman" w:eastAsia="Times New Roman" w:hAnsi="Times New Roman" w:cs="Times New Roman"/>
          <w:color w:val="3D4437"/>
          <w:sz w:val="28"/>
          <w:szCs w:val="28"/>
          <w:lang w:eastAsia="ru-RU"/>
        </w:rPr>
        <w:t xml:space="preserve"> района Курской области по предоставлению муниципальной услуги «</w:t>
      </w:r>
      <w:r w:rsidRPr="00AF22FD">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color w:val="3D4437"/>
          <w:sz w:val="28"/>
          <w:szCs w:val="28"/>
          <w:lang w:eastAsia="ru-RU"/>
        </w:rPr>
        <w:t> (прилагается).</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8"/>
          <w:szCs w:val="28"/>
          <w:lang w:eastAsia="ru-RU"/>
        </w:rPr>
        <w:t>         2.  </w:t>
      </w:r>
      <w:r w:rsidRPr="00AF22FD">
        <w:rPr>
          <w:rFonts w:ascii="Times New Roman" w:eastAsia="Times New Roman" w:hAnsi="Times New Roman" w:cs="Times New Roman"/>
          <w:color w:val="292D24"/>
          <w:sz w:val="28"/>
          <w:lang w:eastAsia="ru-RU"/>
        </w:rPr>
        <w:t> </w:t>
      </w:r>
      <w:r w:rsidRPr="00AF22FD">
        <w:rPr>
          <w:rFonts w:ascii="Times New Roman" w:eastAsia="Times New Roman" w:hAnsi="Times New Roman" w:cs="Times New Roman"/>
          <w:color w:val="292D24"/>
          <w:sz w:val="28"/>
          <w:szCs w:val="28"/>
          <w:lang w:eastAsia="ru-RU"/>
        </w:rPr>
        <w:t>Административный регламент по предоставлению муниципальной услуги «</w:t>
      </w:r>
      <w:r w:rsidRPr="00AF22FD">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AF22FD">
        <w:rPr>
          <w:rFonts w:ascii="Times New Roman" w:eastAsia="Times New Roman" w:hAnsi="Times New Roman" w:cs="Times New Roman"/>
          <w:color w:val="292D24"/>
          <w:sz w:val="28"/>
          <w:szCs w:val="28"/>
          <w:lang w:eastAsia="ru-RU"/>
        </w:rPr>
        <w:t xml:space="preserve">» утвержденный постановлением </w:t>
      </w:r>
      <w:proofErr w:type="gramStart"/>
      <w:r w:rsidRPr="00AF22FD">
        <w:rPr>
          <w:rFonts w:ascii="Times New Roman" w:eastAsia="Times New Roman" w:hAnsi="Times New Roman" w:cs="Times New Roman"/>
          <w:color w:val="292D24"/>
          <w:sz w:val="28"/>
          <w:szCs w:val="28"/>
          <w:lang w:eastAsia="ru-RU"/>
        </w:rPr>
        <w:t>от</w:t>
      </w:r>
      <w:proofErr w:type="gramEnd"/>
      <w:r w:rsidRPr="00AF22FD">
        <w:rPr>
          <w:rFonts w:ascii="Times New Roman" w:eastAsia="Times New Roman" w:hAnsi="Times New Roman" w:cs="Times New Roman"/>
          <w:color w:val="292D24"/>
          <w:sz w:val="28"/>
          <w:szCs w:val="28"/>
          <w:lang w:eastAsia="ru-RU"/>
        </w:rPr>
        <w:t xml:space="preserve"> </w:t>
      </w:r>
      <w:r w:rsidR="0054662C" w:rsidRPr="0054662C">
        <w:rPr>
          <w:rFonts w:ascii="Times New Roman" w:eastAsia="Times New Roman" w:hAnsi="Times New Roman" w:cs="Times New Roman"/>
          <w:color w:val="292D24"/>
          <w:sz w:val="28"/>
          <w:szCs w:val="28"/>
          <w:lang w:eastAsia="ru-RU"/>
        </w:rPr>
        <w:t xml:space="preserve"> </w:t>
      </w:r>
      <w:r w:rsidRPr="00AF22FD">
        <w:rPr>
          <w:rFonts w:ascii="Times New Roman" w:eastAsia="Times New Roman" w:hAnsi="Times New Roman" w:cs="Times New Roman"/>
          <w:color w:val="292D24"/>
          <w:sz w:val="28"/>
          <w:szCs w:val="28"/>
          <w:lang w:eastAsia="ru-RU"/>
        </w:rPr>
        <w:t>считать утратившим силу.  </w:t>
      </w:r>
    </w:p>
    <w:p w:rsidR="00AF22FD" w:rsidRPr="00AF22FD" w:rsidRDefault="00AF22FD" w:rsidP="00AF22FD">
      <w:pPr>
        <w:shd w:val="clear" w:color="auto" w:fill="F8FAFB"/>
        <w:spacing w:after="0"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8"/>
          <w:szCs w:val="28"/>
          <w:lang w:eastAsia="ru-RU"/>
        </w:rPr>
        <w:t xml:space="preserve">         3. </w:t>
      </w:r>
      <w:proofErr w:type="gramStart"/>
      <w:r w:rsidRPr="00AF22FD">
        <w:rPr>
          <w:rFonts w:ascii="Times New Roman" w:eastAsia="Times New Roman" w:hAnsi="Times New Roman" w:cs="Times New Roman"/>
          <w:color w:val="292D24"/>
          <w:sz w:val="28"/>
          <w:szCs w:val="28"/>
          <w:lang w:eastAsia="ru-RU"/>
        </w:rPr>
        <w:t>Разместить</w:t>
      </w:r>
      <w:proofErr w:type="gramEnd"/>
      <w:r w:rsidRPr="00AF22FD">
        <w:rPr>
          <w:rFonts w:ascii="Times New Roman" w:eastAsia="Times New Roman" w:hAnsi="Times New Roman" w:cs="Times New Roman"/>
          <w:color w:val="292D24"/>
          <w:sz w:val="28"/>
          <w:szCs w:val="28"/>
          <w:lang w:eastAsia="ru-RU"/>
        </w:rPr>
        <w:t xml:space="preserve"> Административный регламент в сети Интернет на официальном сайте Администрации </w:t>
      </w:r>
      <w:r w:rsidR="0054662C">
        <w:rPr>
          <w:rFonts w:ascii="Times New Roman" w:eastAsia="Times New Roman" w:hAnsi="Times New Roman" w:cs="Times New Roman"/>
          <w:color w:val="292D24"/>
          <w:sz w:val="28"/>
          <w:szCs w:val="28"/>
          <w:lang w:eastAsia="ru-RU"/>
        </w:rPr>
        <w:t xml:space="preserve">Зуевского </w:t>
      </w:r>
      <w:r w:rsidRPr="00AF22FD">
        <w:rPr>
          <w:rFonts w:ascii="Times New Roman" w:eastAsia="Times New Roman" w:hAnsi="Times New Roman" w:cs="Times New Roman"/>
          <w:color w:val="292D24"/>
          <w:sz w:val="28"/>
          <w:szCs w:val="28"/>
          <w:lang w:eastAsia="ru-RU"/>
        </w:rPr>
        <w:t xml:space="preserve"> сельсовета </w:t>
      </w:r>
      <w:r w:rsidR="0054662C">
        <w:rPr>
          <w:rFonts w:ascii="Times New Roman" w:eastAsia="Times New Roman" w:hAnsi="Times New Roman" w:cs="Times New Roman"/>
          <w:color w:val="292D24"/>
          <w:sz w:val="28"/>
          <w:szCs w:val="28"/>
          <w:lang w:eastAsia="ru-RU"/>
        </w:rPr>
        <w:t xml:space="preserve">Солнцевского   </w:t>
      </w:r>
      <w:r w:rsidRPr="00AF22FD">
        <w:rPr>
          <w:rFonts w:ascii="Times New Roman" w:eastAsia="Times New Roman" w:hAnsi="Times New Roman" w:cs="Times New Roman"/>
          <w:color w:val="292D24"/>
          <w:sz w:val="28"/>
          <w:szCs w:val="28"/>
          <w:lang w:eastAsia="ru-RU"/>
        </w:rPr>
        <w:t xml:space="preserve"> района Курской области</w:t>
      </w:r>
      <w:hyperlink r:id="rId5" w:history="1">
        <w:r w:rsidR="0054662C" w:rsidRPr="003F6A14">
          <w:rPr>
            <w:rStyle w:val="a3"/>
            <w:rFonts w:ascii="Verdana" w:eastAsia="Times New Roman" w:hAnsi="Verdana" w:cs="Times New Roman"/>
            <w:sz w:val="28"/>
            <w:lang w:eastAsia="ru-RU"/>
          </w:rPr>
          <w:t>http://www.</w:t>
        </w:r>
        <w:r w:rsidR="0054662C" w:rsidRPr="003F6A14">
          <w:rPr>
            <w:rStyle w:val="a3"/>
            <w:rFonts w:ascii="Verdana" w:eastAsia="Times New Roman" w:hAnsi="Verdana" w:cs="Times New Roman"/>
            <w:sz w:val="28"/>
            <w:lang w:val="en-US" w:eastAsia="ru-RU"/>
          </w:rPr>
          <w:t>zuevkadm</w:t>
        </w:r>
        <w:r w:rsidR="0054662C" w:rsidRPr="003F6A14">
          <w:rPr>
            <w:rStyle w:val="a3"/>
            <w:rFonts w:ascii="Verdana" w:eastAsia="Times New Roman" w:hAnsi="Verdana" w:cs="Times New Roman"/>
            <w:sz w:val="28"/>
            <w:lang w:eastAsia="ru-RU"/>
          </w:rPr>
          <w:t>.ru</w:t>
        </w:r>
      </w:hyperlink>
      <w:r w:rsidRPr="00AF22FD">
        <w:rPr>
          <w:rFonts w:ascii="Times New Roman" w:eastAsia="Times New Roman" w:hAnsi="Times New Roman" w:cs="Times New Roman"/>
          <w:color w:val="292D24"/>
          <w:sz w:val="28"/>
          <w:szCs w:val="28"/>
          <w:lang w:eastAsia="ru-RU"/>
        </w:rPr>
        <w:t>.</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8"/>
          <w:szCs w:val="28"/>
          <w:lang w:eastAsia="ru-RU"/>
        </w:rPr>
        <w:t xml:space="preserve">         4. </w:t>
      </w:r>
      <w:proofErr w:type="gramStart"/>
      <w:r w:rsidRPr="00AF22FD">
        <w:rPr>
          <w:rFonts w:ascii="Times New Roman" w:eastAsia="Times New Roman" w:hAnsi="Times New Roman" w:cs="Times New Roman"/>
          <w:color w:val="292D24"/>
          <w:sz w:val="28"/>
          <w:szCs w:val="28"/>
          <w:lang w:eastAsia="ru-RU"/>
        </w:rPr>
        <w:t>Контроль за</w:t>
      </w:r>
      <w:proofErr w:type="gramEnd"/>
      <w:r w:rsidRPr="00AF22FD">
        <w:rPr>
          <w:rFonts w:ascii="Times New Roman" w:eastAsia="Times New Roman" w:hAnsi="Times New Roman" w:cs="Times New Roman"/>
          <w:color w:val="292D24"/>
          <w:sz w:val="28"/>
          <w:szCs w:val="28"/>
          <w:lang w:eastAsia="ru-RU"/>
        </w:rPr>
        <w:t xml:space="preserve"> исполнением настоящего постановления оставляю за собой.</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8"/>
          <w:szCs w:val="28"/>
          <w:lang w:eastAsia="ru-RU"/>
        </w:rPr>
        <w:t>         5. Постановление вступает в силу со дня его официального опубликования. </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8"/>
          <w:szCs w:val="28"/>
          <w:lang w:eastAsia="ru-RU"/>
        </w:rPr>
        <w:t xml:space="preserve">Глава </w:t>
      </w:r>
      <w:r w:rsidR="0054662C">
        <w:rPr>
          <w:rFonts w:ascii="Times New Roman" w:eastAsia="Times New Roman" w:hAnsi="Times New Roman" w:cs="Times New Roman"/>
          <w:color w:val="292D24"/>
          <w:sz w:val="28"/>
          <w:szCs w:val="28"/>
          <w:lang w:eastAsia="ru-RU"/>
        </w:rPr>
        <w:t xml:space="preserve">Зуевского </w:t>
      </w:r>
      <w:r w:rsidRPr="00AF22FD">
        <w:rPr>
          <w:rFonts w:ascii="Times New Roman" w:eastAsia="Times New Roman" w:hAnsi="Times New Roman" w:cs="Times New Roman"/>
          <w:color w:val="292D24"/>
          <w:sz w:val="28"/>
          <w:szCs w:val="28"/>
          <w:lang w:eastAsia="ru-RU"/>
        </w:rPr>
        <w:t xml:space="preserve"> сельсовета                                                   </w:t>
      </w:r>
      <w:r w:rsidR="0054662C">
        <w:rPr>
          <w:rFonts w:ascii="Times New Roman" w:eastAsia="Times New Roman" w:hAnsi="Times New Roman" w:cs="Times New Roman"/>
          <w:color w:val="292D24"/>
          <w:sz w:val="28"/>
          <w:szCs w:val="28"/>
          <w:lang w:eastAsia="ru-RU"/>
        </w:rPr>
        <w:t>А.И.Панин</w:t>
      </w:r>
    </w:p>
    <w:p w:rsidR="00AF22FD" w:rsidRPr="00AF22FD" w:rsidRDefault="00AF22FD" w:rsidP="00AF22FD">
      <w:pPr>
        <w:shd w:val="clear" w:color="auto" w:fill="F8FAFB"/>
        <w:spacing w:before="120" w:after="0" w:line="240" w:lineRule="auto"/>
        <w:ind w:left="122"/>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8"/>
          <w:szCs w:val="28"/>
          <w:lang w:eastAsia="ru-RU"/>
        </w:rPr>
        <w:lastRenderedPageBreak/>
        <w:t>УТВЕРЖДЕН</w:t>
      </w:r>
    </w:p>
    <w:p w:rsidR="00AF22FD" w:rsidRPr="00AF22FD" w:rsidRDefault="00AF22FD" w:rsidP="00AF22FD">
      <w:pPr>
        <w:shd w:val="clear" w:color="auto" w:fill="F8FAFB"/>
        <w:spacing w:before="120" w:after="0" w:line="240" w:lineRule="auto"/>
        <w:ind w:left="122"/>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8"/>
          <w:szCs w:val="28"/>
          <w:lang w:eastAsia="ru-RU"/>
        </w:rPr>
        <w:t>Постановлением Администрации</w:t>
      </w:r>
    </w:p>
    <w:p w:rsidR="00AF22FD" w:rsidRPr="00AF22FD" w:rsidRDefault="0054662C" w:rsidP="00AF22FD">
      <w:pPr>
        <w:shd w:val="clear" w:color="auto" w:fill="F8FAFB"/>
        <w:spacing w:before="120" w:after="0" w:line="240" w:lineRule="auto"/>
        <w:ind w:left="122"/>
        <w:jc w:val="center"/>
        <w:textAlignment w:val="top"/>
        <w:rPr>
          <w:rFonts w:ascii="Verdana" w:eastAsia="Times New Roman" w:hAnsi="Verdana" w:cs="Times New Roman"/>
          <w:color w:val="292D24"/>
          <w:sz w:val="18"/>
          <w:szCs w:val="18"/>
          <w:lang w:eastAsia="ru-RU"/>
        </w:rPr>
      </w:pPr>
      <w:r>
        <w:rPr>
          <w:rFonts w:ascii="Times New Roman" w:eastAsia="Times New Roman" w:hAnsi="Times New Roman" w:cs="Times New Roman"/>
          <w:color w:val="000000"/>
          <w:sz w:val="28"/>
          <w:szCs w:val="28"/>
          <w:lang w:eastAsia="ru-RU"/>
        </w:rPr>
        <w:t xml:space="preserve">Зуевского </w:t>
      </w:r>
      <w:r w:rsidR="00AF22FD" w:rsidRPr="00AF22FD">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 xml:space="preserve">Солнцевского   </w:t>
      </w:r>
      <w:r w:rsidR="00AF22FD" w:rsidRPr="00AF22FD">
        <w:rPr>
          <w:rFonts w:ascii="Times New Roman" w:eastAsia="Times New Roman" w:hAnsi="Times New Roman" w:cs="Times New Roman"/>
          <w:color w:val="000000"/>
          <w:sz w:val="28"/>
          <w:szCs w:val="28"/>
          <w:lang w:eastAsia="ru-RU"/>
        </w:rPr>
        <w:t xml:space="preserve"> района</w:t>
      </w:r>
    </w:p>
    <w:p w:rsidR="00AF22FD" w:rsidRPr="00AF22FD" w:rsidRDefault="00AF22FD" w:rsidP="00AF22FD">
      <w:pPr>
        <w:shd w:val="clear" w:color="auto" w:fill="F8FAFB"/>
        <w:spacing w:before="120" w:after="0" w:line="240" w:lineRule="auto"/>
        <w:ind w:left="122"/>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8"/>
          <w:szCs w:val="28"/>
          <w:lang w:eastAsia="ru-RU"/>
        </w:rPr>
        <w:t>Курской области</w:t>
      </w:r>
    </w:p>
    <w:p w:rsidR="00AF22FD" w:rsidRPr="0054662C" w:rsidRDefault="00AF22FD" w:rsidP="00AF22FD">
      <w:pPr>
        <w:shd w:val="clear" w:color="auto" w:fill="F8FAFB"/>
        <w:spacing w:before="120" w:after="0" w:line="240" w:lineRule="auto"/>
        <w:ind w:left="122"/>
        <w:jc w:val="center"/>
        <w:textAlignment w:val="top"/>
        <w:rPr>
          <w:rFonts w:ascii="Verdana" w:eastAsia="Times New Roman" w:hAnsi="Verdana" w:cs="Times New Roman"/>
          <w:color w:val="292D24"/>
          <w:sz w:val="18"/>
          <w:szCs w:val="18"/>
          <w:lang w:val="en-US" w:eastAsia="ru-RU"/>
        </w:rPr>
      </w:pPr>
      <w:r w:rsidRPr="00AF22FD">
        <w:rPr>
          <w:rFonts w:ascii="Times New Roman" w:eastAsia="Times New Roman" w:hAnsi="Times New Roman" w:cs="Times New Roman"/>
          <w:color w:val="000000"/>
          <w:sz w:val="28"/>
          <w:szCs w:val="28"/>
          <w:lang w:eastAsia="ru-RU"/>
        </w:rPr>
        <w:t>от</w:t>
      </w:r>
      <w:proofErr w:type="gramStart"/>
      <w:r w:rsidRPr="00AF22FD">
        <w:rPr>
          <w:rFonts w:ascii="Times New Roman" w:eastAsia="Times New Roman" w:hAnsi="Times New Roman" w:cs="Times New Roman"/>
          <w:color w:val="000000"/>
          <w:sz w:val="28"/>
          <w:szCs w:val="28"/>
          <w:lang w:eastAsia="ru-RU"/>
        </w:rPr>
        <w:t xml:space="preserve"> </w:t>
      </w:r>
      <w:r w:rsidR="0054662C">
        <w:rPr>
          <w:rFonts w:ascii="Times New Roman" w:eastAsia="Times New Roman" w:hAnsi="Times New Roman" w:cs="Times New Roman"/>
          <w:color w:val="000000"/>
          <w:sz w:val="28"/>
          <w:szCs w:val="28"/>
          <w:lang w:val="en-US" w:eastAsia="ru-RU"/>
        </w:rPr>
        <w:t xml:space="preserve"> </w:t>
      </w:r>
      <w:r w:rsidRPr="00AF22FD">
        <w:rPr>
          <w:rFonts w:ascii="Times New Roman" w:eastAsia="Times New Roman" w:hAnsi="Times New Roman" w:cs="Times New Roman"/>
          <w:color w:val="000000"/>
          <w:sz w:val="28"/>
          <w:szCs w:val="28"/>
          <w:lang w:eastAsia="ru-RU"/>
        </w:rPr>
        <w:t>.</w:t>
      </w:r>
      <w:proofErr w:type="gramEnd"/>
      <w:r w:rsidRPr="00AF22FD">
        <w:rPr>
          <w:rFonts w:ascii="Times New Roman" w:eastAsia="Times New Roman" w:hAnsi="Times New Roman" w:cs="Times New Roman"/>
          <w:color w:val="000000"/>
          <w:sz w:val="28"/>
          <w:szCs w:val="28"/>
          <w:lang w:eastAsia="ru-RU"/>
        </w:rPr>
        <w:t xml:space="preserve"> № </w:t>
      </w:r>
      <w:r w:rsidR="0054662C">
        <w:rPr>
          <w:rFonts w:ascii="Times New Roman" w:eastAsia="Times New Roman" w:hAnsi="Times New Roman" w:cs="Times New Roman"/>
          <w:color w:val="000000"/>
          <w:sz w:val="28"/>
          <w:szCs w:val="28"/>
          <w:lang w:val="en-US" w:eastAsia="ru-RU"/>
        </w:rPr>
        <w:t xml:space="preserve"> </w:t>
      </w:r>
    </w:p>
    <w:p w:rsidR="00AF22FD" w:rsidRPr="00AF22FD" w:rsidRDefault="00AF22FD" w:rsidP="00AF22FD">
      <w:pPr>
        <w:shd w:val="clear" w:color="auto" w:fill="F8FAFB"/>
        <w:spacing w:before="177" w:after="0" w:line="240" w:lineRule="auto"/>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B050"/>
          <w:sz w:val="24"/>
          <w:szCs w:val="24"/>
          <w:lang w:eastAsia="ru-RU"/>
        </w:rPr>
        <w:t>                                                                                            </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АДМИНИСТРАТИВНЫЙ РЕГЛАМЕНТ</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Предоставления Администрацией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 </w:t>
      </w:r>
      <w:r w:rsidR="0054662C">
        <w:rPr>
          <w:rFonts w:ascii="Times New Roman" w:eastAsia="Times New Roman" w:hAnsi="Times New Roman" w:cs="Times New Roman"/>
          <w:sz w:val="28"/>
          <w:szCs w:val="28"/>
          <w:lang w:eastAsia="ru-RU"/>
        </w:rPr>
        <w:t xml:space="preserve">Солнцевского   </w:t>
      </w:r>
      <w:r w:rsidRPr="00AF22FD">
        <w:rPr>
          <w:rFonts w:ascii="Times New Roman" w:eastAsia="Times New Roman" w:hAnsi="Times New Roman" w:cs="Times New Roman"/>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I. Общие положения</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1.1. Предмет регулирования административного регламента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 </w:t>
      </w:r>
      <w:r w:rsidR="0054662C">
        <w:rPr>
          <w:rFonts w:ascii="Times New Roman" w:eastAsia="Times New Roman" w:hAnsi="Times New Roman" w:cs="Times New Roman"/>
          <w:sz w:val="28"/>
          <w:szCs w:val="28"/>
          <w:lang w:eastAsia="ru-RU"/>
        </w:rPr>
        <w:t xml:space="preserve">Солнцевского   </w:t>
      </w:r>
      <w:r w:rsidRPr="00AF22FD">
        <w:rPr>
          <w:rFonts w:ascii="Times New Roman" w:eastAsia="Times New Roman" w:hAnsi="Times New Roman" w:cs="Times New Roman"/>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контроляза исполнением административного регламента, досудебный (внесудебный) порядок обжалования решений и действий должностных</w:t>
      </w:r>
      <w:proofErr w:type="gramEnd"/>
      <w:r w:rsidRPr="00AF22FD">
        <w:rPr>
          <w:rFonts w:ascii="Times New Roman" w:eastAsia="Times New Roman" w:hAnsi="Times New Roman" w:cs="Times New Roman"/>
          <w:sz w:val="28"/>
          <w:szCs w:val="28"/>
          <w:lang w:eastAsia="ru-RU"/>
        </w:rPr>
        <w:t xml:space="preserve"> лиц, предоставляющих муниципальную услугу</w:t>
      </w:r>
    </w:p>
    <w:p w:rsidR="00AF22FD" w:rsidRPr="00AF22FD" w:rsidRDefault="00AF22FD" w:rsidP="00AF22FD">
      <w:pPr>
        <w:shd w:val="clear" w:color="auto" w:fill="F8FAFB"/>
        <w:spacing w:before="177" w:after="0" w:line="240" w:lineRule="auto"/>
        <w:ind w:firstLine="709"/>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1.2. Круг заявителей</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Заявителями являются физические, юридические лица либо их уполномоченные представители (далее - заявители).</w:t>
      </w:r>
    </w:p>
    <w:p w:rsidR="00AF22FD" w:rsidRPr="00AF22FD" w:rsidRDefault="00AF22FD" w:rsidP="00AF22FD">
      <w:pPr>
        <w:shd w:val="clear" w:color="auto" w:fill="F8FAFB"/>
        <w:spacing w:before="177" w:after="0" w:line="240" w:lineRule="auto"/>
        <w:ind w:firstLine="567"/>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1.3. Требования к порядку информирования о предоставлении</w:t>
      </w:r>
    </w:p>
    <w:p w:rsidR="00AF22FD" w:rsidRPr="00AF22FD" w:rsidRDefault="00AF22FD" w:rsidP="00AF22FD">
      <w:pPr>
        <w:shd w:val="clear" w:color="auto" w:fill="F8FAFB"/>
        <w:spacing w:before="177" w:after="0" w:line="240" w:lineRule="auto"/>
        <w:ind w:firstLine="567"/>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1.3.1. </w:t>
      </w:r>
      <w:proofErr w:type="gramStart"/>
      <w:r w:rsidRPr="00AF22FD">
        <w:rPr>
          <w:rFonts w:ascii="Times New Roman" w:eastAsia="Times New Roman" w:hAnsi="Times New Roman" w:cs="Times New Roman"/>
          <w:b/>
          <w:bCs/>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F22FD">
        <w:rPr>
          <w:rFonts w:ascii="Verdana" w:eastAsia="Times New Roman" w:hAnsi="Verdana" w:cs="Times New Roman"/>
          <w:b/>
          <w:bCs/>
          <w:sz w:val="18"/>
          <w:lang w:eastAsia="ru-RU"/>
        </w:rPr>
        <w:t>   </w:t>
      </w:r>
      <w:r w:rsidRPr="00AF22FD">
        <w:rPr>
          <w:rFonts w:ascii="Times New Roman" w:eastAsia="Times New Roman" w:hAnsi="Times New Roman" w:cs="Times New Roman"/>
          <w:b/>
          <w:bCs/>
          <w:sz w:val="28"/>
          <w:lang w:eastAsia="ru-RU"/>
        </w:rPr>
        <w:t xml:space="preserve">в том числе </w:t>
      </w:r>
      <w:r w:rsidRPr="00AF22FD">
        <w:rPr>
          <w:rFonts w:ascii="Times New Roman" w:eastAsia="Times New Roman" w:hAnsi="Times New Roman" w:cs="Times New Roman"/>
          <w:b/>
          <w:bCs/>
          <w:sz w:val="28"/>
          <w:lang w:eastAsia="ru-RU"/>
        </w:rPr>
        <w:lastRenderedPageBreak/>
        <w:t>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индивидуальное информирование (устное, письменное);</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индивидуальное информирование (устное, письменное);</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Индивидуальное устное информирование осуществляется специалистами Администрации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w:t>
      </w:r>
      <w:r w:rsidR="0054662C">
        <w:rPr>
          <w:rFonts w:ascii="Times New Roman" w:eastAsia="Times New Roman" w:hAnsi="Times New Roman" w:cs="Times New Roman"/>
          <w:sz w:val="28"/>
          <w:szCs w:val="28"/>
          <w:lang w:eastAsia="ru-RU"/>
        </w:rPr>
        <w:t xml:space="preserve">Солнцевского   </w:t>
      </w:r>
      <w:r w:rsidRPr="00AF22FD">
        <w:rPr>
          <w:rFonts w:ascii="Times New Roman" w:eastAsia="Times New Roman" w:hAnsi="Times New Roman" w:cs="Times New Roman"/>
          <w:sz w:val="28"/>
          <w:szCs w:val="28"/>
          <w:lang w:eastAsia="ru-RU"/>
        </w:rPr>
        <w:t xml:space="preserve"> района Курской област</w:t>
      </w:r>
      <w:proofErr w:type="gramStart"/>
      <w:r w:rsidRPr="00AF22FD">
        <w:rPr>
          <w:rFonts w:ascii="Times New Roman" w:eastAsia="Times New Roman" w:hAnsi="Times New Roman" w:cs="Times New Roman"/>
          <w:sz w:val="28"/>
          <w:szCs w:val="28"/>
          <w:lang w:eastAsia="ru-RU"/>
        </w:rPr>
        <w:t>и(</w:t>
      </w:r>
      <w:proofErr w:type="gramEnd"/>
      <w:r w:rsidRPr="00AF22FD">
        <w:rPr>
          <w:rFonts w:ascii="Times New Roman" w:eastAsia="Times New Roman" w:hAnsi="Times New Roman" w:cs="Times New Roman"/>
          <w:sz w:val="28"/>
          <w:szCs w:val="28"/>
          <w:lang w:eastAsia="ru-RU"/>
        </w:rPr>
        <w:t>далее - Администрация)при обращении заявителей за информацией лично (в том числе по телефону).</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Письменное, индивидуальное информирование осуществляется в письменной форме за подписью Главы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 </w:t>
      </w:r>
      <w:r w:rsidR="0054662C">
        <w:rPr>
          <w:rFonts w:ascii="Times New Roman" w:eastAsia="Times New Roman" w:hAnsi="Times New Roman" w:cs="Times New Roman"/>
          <w:sz w:val="28"/>
          <w:szCs w:val="28"/>
          <w:lang w:eastAsia="ru-RU"/>
        </w:rPr>
        <w:t xml:space="preserve">Солнцевского   </w:t>
      </w:r>
      <w:r w:rsidRPr="00AF22FD">
        <w:rPr>
          <w:rFonts w:ascii="Times New Roman" w:eastAsia="Times New Roman" w:hAnsi="Times New Roman" w:cs="Times New Roman"/>
          <w:sz w:val="28"/>
          <w:szCs w:val="28"/>
          <w:lang w:eastAsia="ru-RU"/>
        </w:rPr>
        <w:t xml:space="preserve"> района Курской области.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На </w:t>
      </w:r>
      <w:proofErr w:type="gramStart"/>
      <w:r w:rsidRPr="00AF22FD">
        <w:rPr>
          <w:rFonts w:ascii="Times New Roman" w:eastAsia="Times New Roman" w:hAnsi="Times New Roman" w:cs="Times New Roman"/>
          <w:b/>
          <w:bCs/>
          <w:sz w:val="28"/>
          <w:lang w:eastAsia="ru-RU"/>
        </w:rPr>
        <w:t>Едином</w:t>
      </w:r>
      <w:proofErr w:type="gramEnd"/>
      <w:r w:rsidRPr="00AF22FD">
        <w:rPr>
          <w:rFonts w:ascii="Times New Roman" w:eastAsia="Times New Roman" w:hAnsi="Times New Roman" w:cs="Times New Roman"/>
          <w:b/>
          <w:bCs/>
          <w:sz w:val="28"/>
          <w:lang w:eastAsia="ru-RU"/>
        </w:rPr>
        <w:t xml:space="preserve"> порталеможно получить информацию о (об):</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круге</w:t>
      </w:r>
      <w:proofErr w:type="gramEnd"/>
      <w:r w:rsidRPr="00AF22FD">
        <w:rPr>
          <w:rFonts w:ascii="Times New Roman" w:eastAsia="Times New Roman" w:hAnsi="Times New Roman" w:cs="Times New Roman"/>
          <w:sz w:val="28"/>
          <w:szCs w:val="28"/>
          <w:lang w:eastAsia="ru-RU"/>
        </w:rPr>
        <w:t xml:space="preserve"> заявителей;</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 </w:t>
      </w:r>
      <w:proofErr w:type="gramStart"/>
      <w:r w:rsidRPr="00AF22FD">
        <w:rPr>
          <w:rFonts w:ascii="Times New Roman" w:eastAsia="Times New Roman" w:hAnsi="Times New Roman" w:cs="Times New Roman"/>
          <w:sz w:val="28"/>
          <w:szCs w:val="28"/>
          <w:lang w:eastAsia="ru-RU"/>
        </w:rPr>
        <w:t>сроке</w:t>
      </w:r>
      <w:proofErr w:type="gramEnd"/>
      <w:r w:rsidRPr="00AF22FD">
        <w:rPr>
          <w:rFonts w:ascii="Times New Roman" w:eastAsia="Times New Roman" w:hAnsi="Times New Roman" w:cs="Times New Roman"/>
          <w:sz w:val="28"/>
          <w:szCs w:val="28"/>
          <w:lang w:eastAsia="ru-RU"/>
        </w:rPr>
        <w:t xml:space="preserve"> предоставления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результате</w:t>
      </w:r>
      <w:proofErr w:type="gramEnd"/>
      <w:r w:rsidRPr="00AF22FD">
        <w:rPr>
          <w:rFonts w:ascii="Times New Roman" w:eastAsia="Times New Roman" w:hAnsi="Times New Roman" w:cs="Times New Roman"/>
          <w:sz w:val="28"/>
          <w:szCs w:val="28"/>
          <w:lang w:eastAsia="ru-RU"/>
        </w:rPr>
        <w:t xml:space="preserve"> предоставления муниципальной услуги, порядке выдачи результата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праве</w:t>
      </w:r>
      <w:proofErr w:type="gramEnd"/>
      <w:r w:rsidRPr="00AF22FD">
        <w:rPr>
          <w:rFonts w:ascii="Times New Roman" w:eastAsia="Times New Roman" w:hAnsi="Times New Roman" w:cs="Times New Roman"/>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исчерпывающем </w:t>
      </w:r>
      <w:proofErr w:type="gramStart"/>
      <w:r w:rsidRPr="00AF22FD">
        <w:rPr>
          <w:rFonts w:ascii="Times New Roman" w:eastAsia="Times New Roman" w:hAnsi="Times New Roman" w:cs="Times New Roman"/>
          <w:sz w:val="28"/>
          <w:szCs w:val="28"/>
          <w:lang w:eastAsia="ru-RU"/>
        </w:rPr>
        <w:t>перечне</w:t>
      </w:r>
      <w:proofErr w:type="gramEnd"/>
      <w:r w:rsidRPr="00AF22FD">
        <w:rPr>
          <w:rFonts w:ascii="Times New Roman" w:eastAsia="Times New Roman" w:hAnsi="Times New Roman" w:cs="Times New Roman"/>
          <w:sz w:val="28"/>
          <w:szCs w:val="28"/>
          <w:lang w:eastAsia="ru-RU"/>
        </w:rPr>
        <w:t xml:space="preserve"> оснований для приостановления или отказа в предоставлении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Информация об услуге предоставляется бесплатно.</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22FD" w:rsidRPr="00AF22FD" w:rsidRDefault="00AF22FD" w:rsidP="00AF22FD">
      <w:pPr>
        <w:shd w:val="clear" w:color="auto" w:fill="F8FAFB"/>
        <w:spacing w:before="177" w:after="0" w:line="240" w:lineRule="auto"/>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На информационных стендах в </w:t>
      </w:r>
      <w:proofErr w:type="gramStart"/>
      <w:r w:rsidRPr="00AF22FD">
        <w:rPr>
          <w:rFonts w:ascii="Times New Roman" w:eastAsia="Times New Roman" w:hAnsi="Times New Roman" w:cs="Times New Roman"/>
          <w:sz w:val="28"/>
          <w:szCs w:val="28"/>
          <w:lang w:eastAsia="ru-RU"/>
        </w:rPr>
        <w:t>помещении, предназначенном для предоставления муниципальной услуги размещается</w:t>
      </w:r>
      <w:proofErr w:type="gramEnd"/>
      <w:r w:rsidRPr="00AF22FD">
        <w:rPr>
          <w:rFonts w:ascii="Times New Roman" w:eastAsia="Times New Roman" w:hAnsi="Times New Roman" w:cs="Times New Roman"/>
          <w:sz w:val="28"/>
          <w:szCs w:val="28"/>
          <w:lang w:eastAsia="ru-RU"/>
        </w:rPr>
        <w:t xml:space="preserve"> следующая информация:</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основания отказа в предоставлении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основания приостановления предоставления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порядок информирования о ходе предоставления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порядок получения консультаций;</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образцы оформления документов, необходимых для предоставления муниципальной услуги, и требования к ним;</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образцы заполнения электронной формы запроса.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22FD" w:rsidRPr="00AF22FD" w:rsidRDefault="00AF22FD" w:rsidP="00AF22FD">
      <w:pPr>
        <w:shd w:val="clear" w:color="auto" w:fill="F8FAFB"/>
        <w:spacing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Справочная информация размещена на официальном сайте Администрации</w:t>
      </w:r>
      <w:proofErr w:type="gramStart"/>
      <w:r w:rsidR="0054662C">
        <w:t xml:space="preserve">   </w:t>
      </w:r>
      <w:r w:rsidRPr="00AF22FD">
        <w:rPr>
          <w:rFonts w:ascii="Times New Roman" w:eastAsia="Times New Roman" w:hAnsi="Times New Roman" w:cs="Times New Roman"/>
          <w:sz w:val="28"/>
          <w:szCs w:val="28"/>
          <w:lang w:eastAsia="ru-RU"/>
        </w:rPr>
        <w:t>,</w:t>
      </w:r>
      <w:proofErr w:type="gramEnd"/>
      <w:r w:rsidRPr="00AF22FD">
        <w:rPr>
          <w:rFonts w:ascii="Times New Roman" w:eastAsia="Times New Roman" w:hAnsi="Times New Roman" w:cs="Times New Roman"/>
          <w:sz w:val="28"/>
          <w:szCs w:val="28"/>
          <w:lang w:eastAsia="ru-RU"/>
        </w:rPr>
        <w:t xml:space="preserve"> на Едином портале.</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К справочной информации относится следующая информация:</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адрес официального сайта Администрации, а также электронной почты и (или) формы обратной связи Администрации в сети «Интернет».</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II. Стандарт предоставления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 Наименование муниципальной услуги</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2.1.1.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2.2. Наименование органа местного самоуправления, предоставляющего муниципальную услугу</w:t>
      </w:r>
    </w:p>
    <w:p w:rsidR="00AF22FD" w:rsidRPr="00AF22FD" w:rsidRDefault="00AF22FD" w:rsidP="00AF22FD">
      <w:pPr>
        <w:shd w:val="clear" w:color="auto" w:fill="FFFFFF"/>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 </w:t>
      </w:r>
      <w:r w:rsidR="0054662C">
        <w:rPr>
          <w:rFonts w:ascii="Times New Roman" w:eastAsia="Times New Roman" w:hAnsi="Times New Roman" w:cs="Times New Roman"/>
          <w:sz w:val="28"/>
          <w:szCs w:val="28"/>
          <w:lang w:eastAsia="ru-RU"/>
        </w:rPr>
        <w:t xml:space="preserve">Солнцевского   </w:t>
      </w:r>
      <w:r w:rsidRPr="00AF22FD">
        <w:rPr>
          <w:rFonts w:ascii="Times New Roman" w:eastAsia="Times New Roman" w:hAnsi="Times New Roman" w:cs="Times New Roman"/>
          <w:sz w:val="28"/>
          <w:szCs w:val="28"/>
          <w:lang w:eastAsia="ru-RU"/>
        </w:rPr>
        <w:t xml:space="preserve"> района Курской области (далее – Администрация).</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2.2.2.          В предоставлении муниципальной услуги участвуют:</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Управление Федеральной службы государственной регистрации, кадастра и картографии по Курской области;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Управление Федеральной налоговой службы по Курской области;</w:t>
      </w:r>
    </w:p>
    <w:p w:rsidR="00AF22FD" w:rsidRPr="00AF22FD" w:rsidRDefault="00AF22FD" w:rsidP="00AF22FD">
      <w:pPr>
        <w:shd w:val="clear" w:color="auto" w:fill="F8FAFB"/>
        <w:spacing w:before="177" w:after="0" w:line="240" w:lineRule="auto"/>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филиал областного бюджетного учреждения «Многофункциональный центр по предоставлению государственных и муниципальных услуг» (далее - МФЦ).</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2.2.3.</w:t>
      </w:r>
      <w:r w:rsidRPr="00AF22FD">
        <w:rPr>
          <w:rFonts w:ascii="Times New Roman" w:eastAsia="Times New Roman" w:hAnsi="Times New Roman" w:cs="Times New Roman"/>
          <w:sz w:val="28"/>
          <w:lang w:eastAsia="ru-RU"/>
        </w:rPr>
        <w:t> </w:t>
      </w:r>
      <w:proofErr w:type="gramStart"/>
      <w:r w:rsidRPr="00AF22FD">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необходимыми</w:t>
      </w:r>
      <w:proofErr w:type="gramEnd"/>
      <w:r w:rsidRPr="00AF22FD">
        <w:rPr>
          <w:rFonts w:ascii="Times New Roman" w:eastAsia="Times New Roman" w:hAnsi="Times New Roman" w:cs="Times New Roman"/>
          <w:sz w:val="28"/>
          <w:szCs w:val="28"/>
          <w:lang w:eastAsia="ru-RU"/>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2.3. Описание результата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проект договора аренды, договора купли - продажи земельного участка;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решение о предоставлении земельного участка в собственность бесплатно;</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решение об отказе в предоставлении земельного участка с обоснованием причин отказа.</w:t>
      </w:r>
    </w:p>
    <w:p w:rsidR="00AF22FD" w:rsidRPr="00AF22FD" w:rsidRDefault="00AF22FD" w:rsidP="00AF22FD">
      <w:pPr>
        <w:shd w:val="clear" w:color="auto" w:fill="F8FAFB"/>
        <w:spacing w:before="177" w:after="0" w:line="240" w:lineRule="auto"/>
        <w:ind w:firstLine="567"/>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уведомление о возврате заявления о предоставлении земельного участка.</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AF22FD" w:rsidRPr="00AF22FD" w:rsidRDefault="00AF22FD" w:rsidP="00AF22FD">
      <w:pPr>
        <w:shd w:val="clear" w:color="auto" w:fill="F8FAFB"/>
        <w:spacing w:before="177" w:after="0" w:line="240" w:lineRule="auto"/>
        <w:ind w:firstLine="55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если не требуется образование испрашиваемого земельного участка или уточнение его границ</w:t>
      </w:r>
    </w:p>
    <w:p w:rsidR="00AF22FD" w:rsidRPr="00AF22FD" w:rsidRDefault="00AF22FD" w:rsidP="00AF22FD">
      <w:pPr>
        <w:shd w:val="clear" w:color="auto" w:fill="F8FAFB"/>
        <w:spacing w:before="177" w:after="0" w:line="240" w:lineRule="auto"/>
        <w:ind w:firstLine="55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AF22FD">
        <w:rPr>
          <w:rFonts w:ascii="Times New Roman" w:eastAsia="Times New Roman" w:hAnsi="Times New Roman" w:cs="Times New Roman"/>
          <w:sz w:val="28"/>
          <w:szCs w:val="28"/>
          <w:lang w:eastAsia="ru-RU"/>
        </w:rPr>
        <w:t>с даты регистрации</w:t>
      </w:r>
      <w:proofErr w:type="gramEnd"/>
      <w:r w:rsidRPr="00AF22FD">
        <w:rPr>
          <w:rFonts w:ascii="Times New Roman" w:eastAsia="Times New Roman" w:hAnsi="Times New Roman" w:cs="Times New Roman"/>
          <w:sz w:val="28"/>
          <w:szCs w:val="28"/>
          <w:lang w:eastAsia="ru-RU"/>
        </w:rPr>
        <w:t xml:space="preserve"> одного из документов, указанных в подразделе 2.3. настоящего Административного регламента.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2.5. Нормативные правовые акты, регулирующие предоставление</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муниципальной услуги</w:t>
      </w:r>
    </w:p>
    <w:p w:rsidR="00AF22FD" w:rsidRPr="00AF22FD" w:rsidRDefault="00AF22FD" w:rsidP="00AF22FD">
      <w:pPr>
        <w:shd w:val="clear" w:color="auto" w:fill="F8FAFB"/>
        <w:spacing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AF22FD">
        <w:rPr>
          <w:rFonts w:ascii="Times New Roman" w:eastAsia="Times New Roman" w:hAnsi="Times New Roman" w:cs="Times New Roman"/>
          <w:sz w:val="28"/>
          <w:lang w:eastAsia="ru-RU"/>
        </w:rPr>
        <w:t> </w:t>
      </w:r>
      <w:r w:rsidR="0054662C" w:rsidRPr="0054662C">
        <w:t xml:space="preserve"> </w:t>
      </w:r>
      <w:r w:rsidRPr="00AF22FD">
        <w:rPr>
          <w:rFonts w:ascii="Times New Roman" w:eastAsia="Times New Roman" w:hAnsi="Times New Roman" w:cs="Times New Roman"/>
          <w:color w:val="292D24"/>
          <w:sz w:val="28"/>
          <w:lang w:eastAsia="ru-RU"/>
        </w:rPr>
        <w:t> </w:t>
      </w:r>
      <w:r w:rsidRPr="00AF22FD">
        <w:rPr>
          <w:rFonts w:ascii="Times New Roman" w:eastAsia="Times New Roman" w:hAnsi="Times New Roman" w:cs="Times New Roman"/>
          <w:sz w:val="28"/>
          <w:szCs w:val="28"/>
          <w:lang w:eastAsia="ru-RU"/>
        </w:rPr>
        <w:t>в сети «Интернет», а также</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 Едином портале.</w:t>
      </w:r>
    </w:p>
    <w:p w:rsidR="00AF22FD" w:rsidRPr="00AF22FD" w:rsidRDefault="00AF22FD" w:rsidP="00AF22FD">
      <w:pPr>
        <w:shd w:val="clear" w:color="auto" w:fill="F8FAFB"/>
        <w:spacing w:before="177" w:after="0" w:line="240" w:lineRule="auto"/>
        <w:ind w:firstLine="173"/>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2.6.1. Для предоставления земельного участка в собственность или аренду без проведения торгов необходимы следующие документы:</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кадастровый номер испрашиваемого земельного участка;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реквизиты решения об изъятии земельного участка для государственных или муниципальных ну</w:t>
      </w:r>
      <w:proofErr w:type="gramStart"/>
      <w:r w:rsidRPr="00AF22FD">
        <w:rPr>
          <w:rFonts w:ascii="Times New Roman" w:eastAsia="Times New Roman" w:hAnsi="Times New Roman" w:cs="Times New Roman"/>
          <w:sz w:val="28"/>
          <w:szCs w:val="28"/>
          <w:lang w:eastAsia="ru-RU"/>
        </w:rPr>
        <w:t>жд в сл</w:t>
      </w:r>
      <w:proofErr w:type="gramEnd"/>
      <w:r w:rsidRPr="00AF22FD">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цель использования земельного участка;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почтовый адрес и (или) адрес электронной почты для связи с заявителем;</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дата подачи заявления о предоставлении земельного участка;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2.6.2. К заявлению прилагаются следующие документы:</w:t>
      </w:r>
    </w:p>
    <w:p w:rsidR="00AF22FD" w:rsidRPr="00AF22FD" w:rsidRDefault="00AF22FD" w:rsidP="00AF22FD">
      <w:pPr>
        <w:shd w:val="clear" w:color="auto" w:fill="F8FAFB"/>
        <w:spacing w:after="0" w:line="240" w:lineRule="auto"/>
        <w:ind w:firstLine="540"/>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1) документы, подтверждающие право заявителя на приобретение земельного участка без проведения торгов и предусмотренные</w:t>
      </w:r>
      <w:r w:rsidRPr="00AF22FD">
        <w:rPr>
          <w:rFonts w:ascii="Times New Roman" w:eastAsia="Times New Roman" w:hAnsi="Times New Roman" w:cs="Times New Roman"/>
          <w:sz w:val="28"/>
          <w:lang w:eastAsia="ru-RU"/>
        </w:rPr>
        <w:t> </w:t>
      </w:r>
      <w:hyperlink r:id="rId6" w:history="1">
        <w:r w:rsidRPr="00AF22FD">
          <w:rPr>
            <w:rFonts w:ascii="Verdana" w:eastAsia="Times New Roman" w:hAnsi="Verdana" w:cs="Times New Roman"/>
            <w:color w:val="0000FF"/>
            <w:sz w:val="28"/>
            <w:u w:val="single"/>
            <w:lang w:eastAsia="ru-RU"/>
          </w:rPr>
          <w:t>перечнем</w:t>
        </w:r>
      </w:hyperlink>
      <w:r w:rsidRPr="00AF22FD">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roofErr w:type="gramEnd"/>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Документы не должны иметь</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2.6.6.</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Заявитель вправе предоставить заявление и документы следующим способом:</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 Администрацию:</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 МФЦ:</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на бумажном носителе при личном обращении заявителя либо его уполномоченного представителя.</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i/>
          <w:iCs/>
          <w:sz w:val="28"/>
          <w:lang w:eastAsia="ru-RU"/>
        </w:rPr>
        <w:t>         </w:t>
      </w:r>
      <w:r w:rsidRPr="00AF22FD">
        <w:rPr>
          <w:rFonts w:ascii="Times New Roman" w:eastAsia="Times New Roman" w:hAnsi="Times New Roman" w:cs="Times New Roman"/>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 выписка из ЕГРН на приобретаемый земельный участок;</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 выписка из Единого государственного реестра юридических лиц (в случае если заявитель является юридическим лицом);</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5) утвержденный проект планировки и утвержденный проект межевания территории;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2.8. Указание на запрет требовать от заявителя</w:t>
      </w:r>
    </w:p>
    <w:p w:rsidR="00AF22FD" w:rsidRPr="00AF22FD" w:rsidRDefault="00AF22FD" w:rsidP="00AF22FD">
      <w:pPr>
        <w:shd w:val="clear" w:color="auto" w:fill="F8FAFB"/>
        <w:spacing w:before="177" w:after="177" w:line="309" w:lineRule="atLeast"/>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2.8.1. Не допускается требовать от заявителя:</w:t>
      </w:r>
    </w:p>
    <w:p w:rsidR="00AF22FD" w:rsidRPr="00AF22FD" w:rsidRDefault="00AF22FD" w:rsidP="00AF22FD">
      <w:pPr>
        <w:shd w:val="clear" w:color="auto" w:fill="F8FAFB"/>
        <w:spacing w:before="177" w:after="177" w:line="309" w:lineRule="atLeast"/>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22FD" w:rsidRPr="00AF22FD" w:rsidRDefault="00AF22FD" w:rsidP="00AF22FD">
      <w:pPr>
        <w:shd w:val="clear" w:color="auto" w:fill="F8FAFB"/>
        <w:spacing w:before="177" w:after="177" w:line="309" w:lineRule="atLeast"/>
        <w:ind w:firstLine="540"/>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F22FD">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по собственной инициативе;</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AF22FD">
        <w:rPr>
          <w:rFonts w:ascii="Times New Roman" w:eastAsia="Times New Roman" w:hAnsi="Times New Roman" w:cs="Times New Roman"/>
          <w:sz w:val="28"/>
          <w:szCs w:val="28"/>
          <w:lang w:eastAsia="ru-RU"/>
        </w:rPr>
        <w:t>ии и ау</w:t>
      </w:r>
      <w:proofErr w:type="gramEnd"/>
      <w:r w:rsidRPr="00AF22FD">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lastRenderedPageBreak/>
        <w:t>2.9. Исчерпывающий перечень оснований для отказа в приеме документов, необходимых для предоставления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2.10.1. Основанием для приостановления предоставления муниципальной услуги является:</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F22FD">
        <w:rPr>
          <w:rFonts w:ascii="Times New Roman" w:eastAsia="Times New Roman" w:hAnsi="Times New Roman" w:cs="Times New Roman"/>
          <w:sz w:val="28"/>
          <w:szCs w:val="28"/>
          <w:lang w:eastAsia="ru-RU"/>
        </w:rPr>
        <w:t xml:space="preserve"> земельным участком общего назначения);</w:t>
      </w:r>
    </w:p>
    <w:p w:rsidR="00AF22FD" w:rsidRPr="00AF22FD" w:rsidRDefault="00AF22FD" w:rsidP="00AF22FD">
      <w:pPr>
        <w:shd w:val="clear" w:color="auto" w:fill="F8FAFB"/>
        <w:spacing w:after="0"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 земельном участке расположены сооружения (в том числе сооружения, строительство которых не завершено,</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 xml:space="preserve">размещение </w:t>
      </w:r>
      <w:r w:rsidRPr="00AF22FD">
        <w:rPr>
          <w:rFonts w:ascii="Times New Roman" w:eastAsia="Times New Roman" w:hAnsi="Times New Roman" w:cs="Times New Roman"/>
          <w:sz w:val="28"/>
          <w:szCs w:val="28"/>
          <w:lang w:eastAsia="ru-RU"/>
        </w:rPr>
        <w:lastRenderedPageBreak/>
        <w:t>которых допускается на основании сервитута, публичного сервитута, или объекты, размещенные в соответствии со</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39.36 Земельного кодекса,</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либо с заявлением о</w:t>
      </w:r>
      <w:proofErr w:type="gramEnd"/>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AF22FD">
        <w:rPr>
          <w:rFonts w:ascii="Times New Roman" w:eastAsia="Times New Roman" w:hAnsi="Times New Roman" w:cs="Times New Roman"/>
          <w:sz w:val="28"/>
          <w:szCs w:val="28"/>
          <w:lang w:eastAsia="ru-RU"/>
        </w:rPr>
        <w:t xml:space="preserve"> указанными решениями, не выполнены обязанности, предусмотренные</w:t>
      </w:r>
      <w:r w:rsidRPr="00AF22FD">
        <w:rPr>
          <w:rFonts w:ascii="Times New Roman" w:eastAsia="Times New Roman" w:hAnsi="Times New Roman" w:cs="Times New Roman"/>
          <w:sz w:val="28"/>
          <w:lang w:eastAsia="ru-RU"/>
        </w:rPr>
        <w:t> </w:t>
      </w:r>
      <w:hyperlink r:id="rId7" w:history="1">
        <w:r w:rsidRPr="00AF22FD">
          <w:rPr>
            <w:rFonts w:ascii="Verdana" w:eastAsia="Times New Roman" w:hAnsi="Verdana" w:cs="Times New Roman"/>
            <w:color w:val="0000FF"/>
            <w:sz w:val="28"/>
            <w:u w:val="single"/>
            <w:lang w:eastAsia="ru-RU"/>
          </w:rPr>
          <w:t>частью 11 статьи 55.32</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Градостроительного кодекса Российской Федерации;</w:t>
      </w:r>
    </w:p>
    <w:p w:rsidR="00AF22FD" w:rsidRPr="00AF22FD" w:rsidRDefault="00AF22FD" w:rsidP="00AF22FD">
      <w:pPr>
        <w:shd w:val="clear" w:color="auto" w:fill="F8FAFB"/>
        <w:spacing w:after="0"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AF22FD">
        <w:rPr>
          <w:rFonts w:ascii="Times New Roman" w:eastAsia="Times New Roman" w:hAnsi="Times New Roman" w:cs="Times New Roman"/>
          <w:sz w:val="28"/>
          <w:lang w:eastAsia="ru-RU"/>
        </w:rPr>
        <w:t> </w:t>
      </w:r>
      <w:hyperlink r:id="rId8" w:history="1">
        <w:r w:rsidRPr="00AF22FD">
          <w:rPr>
            <w:rFonts w:ascii="Verdana" w:eastAsia="Times New Roman" w:hAnsi="Verdana" w:cs="Times New Roman"/>
            <w:color w:val="0000FF"/>
            <w:sz w:val="28"/>
            <w:u w:val="single"/>
            <w:lang w:eastAsia="ru-RU"/>
          </w:rPr>
          <w:t>статьей 39.36</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F22FD">
        <w:rPr>
          <w:rFonts w:ascii="Times New Roman" w:eastAsia="Times New Roman" w:hAnsi="Times New Roman" w:cs="Times New Roman"/>
          <w:sz w:val="28"/>
          <w:szCs w:val="28"/>
          <w:lang w:eastAsia="ru-RU"/>
        </w:rPr>
        <w:t xml:space="preserve"> для целей резервирования;</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AF22FD">
        <w:rPr>
          <w:rFonts w:ascii="Times New Roman" w:eastAsia="Times New Roman" w:hAnsi="Times New Roman" w:cs="Times New Roman"/>
          <w:sz w:val="28"/>
          <w:szCs w:val="28"/>
          <w:lang w:eastAsia="ru-RU"/>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F22FD">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F22FD">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11) указанный в заявлении о предоставлении земельного участка земельный участок является предметом аукциона, </w:t>
      </w:r>
      <w:proofErr w:type="gramStart"/>
      <w:r w:rsidRPr="00AF22FD">
        <w:rPr>
          <w:rFonts w:ascii="Times New Roman" w:eastAsia="Times New Roman" w:hAnsi="Times New Roman" w:cs="Times New Roman"/>
          <w:sz w:val="28"/>
          <w:szCs w:val="28"/>
          <w:lang w:eastAsia="ru-RU"/>
        </w:rPr>
        <w:t>извещение</w:t>
      </w:r>
      <w:proofErr w:type="gramEnd"/>
      <w:r w:rsidRPr="00AF22FD">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AF22FD">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пунктом 8 статьи 39.11 Земельного кодекса;</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13) в отношении земельного участка, указанного в заявлен</w:t>
      </w:r>
      <w:proofErr w:type="gramStart"/>
      <w:r w:rsidRPr="00AF22FD">
        <w:rPr>
          <w:rFonts w:ascii="Times New Roman" w:eastAsia="Times New Roman" w:hAnsi="Times New Roman" w:cs="Times New Roman"/>
          <w:sz w:val="28"/>
          <w:szCs w:val="28"/>
          <w:lang w:eastAsia="ru-RU"/>
        </w:rPr>
        <w:t>ии о е</w:t>
      </w:r>
      <w:proofErr w:type="gramEnd"/>
      <w:r w:rsidRPr="00AF22FD">
        <w:rPr>
          <w:rFonts w:ascii="Times New Roman" w:eastAsia="Times New Roman" w:hAnsi="Times New Roman" w:cs="Times New Roman"/>
          <w:sz w:val="28"/>
          <w:szCs w:val="28"/>
          <w:lang w:eastAsia="ru-RU"/>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AF22FD" w:rsidRPr="00AF22FD" w:rsidRDefault="00AF22FD" w:rsidP="00AF22FD">
      <w:pPr>
        <w:shd w:val="clear" w:color="auto" w:fill="F8FAFB"/>
        <w:spacing w:after="0"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AF22FD">
        <w:rPr>
          <w:rFonts w:ascii="Times New Roman" w:eastAsia="Times New Roman" w:hAnsi="Times New Roman" w:cs="Times New Roman"/>
          <w:sz w:val="28"/>
          <w:lang w:eastAsia="ru-RU"/>
        </w:rPr>
        <w:t> </w:t>
      </w:r>
      <w:hyperlink r:id="rId9" w:history="1">
        <w:r w:rsidRPr="00AF22FD">
          <w:rPr>
            <w:rFonts w:ascii="Verdana" w:eastAsia="Times New Roman" w:hAnsi="Verdana" w:cs="Times New Roman"/>
            <w:color w:val="0000FF"/>
            <w:sz w:val="28"/>
            <w:u w:val="single"/>
            <w:lang w:eastAsia="ru-RU"/>
          </w:rPr>
          <w:t>пунктом 6 статьи 39.10</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Земельного Кодекса;</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19) предоставление земельного участка на заявленном виде прав не допускается;</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20) в отношении земельного участка, указанного в заявлен</w:t>
      </w:r>
      <w:proofErr w:type="gramStart"/>
      <w:r w:rsidRPr="00AF22FD">
        <w:rPr>
          <w:rFonts w:ascii="Times New Roman" w:eastAsia="Times New Roman" w:hAnsi="Times New Roman" w:cs="Times New Roman"/>
          <w:sz w:val="28"/>
          <w:szCs w:val="28"/>
          <w:lang w:eastAsia="ru-RU"/>
        </w:rPr>
        <w:t>ии о е</w:t>
      </w:r>
      <w:proofErr w:type="gramEnd"/>
      <w:r w:rsidRPr="00AF22FD">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21) указанный в заявлении о предоставлении земельного участка земельный участок не отнесен к определенной категории земель;</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22) в отношении земельного участка, указанного в заявлен</w:t>
      </w:r>
      <w:proofErr w:type="gramStart"/>
      <w:r w:rsidRPr="00AF22FD">
        <w:rPr>
          <w:rFonts w:ascii="Times New Roman" w:eastAsia="Times New Roman" w:hAnsi="Times New Roman" w:cs="Times New Roman"/>
          <w:sz w:val="28"/>
          <w:szCs w:val="28"/>
          <w:lang w:eastAsia="ru-RU"/>
        </w:rPr>
        <w:t>ии о е</w:t>
      </w:r>
      <w:proofErr w:type="gramEnd"/>
      <w:r w:rsidRPr="00AF22FD">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         </w:t>
      </w:r>
      <w:proofErr w:type="gramStart"/>
      <w:r w:rsidRPr="00AF22FD">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F22FD">
        <w:rPr>
          <w:rFonts w:ascii="Times New Roman" w:eastAsia="Times New Roman" w:hAnsi="Times New Roman" w:cs="Times New Roman"/>
          <w:sz w:val="28"/>
          <w:szCs w:val="28"/>
          <w:lang w:eastAsia="ru-RU"/>
        </w:rPr>
        <w:t xml:space="preserve"> сносу или реконструкции;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24) границы земельного участка, указанного в заявлен</w:t>
      </w:r>
      <w:proofErr w:type="gramStart"/>
      <w:r w:rsidRPr="00AF22FD">
        <w:rPr>
          <w:rFonts w:ascii="Times New Roman" w:eastAsia="Times New Roman" w:hAnsi="Times New Roman" w:cs="Times New Roman"/>
          <w:sz w:val="28"/>
          <w:szCs w:val="28"/>
          <w:lang w:eastAsia="ru-RU"/>
        </w:rPr>
        <w:t>ии о е</w:t>
      </w:r>
      <w:proofErr w:type="gramEnd"/>
      <w:r w:rsidRPr="00AF22FD">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25) площадь земельного участка, указанного в заявлен</w:t>
      </w:r>
      <w:proofErr w:type="gramStart"/>
      <w:r w:rsidRPr="00AF22FD">
        <w:rPr>
          <w:rFonts w:ascii="Times New Roman" w:eastAsia="Times New Roman" w:hAnsi="Times New Roman" w:cs="Times New Roman"/>
          <w:sz w:val="28"/>
          <w:szCs w:val="28"/>
          <w:lang w:eastAsia="ru-RU"/>
        </w:rPr>
        <w:t>ии о е</w:t>
      </w:r>
      <w:proofErr w:type="gramEnd"/>
      <w:r w:rsidRPr="00AF22FD">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F22FD" w:rsidRPr="00AF22FD" w:rsidRDefault="00AF22FD" w:rsidP="00AF22FD">
      <w:pPr>
        <w:shd w:val="clear" w:color="auto" w:fill="F8FAFB"/>
        <w:spacing w:before="177" w:after="177" w:line="309" w:lineRule="atLeast"/>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26) Документы не соответствуют требованиям, изложенным в пункте 2.6.5. настоящего Административного регламента.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2.12. Порядок, размер и основания взимания государственной пошлины или иной платы, взимаемой за предоставление </w:t>
      </w:r>
      <w:r w:rsidRPr="00AF22FD">
        <w:rPr>
          <w:rFonts w:ascii="Times New Roman" w:eastAsia="Times New Roman" w:hAnsi="Times New Roman" w:cs="Times New Roman"/>
          <w:sz w:val="28"/>
          <w:szCs w:val="28"/>
          <w:lang w:eastAsia="ru-RU"/>
        </w:rPr>
        <w:t>муниципальной</w:t>
      </w:r>
      <w:r w:rsidRPr="00AF22FD">
        <w:rPr>
          <w:rFonts w:ascii="Times New Roman" w:eastAsia="Times New Roman" w:hAnsi="Times New Roman" w:cs="Times New Roman"/>
          <w:b/>
          <w:bCs/>
          <w:sz w:val="28"/>
          <w:lang w:eastAsia="ru-RU"/>
        </w:rPr>
        <w:t>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AF22FD" w:rsidRPr="00AF22FD" w:rsidRDefault="00AF22FD" w:rsidP="00AF22FD">
      <w:pPr>
        <w:shd w:val="clear" w:color="auto" w:fill="F8FAFB"/>
        <w:spacing w:before="177" w:after="177" w:line="309" w:lineRule="atLeast"/>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2.14.</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b/>
          <w:bCs/>
          <w:sz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сообщает заявителю о дате выдачи результата предоставления муниципальной услуги.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2.15.4.</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2.16. </w:t>
      </w:r>
      <w:proofErr w:type="gramStart"/>
      <w:r w:rsidRPr="00AF22FD">
        <w:rPr>
          <w:rFonts w:ascii="Times New Roman" w:eastAsia="Times New Roman" w:hAnsi="Times New Roman" w:cs="Times New Roman"/>
          <w:b/>
          <w:bCs/>
          <w:sz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w:t>
      </w:r>
      <w:r w:rsidRPr="00AF22FD">
        <w:rPr>
          <w:rFonts w:ascii="Times New Roman" w:eastAsia="Times New Roman" w:hAnsi="Times New Roman" w:cs="Times New Roman"/>
          <w:b/>
          <w:bCs/>
          <w:sz w:val="28"/>
          <w:lang w:eastAsia="ru-RU"/>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2.16.1. </w:t>
      </w:r>
      <w:proofErr w:type="gramStart"/>
      <w:r w:rsidRPr="00AF22FD">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F22FD">
        <w:rPr>
          <w:rFonts w:ascii="Times New Roman" w:eastAsia="Times New Roman" w:hAnsi="Times New Roman" w:cs="Times New Roman"/>
          <w:sz w:val="28"/>
          <w:szCs w:val="28"/>
          <w:lang w:eastAsia="ru-RU"/>
        </w:rPr>
        <w:t xml:space="preserve"> защите инвалидов.</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F22FD" w:rsidRPr="00AF22FD" w:rsidRDefault="00AF22FD" w:rsidP="00AF22FD">
      <w:pPr>
        <w:shd w:val="clear" w:color="auto" w:fill="F8FAFB"/>
        <w:spacing w:before="177" w:after="0" w:line="240" w:lineRule="auto"/>
        <w:ind w:firstLine="567"/>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2.16.3. Обеспечение доступности для инвалидов.</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допуск в помещение сурдопереводчика и тифлосурдопереводчика;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предоставление, при необходимости, услуги по месту жительства инвалида или в дистанционном режиме;</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Показатели доступности муниципальной услуги:</w:t>
      </w:r>
    </w:p>
    <w:p w:rsidR="00AF22FD" w:rsidRPr="00AF22FD" w:rsidRDefault="00AF22FD" w:rsidP="00AF22FD">
      <w:pPr>
        <w:shd w:val="clear" w:color="auto" w:fill="FFFFFF"/>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AF22FD">
        <w:rPr>
          <w:rFonts w:ascii="Times New Roman" w:eastAsia="Times New Roman" w:hAnsi="Times New Roman" w:cs="Times New Roman"/>
          <w:sz w:val="28"/>
          <w:szCs w:val="28"/>
          <w:lang w:eastAsia="ru-RU"/>
        </w:rPr>
        <w:lastRenderedPageBreak/>
        <w:t>Интернет), средствах массовой информации, информационных материалах (брошюрах, буклетах и т.д.);</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предоставление возможности получения муниципальной услуги в электронном виде;</w:t>
      </w:r>
    </w:p>
    <w:p w:rsidR="00AF22FD" w:rsidRPr="00AF22FD" w:rsidRDefault="00AF22FD" w:rsidP="00AF22FD">
      <w:pPr>
        <w:shd w:val="clear" w:color="auto" w:fill="FFFFFF"/>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AF22FD" w:rsidRPr="00AF22FD" w:rsidRDefault="00AF22FD" w:rsidP="00AF22FD">
      <w:pPr>
        <w:shd w:val="clear" w:color="auto" w:fill="FFFFFF"/>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Показателями доступности предоставления муниципальной услуги в электронной форме являются</w:t>
      </w:r>
      <w:r w:rsidRPr="00AF22FD">
        <w:rPr>
          <w:rFonts w:ascii="Times New Roman" w:eastAsia="Times New Roman" w:hAnsi="Times New Roman" w:cs="Times New Roman"/>
          <w:sz w:val="28"/>
          <w:szCs w:val="28"/>
          <w:lang w:eastAsia="ru-RU"/>
        </w:rPr>
        <w:t>:</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запись на прием в Администрацию, МФЦ для подачи запроса о предоставлении услуги;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формирование запроса;</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получение результата предоставления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AF22FD" w:rsidRPr="00AF22FD" w:rsidRDefault="00AF22FD" w:rsidP="00AF22FD">
      <w:pPr>
        <w:shd w:val="clear" w:color="auto" w:fill="F8FAFB"/>
        <w:spacing w:before="177" w:after="177" w:line="309" w:lineRule="atLeast"/>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осуществление оценки качества предоставления услуги;</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F22FD" w:rsidRPr="00AF22FD" w:rsidRDefault="00AF22FD" w:rsidP="00AF22FD">
      <w:pPr>
        <w:shd w:val="clear" w:color="auto" w:fill="F8FAFB"/>
        <w:spacing w:before="177" w:after="0" w:line="240" w:lineRule="auto"/>
        <w:ind w:firstLine="284"/>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Показатели качества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F22FD" w:rsidRPr="00AF22FD" w:rsidRDefault="00AF22FD" w:rsidP="00AF22FD">
      <w:pPr>
        <w:shd w:val="clear" w:color="auto" w:fill="F8FAFB"/>
        <w:spacing w:before="177" w:after="0" w:line="240" w:lineRule="auto"/>
        <w:ind w:firstLine="704"/>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количество фактов взаимодействия заявителя с должностными лицами при предоставлении </w:t>
      </w:r>
      <w:proofErr w:type="gramStart"/>
      <w:r w:rsidRPr="00AF22FD">
        <w:rPr>
          <w:rFonts w:ascii="Times New Roman" w:eastAsia="Times New Roman" w:hAnsi="Times New Roman" w:cs="Times New Roman"/>
          <w:sz w:val="28"/>
          <w:szCs w:val="28"/>
          <w:lang w:eastAsia="ru-RU"/>
        </w:rPr>
        <w:t>муниципальной</w:t>
      </w:r>
      <w:proofErr w:type="gramEnd"/>
      <w:r w:rsidRPr="00AF22FD">
        <w:rPr>
          <w:rFonts w:ascii="Times New Roman" w:eastAsia="Times New Roman" w:hAnsi="Times New Roman" w:cs="Times New Roman"/>
          <w:sz w:val="28"/>
          <w:szCs w:val="28"/>
          <w:lang w:eastAsia="ru-RU"/>
        </w:rPr>
        <w:t xml:space="preserve"> услугии их продолжительность;</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AF22FD" w:rsidRPr="00AF22FD" w:rsidRDefault="00AF22FD" w:rsidP="00AF22FD">
      <w:pPr>
        <w:shd w:val="clear" w:color="auto" w:fill="F8FAFB"/>
        <w:spacing w:before="177" w:after="0" w:line="240" w:lineRule="auto"/>
        <w:ind w:firstLine="704"/>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2.18. Иные требования, в том числе учитывающие особенности предоставления муниципальной услуги в электронной форме</w:t>
      </w:r>
    </w:p>
    <w:p w:rsidR="00AF22FD" w:rsidRPr="00AF22FD" w:rsidRDefault="00AF22FD" w:rsidP="00AF22FD">
      <w:pPr>
        <w:shd w:val="clear" w:color="auto" w:fill="F8FAFB"/>
        <w:spacing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w:t>
      </w:r>
      <w:hyperlink r:id="rId10" w:history="1">
        <w:r w:rsidRPr="00AF22FD">
          <w:rPr>
            <w:rFonts w:ascii="Verdana" w:eastAsia="Times New Roman" w:hAnsi="Verdana" w:cs="Times New Roman"/>
            <w:color w:val="0000FF"/>
            <w:sz w:val="28"/>
            <w:u w:val="single"/>
            <w:lang w:eastAsia="ru-RU"/>
          </w:rPr>
          <w:t>закона</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«Об электронной подписи» и Федерального закона «Об организации предоставления государственных и муниципальных услуг».</w:t>
      </w:r>
    </w:p>
    <w:p w:rsidR="00AF22FD" w:rsidRPr="00AF22FD" w:rsidRDefault="003A3B74" w:rsidP="00AF22FD">
      <w:pPr>
        <w:shd w:val="clear" w:color="auto" w:fill="F8FAFB"/>
        <w:spacing w:after="0" w:line="240" w:lineRule="auto"/>
        <w:ind w:firstLine="709"/>
        <w:jc w:val="both"/>
        <w:textAlignment w:val="top"/>
        <w:rPr>
          <w:rFonts w:ascii="Verdana" w:eastAsia="Times New Roman" w:hAnsi="Verdana" w:cs="Times New Roman"/>
          <w:color w:val="292D24"/>
          <w:sz w:val="18"/>
          <w:szCs w:val="18"/>
          <w:lang w:eastAsia="ru-RU"/>
        </w:rPr>
      </w:pPr>
      <w:hyperlink r:id="rId11" w:history="1">
        <w:proofErr w:type="gramStart"/>
        <w:r w:rsidR="00AF22FD" w:rsidRPr="00AF22FD">
          <w:rPr>
            <w:rFonts w:ascii="Verdana" w:eastAsia="Times New Roman" w:hAnsi="Verdana" w:cs="Times New Roman"/>
            <w:color w:val="0000FF"/>
            <w:sz w:val="28"/>
            <w:u w:val="single"/>
            <w:lang w:eastAsia="ru-RU"/>
          </w:rPr>
          <w:t>Виды</w:t>
        </w:r>
      </w:hyperlink>
      <w:r w:rsidR="00AF22FD" w:rsidRPr="00AF22FD">
        <w:rPr>
          <w:rFonts w:ascii="Times New Roman" w:eastAsia="Times New Roman" w:hAnsi="Times New Roman" w:cs="Times New Roman"/>
          <w:sz w:val="28"/>
          <w:lang w:eastAsia="ru-RU"/>
        </w:rPr>
        <w:t> </w:t>
      </w:r>
      <w:r w:rsidR="00AF22FD" w:rsidRPr="00AF22FD">
        <w:rPr>
          <w:rFonts w:ascii="Times New Roman" w:eastAsia="Times New Roman" w:hAnsi="Times New Roman" w:cs="Times New Roman"/>
          <w:sz w:val="28"/>
          <w:szCs w:val="28"/>
          <w:lang w:eastAsia="ru-RU"/>
        </w:rPr>
        <w:t>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F22FD" w:rsidRPr="00AF22FD" w:rsidRDefault="003A3B74" w:rsidP="00AF22FD">
      <w:pPr>
        <w:shd w:val="clear" w:color="auto" w:fill="F8FAFB"/>
        <w:spacing w:after="0" w:line="240" w:lineRule="auto"/>
        <w:ind w:firstLine="709"/>
        <w:jc w:val="both"/>
        <w:textAlignment w:val="top"/>
        <w:rPr>
          <w:rFonts w:ascii="Verdana" w:eastAsia="Times New Roman" w:hAnsi="Verdana" w:cs="Times New Roman"/>
          <w:color w:val="292D24"/>
          <w:sz w:val="18"/>
          <w:szCs w:val="18"/>
          <w:lang w:eastAsia="ru-RU"/>
        </w:rPr>
      </w:pPr>
      <w:hyperlink r:id="rId12" w:history="1">
        <w:r w:rsidR="00AF22FD" w:rsidRPr="00AF22FD">
          <w:rPr>
            <w:rFonts w:ascii="Verdana" w:eastAsia="Times New Roman" w:hAnsi="Verdana" w:cs="Times New Roman"/>
            <w:color w:val="0000FF"/>
            <w:sz w:val="28"/>
            <w:u w:val="single"/>
            <w:lang w:eastAsia="ru-RU"/>
          </w:rPr>
          <w:t>Порядок</w:t>
        </w:r>
      </w:hyperlink>
      <w:r w:rsidR="00AF22FD" w:rsidRPr="00AF22FD">
        <w:rPr>
          <w:rFonts w:ascii="Times New Roman" w:eastAsia="Times New Roman" w:hAnsi="Times New Roman" w:cs="Times New Roman"/>
          <w:sz w:val="28"/>
          <w:lang w:eastAsia="ru-RU"/>
        </w:rPr>
        <w:t> </w:t>
      </w:r>
      <w:r w:rsidR="00AF22FD" w:rsidRPr="00AF22FD">
        <w:rPr>
          <w:rFonts w:ascii="Times New Roman" w:eastAsia="Times New Roman" w:hAnsi="Times New Roman" w:cs="Times New Roman"/>
          <w:sz w:val="28"/>
          <w:szCs w:val="28"/>
          <w:lang w:eastAsia="ru-RU"/>
        </w:rPr>
        <w:t>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w:t>
      </w:r>
      <w:proofErr w:type="gramStart"/>
      <w:r w:rsidRPr="00AF22FD">
        <w:rPr>
          <w:rFonts w:ascii="Times New Roman" w:eastAsia="Times New Roman" w:hAnsi="Times New Roman" w:cs="Times New Roman"/>
          <w:sz w:val="28"/>
          <w:szCs w:val="28"/>
          <w:lang w:eastAsia="ru-RU"/>
        </w:rPr>
        <w:t>ии и ау</w:t>
      </w:r>
      <w:proofErr w:type="gramEnd"/>
      <w:r w:rsidRPr="00AF22FD">
        <w:rPr>
          <w:rFonts w:ascii="Times New Roman" w:eastAsia="Times New Roman" w:hAnsi="Times New Roman" w:cs="Times New Roman"/>
          <w:sz w:val="28"/>
          <w:szCs w:val="28"/>
          <w:lang w:eastAsia="ru-RU"/>
        </w:rPr>
        <w:t>тентификации.</w:t>
      </w:r>
    </w:p>
    <w:p w:rsidR="00AF22FD" w:rsidRPr="00AF22FD" w:rsidRDefault="00AF22FD" w:rsidP="00AF22FD">
      <w:pPr>
        <w:shd w:val="clear" w:color="auto" w:fill="F8FAFB"/>
        <w:spacing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w:t>
      </w:r>
      <w:r w:rsidRPr="00AF22FD">
        <w:rPr>
          <w:rFonts w:ascii="Times New Roman" w:eastAsia="Times New Roman" w:hAnsi="Times New Roman" w:cs="Times New Roman"/>
          <w:sz w:val="28"/>
          <w:lang w:eastAsia="ru-RU"/>
        </w:rPr>
        <w:t> </w:t>
      </w:r>
      <w:hyperlink r:id="rId13" w:history="1">
        <w:r w:rsidRPr="00AF22FD">
          <w:rPr>
            <w:rFonts w:ascii="Verdana" w:eastAsia="Times New Roman" w:hAnsi="Verdana" w:cs="Times New Roman"/>
            <w:color w:val="0000FF"/>
            <w:sz w:val="28"/>
            <w:u w:val="single"/>
            <w:lang w:eastAsia="ru-RU"/>
          </w:rPr>
          <w:t>законом</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«Об электронной подписи».</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w:t>
      </w:r>
      <w:r w:rsidRPr="00AF22FD">
        <w:rPr>
          <w:rFonts w:ascii="Times New Roman" w:eastAsia="Times New Roman" w:hAnsi="Times New Roman" w:cs="Times New Roman"/>
          <w:sz w:val="28"/>
          <w:szCs w:val="28"/>
          <w:lang w:eastAsia="ru-RU"/>
        </w:rPr>
        <w:lastRenderedPageBreak/>
        <w:t>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AF22FD">
        <w:rPr>
          <w:rFonts w:ascii="Times New Roman" w:eastAsia="Times New Roman" w:hAnsi="Times New Roman" w:cs="Times New Roman"/>
          <w:sz w:val="28"/>
          <w:szCs w:val="28"/>
          <w:lang w:eastAsia="ru-RU"/>
        </w:rPr>
        <w:t xml:space="preserve"> электронной форме.</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Если в соответствии с </w:t>
      </w:r>
      <w:proofErr w:type="gramStart"/>
      <w:r w:rsidRPr="00AF22FD">
        <w:rPr>
          <w:rFonts w:ascii="Times New Roman" w:eastAsia="Times New Roman" w:hAnsi="Times New Roman" w:cs="Times New Roman"/>
          <w:sz w:val="28"/>
          <w:szCs w:val="28"/>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AF22FD">
        <w:rPr>
          <w:rFonts w:ascii="Times New Roman" w:eastAsia="Times New Roman" w:hAnsi="Times New Roman" w:cs="Times New Roman"/>
          <w:sz w:val="28"/>
          <w:szCs w:val="28"/>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Заявление и документы, необходимые для </w:t>
      </w:r>
      <w:proofErr w:type="gramStart"/>
      <w:r w:rsidRPr="00AF22FD">
        <w:rPr>
          <w:rFonts w:ascii="Times New Roman" w:eastAsia="Times New Roman" w:hAnsi="Times New Roman" w:cs="Times New Roman"/>
          <w:sz w:val="28"/>
          <w:szCs w:val="28"/>
          <w:lang w:eastAsia="ru-RU"/>
        </w:rPr>
        <w:t>получения муниципальной услуги, представляемые в форме электронных документов подписываются</w:t>
      </w:r>
      <w:proofErr w:type="gramEnd"/>
      <w:r w:rsidRPr="00AF22FD">
        <w:rPr>
          <w:rFonts w:ascii="Times New Roman" w:eastAsia="Times New Roman" w:hAnsi="Times New Roman" w:cs="Times New Roman"/>
          <w:sz w:val="28"/>
          <w:szCs w:val="28"/>
          <w:lang w:eastAsia="ru-RU"/>
        </w:rPr>
        <w:t>:</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заявление - простой ЭП;</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документы, выданные органами или организациями</w:t>
      </w:r>
      <w:r w:rsidRPr="00AF22FD">
        <w:rPr>
          <w:rFonts w:ascii="Times New Roman" w:eastAsia="Times New Roman" w:hAnsi="Times New Roman" w:cs="Times New Roman"/>
          <w:i/>
          <w:iCs/>
          <w:sz w:val="28"/>
          <w:lang w:eastAsia="ru-RU"/>
        </w:rPr>
        <w:t>,</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 усиленной квалифицированной ЭП таких органов или организаций;</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Исчерпывающий перечень административных процедур:</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AF22FD" w:rsidRPr="00AF22FD" w:rsidRDefault="00AF22FD" w:rsidP="00AF22FD">
      <w:pPr>
        <w:shd w:val="clear" w:color="auto" w:fill="F8FAFB"/>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AF22FD" w:rsidRPr="00AF22FD" w:rsidRDefault="00AF22FD" w:rsidP="00AF22FD">
      <w:pPr>
        <w:shd w:val="clear" w:color="auto" w:fill="F8FAFB"/>
        <w:spacing w:before="177" w:after="177" w:line="309" w:lineRule="atLeast"/>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3) принятие решения о предоставлении (отказе в предоставлении) муниципальной услуги и оформление результатов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3.1.Прием и регистрация заявления и документов, необходимых для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p>
    <w:p w:rsidR="00AF22FD" w:rsidRPr="00AF22FD" w:rsidRDefault="00AF22FD" w:rsidP="00AF22FD">
      <w:pPr>
        <w:shd w:val="clear" w:color="auto" w:fill="F8FAFB"/>
        <w:spacing w:before="177" w:after="0" w:line="240" w:lineRule="auto"/>
        <w:ind w:firstLine="36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F22FD" w:rsidRPr="00AF22FD" w:rsidRDefault="00AF22FD" w:rsidP="00AF22FD">
      <w:pPr>
        <w:shd w:val="clear" w:color="auto" w:fill="F8FAFB"/>
        <w:spacing w:before="177" w:after="0" w:line="240" w:lineRule="auto"/>
        <w:ind w:firstLine="1"/>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3.1.2. При получении заявления ответственный   исполнитель Администрации:</w:t>
      </w:r>
    </w:p>
    <w:p w:rsidR="00AF22FD" w:rsidRPr="00AF22FD" w:rsidRDefault="00AF22FD" w:rsidP="00AF22FD">
      <w:pPr>
        <w:shd w:val="clear" w:color="auto" w:fill="F8FAFB"/>
        <w:spacing w:before="177" w:after="0" w:line="240" w:lineRule="auto"/>
        <w:ind w:firstLine="1"/>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1) проверяет правильность оформления заявления;</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 заполняет расписку о приеме (регистрации) заявления заявителя;</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4) вносит запись о приеме заявления в Журнал регистрации входящей корреспонденции</w:t>
      </w:r>
      <w:r w:rsidRPr="00AF22FD">
        <w:rPr>
          <w:rFonts w:ascii="Times New Roman" w:eastAsia="Times New Roman" w:hAnsi="Times New Roman" w:cs="Times New Roman"/>
          <w:color w:val="00B050"/>
          <w:sz w:val="24"/>
          <w:szCs w:val="24"/>
          <w:lang w:eastAsia="ru-RU"/>
        </w:rPr>
        <w:t>.</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3.1.2. Максимальный срок выполнения административной процедуры -</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 1 рабочий день.</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3.1.3.</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Критерием принятия решения является обращение заявителя за получением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3.1.4. Результатом административной процедуры является прием заявления и прилагаемых документов у заявителя.</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3.1.5.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r w:rsidRPr="00AF22FD">
        <w:rPr>
          <w:rFonts w:ascii="Times New Roman" w:eastAsia="Times New Roman" w:hAnsi="Times New Roman" w:cs="Times New Roman"/>
          <w:color w:val="00B050"/>
          <w:sz w:val="18"/>
          <w:szCs w:val="18"/>
          <w:lang w:eastAsia="ru-RU"/>
        </w:rPr>
        <w:t>.</w:t>
      </w:r>
    </w:p>
    <w:p w:rsidR="00AF22FD" w:rsidRPr="00AF22FD" w:rsidRDefault="00AF22FD" w:rsidP="00AF22FD">
      <w:pPr>
        <w:shd w:val="clear" w:color="auto" w:fill="F8FAFB"/>
        <w:spacing w:before="177" w:after="0" w:line="240" w:lineRule="auto"/>
        <w:ind w:firstLine="709"/>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AF22FD">
        <w:rPr>
          <w:rFonts w:ascii="Times New Roman" w:eastAsia="Times New Roman" w:hAnsi="Times New Roman" w:cs="Times New Roman"/>
          <w:sz w:val="28"/>
          <w:szCs w:val="28"/>
          <w:lang w:eastAsia="ru-RU"/>
        </w:rPr>
        <w:t>в</w:t>
      </w:r>
      <w:proofErr w:type="gramEnd"/>
      <w:r w:rsidRPr="00AF22FD">
        <w:rPr>
          <w:rFonts w:ascii="Times New Roman" w:eastAsia="Times New Roman" w:hAnsi="Times New Roman" w:cs="Times New Roman"/>
          <w:sz w:val="28"/>
          <w:szCs w:val="28"/>
          <w:lang w:eastAsia="ru-RU"/>
        </w:rPr>
        <w:t>:</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Курской области;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Управление Федеральной налоговой службы России по Курской области.    </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 данных.</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3.2.4.</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3.2.5. Ответ на межведомственный запрос регистрируется в установленном порядке.        </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3.2.7. Максимальный срок выполнения административной процедуры - 7 рабочих дней.</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3.2.8. Критерием принятия решения является отсутствие документов, указанных в пункте 2.7. настоящего Административного регламента.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3.2.9. Результат административной процедуры – получение ответов на межведомственные запросы.</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r w:rsidRPr="00AF22FD">
        <w:rPr>
          <w:rFonts w:ascii="Times New Roman" w:eastAsia="Times New Roman" w:hAnsi="Times New Roman" w:cs="Times New Roman"/>
          <w:sz w:val="24"/>
          <w:szCs w:val="24"/>
          <w:lang w:eastAsia="ru-RU"/>
        </w:rPr>
        <w:t>.</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AF22FD" w:rsidRPr="00AF22FD" w:rsidRDefault="00AF22FD" w:rsidP="00AF22FD">
      <w:pPr>
        <w:shd w:val="clear" w:color="auto" w:fill="F8FAFB"/>
        <w:spacing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не соответствует положениям</w:t>
      </w:r>
      <w:r w:rsidRPr="00AF22FD">
        <w:rPr>
          <w:rFonts w:ascii="Times New Roman" w:eastAsia="Times New Roman" w:hAnsi="Times New Roman" w:cs="Times New Roman"/>
          <w:sz w:val="28"/>
          <w:lang w:eastAsia="ru-RU"/>
        </w:rPr>
        <w:t> </w:t>
      </w:r>
      <w:hyperlink r:id="rId14" w:history="1">
        <w:r w:rsidRPr="00AF22FD">
          <w:rPr>
            <w:rFonts w:ascii="Times New Roman" w:eastAsia="Times New Roman" w:hAnsi="Times New Roman" w:cs="Times New Roman"/>
            <w:color w:val="0000FF"/>
            <w:sz w:val="28"/>
            <w:u w:val="single"/>
            <w:lang w:eastAsia="ru-RU"/>
          </w:rPr>
          <w:t>пункта 1</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настоящей статьи, подано в иной уполномоченный орган или к заявлению не приложены документы, предоставляемые в соответствии с</w:t>
      </w:r>
      <w:r w:rsidRPr="00AF22FD">
        <w:rPr>
          <w:rFonts w:ascii="Times New Roman" w:eastAsia="Times New Roman" w:hAnsi="Times New Roman" w:cs="Times New Roman"/>
          <w:sz w:val="28"/>
          <w:lang w:eastAsia="ru-RU"/>
        </w:rPr>
        <w:t> </w:t>
      </w:r>
      <w:hyperlink r:id="rId15" w:history="1">
        <w:r w:rsidRPr="00AF22FD">
          <w:rPr>
            <w:rFonts w:ascii="Times New Roman" w:eastAsia="Times New Roman" w:hAnsi="Times New Roman" w:cs="Times New Roman"/>
            <w:color w:val="0000FF"/>
            <w:sz w:val="28"/>
            <w:u w:val="single"/>
            <w:lang w:eastAsia="ru-RU"/>
          </w:rPr>
          <w:t>пунктом 2</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настоящей статьи.</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 </w:t>
      </w:r>
      <w:r w:rsidR="0054662C">
        <w:rPr>
          <w:rFonts w:ascii="Times New Roman" w:eastAsia="Times New Roman" w:hAnsi="Times New Roman" w:cs="Times New Roman"/>
          <w:sz w:val="28"/>
          <w:szCs w:val="28"/>
          <w:lang w:eastAsia="ru-RU"/>
        </w:rPr>
        <w:t xml:space="preserve">Солнцевского   </w:t>
      </w:r>
      <w:r w:rsidRPr="00AF22FD">
        <w:rPr>
          <w:rFonts w:ascii="Times New Roman" w:eastAsia="Times New Roman" w:hAnsi="Times New Roman" w:cs="Times New Roman"/>
          <w:sz w:val="28"/>
          <w:szCs w:val="28"/>
          <w:lang w:eastAsia="ru-RU"/>
        </w:rPr>
        <w:t xml:space="preserve"> района Курской области или уполномоченное должностное лицо.</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3.3.6. Максимальный срок выполнения административной процедуры составляет 7 рабочих дней.</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3.3.7. Критерии принятия решений - наличие или отсутствие оснований для отказа в предоставлении муниципальной услуги.</w:t>
      </w:r>
    </w:p>
    <w:p w:rsidR="00AF22FD" w:rsidRPr="00AF22FD" w:rsidRDefault="00AF22FD" w:rsidP="00AF22FD">
      <w:pPr>
        <w:shd w:val="clear" w:color="auto" w:fill="F8FAFB"/>
        <w:spacing w:before="177" w:after="0" w:line="240" w:lineRule="auto"/>
        <w:ind w:firstLine="567"/>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3.3.8. Результатом административной             процедуры является наличие одного из следующих документов:</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договора купли-продажи земельного участка;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договора аренды земельного участка;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решения о предоставлении земельного участка в собственность бесплатно;</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решение об отказе в предоставлении земельного участка.</w:t>
      </w:r>
    </w:p>
    <w:p w:rsidR="00AF22FD" w:rsidRPr="00AF22FD" w:rsidRDefault="00AF22FD" w:rsidP="00AF22FD">
      <w:pPr>
        <w:shd w:val="clear" w:color="auto" w:fill="F8FAFB"/>
        <w:spacing w:before="177" w:after="0" w:line="240" w:lineRule="auto"/>
        <w:ind w:firstLine="567"/>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исходящей корреспонденции</w:t>
      </w:r>
      <w:r w:rsidRPr="00AF22FD">
        <w:rPr>
          <w:rFonts w:ascii="Times New Roman" w:eastAsia="Times New Roman" w:hAnsi="Times New Roman" w:cs="Times New Roman"/>
          <w:sz w:val="24"/>
          <w:szCs w:val="24"/>
          <w:lang w:eastAsia="ru-RU"/>
        </w:rPr>
        <w:t>.</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3.4. Выдача (направление) заявителю результата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3.4.1.  Основанием для начала административной процедуры является наличие зарегистрированного:</w:t>
      </w:r>
    </w:p>
    <w:p w:rsidR="00AF22FD" w:rsidRPr="00AF22FD" w:rsidRDefault="00AF22FD" w:rsidP="00AF22FD">
      <w:pPr>
        <w:shd w:val="clear" w:color="auto" w:fill="F8FAFB"/>
        <w:spacing w:before="177" w:after="0" w:line="240" w:lineRule="auto"/>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договора купли-продажи земельного участка;</w:t>
      </w:r>
    </w:p>
    <w:p w:rsidR="00AF22FD" w:rsidRPr="00AF22FD" w:rsidRDefault="00AF22FD" w:rsidP="00AF22FD">
      <w:pPr>
        <w:shd w:val="clear" w:color="auto" w:fill="F8FAFB"/>
        <w:spacing w:before="177" w:after="0" w:line="240" w:lineRule="auto"/>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договора аренды земельного участка;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решения о предоставлении земельного участка в собственность бесплатно;</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решения об отказе в предоставлении земельного участка.</w:t>
      </w:r>
    </w:p>
    <w:p w:rsidR="00AF22FD" w:rsidRPr="00AF22FD" w:rsidRDefault="00AF22FD" w:rsidP="00AF22FD">
      <w:pPr>
        <w:shd w:val="clear" w:color="auto" w:fill="F8FAFB"/>
        <w:spacing w:before="177" w:after="0" w:line="240" w:lineRule="auto"/>
        <w:ind w:firstLine="567"/>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уведомления о возврате заявления о предоставлении земельного участка.</w:t>
      </w:r>
    </w:p>
    <w:p w:rsidR="00AF22FD" w:rsidRPr="00AF22FD" w:rsidRDefault="00AF22FD" w:rsidP="00AF22FD">
      <w:pPr>
        <w:shd w:val="clear" w:color="auto" w:fill="F8FAFB"/>
        <w:spacing w:before="177" w:after="0" w:line="240" w:lineRule="auto"/>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3.4.3. Ответственный исполнитель</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не позднее дня, следующего за днем поступления документов,</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 xml:space="preserve">при наличии контактного телефона заявителя </w:t>
      </w:r>
      <w:r w:rsidRPr="00AF22FD">
        <w:rPr>
          <w:rFonts w:ascii="Times New Roman" w:eastAsia="Times New Roman" w:hAnsi="Times New Roman" w:cs="Times New Roman"/>
          <w:sz w:val="28"/>
          <w:szCs w:val="28"/>
          <w:lang w:eastAsia="ru-RU"/>
        </w:rPr>
        <w:lastRenderedPageBreak/>
        <w:t>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3.4.4. Максимальный срок выполнения административной процедуры составляет не более 3 рабочих дней.</w:t>
      </w:r>
    </w:p>
    <w:p w:rsidR="00AF22FD" w:rsidRPr="00AF22FD" w:rsidRDefault="00AF22FD" w:rsidP="00AF22FD">
      <w:pPr>
        <w:shd w:val="clear" w:color="auto" w:fill="F8FAFB"/>
        <w:spacing w:before="177" w:after="0" w:line="240" w:lineRule="auto"/>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3.4.4. Критерием принятия решения является наличие подписанного проектадоговора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3.4.6. Способ фиксации результата выполнения административной процедуры</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 отметка заявителя в журнале регистрации исходящей корреспонденции о получении экземпляра документа.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Исчерпывающий перечень административных действий при получении муниципальной услуги в электронной форме:</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запись на прием</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для подачи запроса о предоставлении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формирование запроса о предоставлении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прием и регистрация запроса;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получение результата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получение сведений о ходе выполнения запроса;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 осуществление оценки качества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3.5.3. Запись на прием проводится посредством Регионального портала.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3.5.6.Заявителю направляется уведомление о получении запроса с использованием Регионального портала.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3.5.7. При формировании запроса заявителю обеспечивается:</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а) возможность копирования и сохранения запроса и документов, необходимых для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б) возможность печати на бумажном носителе копии электронной формы запроса;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AF22FD">
        <w:rPr>
          <w:rFonts w:ascii="Times New Roman" w:eastAsia="Times New Roman" w:hAnsi="Times New Roman" w:cs="Times New Roman"/>
          <w:sz w:val="28"/>
          <w:szCs w:val="28"/>
          <w:lang w:eastAsia="ru-RU"/>
        </w:rPr>
        <w:t xml:space="preserve"> единой системе идентификац</w:t>
      </w:r>
      <w:proofErr w:type="gramStart"/>
      <w:r w:rsidRPr="00AF22FD">
        <w:rPr>
          <w:rFonts w:ascii="Times New Roman" w:eastAsia="Times New Roman" w:hAnsi="Times New Roman" w:cs="Times New Roman"/>
          <w:sz w:val="28"/>
          <w:szCs w:val="28"/>
          <w:lang w:eastAsia="ru-RU"/>
        </w:rPr>
        <w:t>ии и ау</w:t>
      </w:r>
      <w:proofErr w:type="gramEnd"/>
      <w:r w:rsidRPr="00AF22FD">
        <w:rPr>
          <w:rFonts w:ascii="Times New Roman" w:eastAsia="Times New Roman" w:hAnsi="Times New Roman" w:cs="Times New Roman"/>
          <w:sz w:val="28"/>
          <w:szCs w:val="28"/>
          <w:lang w:eastAsia="ru-RU"/>
        </w:rPr>
        <w:t>тентификации;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         д) возможность вернуться на любой из этапов заполнения электронной формы запроса без </w:t>
      </w:r>
      <w:proofErr w:type="gramStart"/>
      <w:r w:rsidRPr="00AF22FD">
        <w:rPr>
          <w:rFonts w:ascii="Times New Roman" w:eastAsia="Times New Roman" w:hAnsi="Times New Roman" w:cs="Times New Roman"/>
          <w:sz w:val="28"/>
          <w:szCs w:val="28"/>
          <w:lang w:eastAsia="ru-RU"/>
        </w:rPr>
        <w:t>потери</w:t>
      </w:r>
      <w:proofErr w:type="gramEnd"/>
      <w:r w:rsidRPr="00AF22FD">
        <w:rPr>
          <w:rFonts w:ascii="Times New Roman" w:eastAsia="Times New Roman" w:hAnsi="Times New Roman" w:cs="Times New Roman"/>
          <w:sz w:val="28"/>
          <w:szCs w:val="28"/>
          <w:lang w:eastAsia="ru-RU"/>
        </w:rPr>
        <w:t xml:space="preserve"> ранее введенной информации на Региональном портале;</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е) возможность доступа заявителя на Региональном портале к ранее поданным запросам в течение не менее одного года.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F22FD" w:rsidRPr="00AF22FD" w:rsidRDefault="00AF22FD" w:rsidP="00AF22FD">
      <w:pPr>
        <w:shd w:val="clear" w:color="auto" w:fill="F8FAFB"/>
        <w:spacing w:before="177" w:after="0" w:line="240" w:lineRule="auto"/>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Срок регистрации запроса – 1 рабочий день.</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3.5.15. Заявитель имеет возможность получения информации о ходе предоставления муниципальной услуги.</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         3.5.17. При предоставлении муниципальной услуги в электронной форме заявителю в </w:t>
      </w:r>
      <w:proofErr w:type="gramStart"/>
      <w:r w:rsidRPr="00AF22FD">
        <w:rPr>
          <w:rFonts w:ascii="Times New Roman" w:eastAsia="Times New Roman" w:hAnsi="Times New Roman" w:cs="Times New Roman"/>
          <w:sz w:val="28"/>
          <w:szCs w:val="28"/>
          <w:lang w:eastAsia="ru-RU"/>
        </w:rPr>
        <w:t>срок, не превышающий одного рабочего дня после завершения соответствующего действия направляется</w:t>
      </w:r>
      <w:proofErr w:type="gramEnd"/>
      <w:r w:rsidRPr="00AF22FD">
        <w:rPr>
          <w:rFonts w:ascii="Times New Roman" w:eastAsia="Times New Roman" w:hAnsi="Times New Roman" w:cs="Times New Roman"/>
          <w:sz w:val="28"/>
          <w:szCs w:val="28"/>
          <w:lang w:eastAsia="ru-RU"/>
        </w:rPr>
        <w:t>:</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а) уведомление о записи на прием в Администрацию, содержащее сведения о дате, времени и месте приема;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F22FD" w:rsidRPr="00AF22FD" w:rsidRDefault="00AF22FD" w:rsidP="00AF22FD">
      <w:pPr>
        <w:shd w:val="clear" w:color="auto" w:fill="F8FAFB"/>
        <w:spacing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AF22FD">
        <w:rPr>
          <w:rFonts w:ascii="Times New Roman" w:eastAsia="Times New Roman" w:hAnsi="Times New Roman" w:cs="Times New Roman"/>
          <w:sz w:val="28"/>
          <w:szCs w:val="28"/>
          <w:lang w:eastAsia="ru-RU"/>
        </w:rPr>
        <w:t>с даты подготовки</w:t>
      </w:r>
      <w:proofErr w:type="gramEnd"/>
      <w:r w:rsidRPr="00AF22FD">
        <w:rPr>
          <w:rFonts w:ascii="Times New Roman" w:eastAsia="Times New Roman" w:hAnsi="Times New Roman" w:cs="Times New Roman"/>
          <w:sz w:val="28"/>
          <w:szCs w:val="28"/>
          <w:lang w:eastAsia="ru-RU"/>
        </w:rPr>
        <w:t xml:space="preserve"> одного из документов, указанных в подразделе</w:t>
      </w:r>
      <w:r w:rsidRPr="00AF22FD">
        <w:rPr>
          <w:rFonts w:ascii="Times New Roman" w:eastAsia="Times New Roman" w:hAnsi="Times New Roman" w:cs="Times New Roman"/>
          <w:sz w:val="28"/>
          <w:lang w:eastAsia="ru-RU"/>
        </w:rPr>
        <w:t> </w:t>
      </w:r>
      <w:hyperlink r:id="rId16" w:history="1">
        <w:r w:rsidRPr="00AF22FD">
          <w:rPr>
            <w:rFonts w:ascii="Times New Roman" w:eastAsia="Times New Roman" w:hAnsi="Times New Roman" w:cs="Times New Roman"/>
            <w:color w:val="0000FF"/>
            <w:sz w:val="28"/>
            <w:u w:val="single"/>
            <w:lang w:eastAsia="ru-RU"/>
          </w:rPr>
          <w:t>2.3.</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настоящего Административного регламента.</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AF22FD">
        <w:rPr>
          <w:rFonts w:ascii="Times New Roman" w:eastAsia="Times New Roman" w:hAnsi="Times New Roman" w:cs="Times New Roman"/>
          <w:sz w:val="28"/>
          <w:szCs w:val="28"/>
          <w:lang w:eastAsia="ru-RU"/>
        </w:rPr>
        <w:t>срока</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действия результата предоставления муниципальной услуги</w:t>
      </w:r>
      <w:proofErr w:type="gramEnd"/>
      <w:r w:rsidRPr="00AF22FD">
        <w:rPr>
          <w:rFonts w:ascii="Times New Roman" w:eastAsia="Times New Roman" w:hAnsi="Times New Roman" w:cs="Times New Roman"/>
          <w:sz w:val="28"/>
          <w:szCs w:val="28"/>
          <w:lang w:eastAsia="ru-RU"/>
        </w:rPr>
        <w:t>.</w:t>
      </w:r>
    </w:p>
    <w:p w:rsidR="00AF22FD" w:rsidRPr="00AF22FD" w:rsidRDefault="00AF22FD" w:rsidP="00AF22FD">
      <w:pPr>
        <w:shd w:val="clear" w:color="auto" w:fill="F8FAFB"/>
        <w:spacing w:before="177"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3.5.20. Заявителям обеспечивается возможность оценить доступность и качество муниципальной услуги на Региональном портале.</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3.5.21. Критерием принятия решения является обращение заявителя за получением муниципальной услуги в электронной форме.</w:t>
      </w:r>
    </w:p>
    <w:p w:rsidR="00AF22FD" w:rsidRPr="00AF22FD" w:rsidRDefault="00AF22FD" w:rsidP="00AF22FD">
      <w:pPr>
        <w:shd w:val="clear" w:color="auto" w:fill="F8FAFB"/>
        <w:spacing w:after="0" w:line="240" w:lineRule="auto"/>
        <w:ind w:firstLine="72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3.5.22. Результатом административной процедуры является подготовка ответа на запрос в форме одного из документов, указанных в подразделе</w:t>
      </w:r>
      <w:r w:rsidRPr="00AF22FD">
        <w:rPr>
          <w:rFonts w:ascii="Times New Roman" w:eastAsia="Times New Roman" w:hAnsi="Times New Roman" w:cs="Times New Roman"/>
          <w:sz w:val="28"/>
          <w:lang w:eastAsia="ru-RU"/>
        </w:rPr>
        <w:t> </w:t>
      </w:r>
      <w:hyperlink r:id="rId17" w:history="1">
        <w:r w:rsidRPr="00AF22FD">
          <w:rPr>
            <w:rFonts w:ascii="Times New Roman" w:eastAsia="Times New Roman" w:hAnsi="Times New Roman" w:cs="Times New Roman"/>
            <w:color w:val="0000FF"/>
            <w:sz w:val="28"/>
            <w:u w:val="single"/>
            <w:lang w:eastAsia="ru-RU"/>
          </w:rPr>
          <w:t>2.3.</w:t>
        </w:r>
      </w:hyperlink>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настоящего Административного регламента.</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lastRenderedPageBreak/>
        <w:t>3.6. Порядок исправления допущенных опечаток и ошибок в выданных в результате предоставления муниципальной услуги документах.</w:t>
      </w:r>
    </w:p>
    <w:p w:rsidR="00AF22FD" w:rsidRPr="00AF22FD" w:rsidRDefault="00AF22FD" w:rsidP="00AF22FD">
      <w:pPr>
        <w:shd w:val="clear" w:color="auto" w:fill="F8FAFB"/>
        <w:spacing w:before="177"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3.6.1. </w:t>
      </w:r>
      <w:proofErr w:type="gramStart"/>
      <w:r w:rsidRPr="00AF22FD">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3.6.2.</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Срок передачи запроса заявителя из МФЦ в Администрацию установлен соглашением о взаимодействии.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3.6.3. </w:t>
      </w:r>
      <w:proofErr w:type="gramStart"/>
      <w:r w:rsidRPr="00AF22FD">
        <w:rPr>
          <w:rFonts w:ascii="Times New Roman" w:eastAsia="Times New Roman" w:hAnsi="Times New Roman" w:cs="Times New Roman"/>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3.6.6.</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Способ фиксации результата выполнения административной процедуры – регистрация в Журнале регистрации исходящей корреспонденции</w:t>
      </w:r>
      <w:r w:rsidRPr="00AF22FD">
        <w:rPr>
          <w:rFonts w:ascii="Times New Roman" w:eastAsia="Times New Roman" w:hAnsi="Times New Roman" w:cs="Times New Roman"/>
          <w:color w:val="00B050"/>
          <w:sz w:val="18"/>
          <w:szCs w:val="18"/>
          <w:lang w:eastAsia="ru-RU"/>
        </w:rPr>
        <w:t>.</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3.6.7. Срок выдачи результата не должен превышать 10 календарных дней </w:t>
      </w:r>
      <w:proofErr w:type="gramStart"/>
      <w:r w:rsidRPr="00AF22FD">
        <w:rPr>
          <w:rFonts w:ascii="Times New Roman" w:eastAsia="Times New Roman" w:hAnsi="Times New Roman" w:cs="Times New Roman"/>
          <w:sz w:val="28"/>
          <w:szCs w:val="28"/>
          <w:lang w:eastAsia="ru-RU"/>
        </w:rPr>
        <w:t>с даты   регистрации</w:t>
      </w:r>
      <w:proofErr w:type="gramEnd"/>
      <w:r w:rsidRPr="00AF22FD">
        <w:rPr>
          <w:rFonts w:ascii="Times New Roman" w:eastAsia="Times New Roman" w:hAnsi="Times New Roman" w:cs="Times New Roman"/>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F22FD" w:rsidRPr="00AF22FD" w:rsidRDefault="00AF22FD" w:rsidP="00AF22FD">
      <w:pPr>
        <w:shd w:val="clear" w:color="auto" w:fill="F8FAFB"/>
        <w:spacing w:before="177" w:after="0" w:line="240" w:lineRule="auto"/>
        <w:ind w:firstLine="704"/>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IV. Формы </w:t>
      </w:r>
      <w:proofErr w:type="gramStart"/>
      <w:r w:rsidRPr="00AF22FD">
        <w:rPr>
          <w:rFonts w:ascii="Times New Roman" w:eastAsia="Times New Roman" w:hAnsi="Times New Roman" w:cs="Times New Roman"/>
          <w:b/>
          <w:bCs/>
          <w:sz w:val="28"/>
          <w:lang w:eastAsia="ru-RU"/>
        </w:rPr>
        <w:t>контроля за</w:t>
      </w:r>
      <w:proofErr w:type="gramEnd"/>
      <w:r w:rsidRPr="00AF22FD">
        <w:rPr>
          <w:rFonts w:ascii="Times New Roman" w:eastAsia="Times New Roman" w:hAnsi="Times New Roman" w:cs="Times New Roman"/>
          <w:b/>
          <w:bCs/>
          <w:sz w:val="28"/>
          <w:lang w:eastAsia="ru-RU"/>
        </w:rPr>
        <w:t xml:space="preserve"> исполнением регламента</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4.1. Порядок осуществления текущего </w:t>
      </w:r>
      <w:proofErr w:type="gramStart"/>
      <w:r w:rsidRPr="00AF22FD">
        <w:rPr>
          <w:rFonts w:ascii="Times New Roman" w:eastAsia="Times New Roman" w:hAnsi="Times New Roman" w:cs="Times New Roman"/>
          <w:b/>
          <w:bCs/>
          <w:sz w:val="28"/>
          <w:lang w:eastAsia="ru-RU"/>
        </w:rPr>
        <w:t>контроля за</w:t>
      </w:r>
      <w:proofErr w:type="gramEnd"/>
      <w:r w:rsidRPr="00AF22FD">
        <w:rPr>
          <w:rFonts w:ascii="Times New Roman" w:eastAsia="Times New Roman" w:hAnsi="Times New Roman" w:cs="Times New Roman"/>
          <w:b/>
          <w:bCs/>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22FD" w:rsidRPr="00AF22FD" w:rsidRDefault="00AF22FD" w:rsidP="00AF22FD">
      <w:pPr>
        <w:shd w:val="clear" w:color="auto" w:fill="F8FAFB"/>
        <w:spacing w:before="177" w:after="0" w:line="240" w:lineRule="auto"/>
        <w:ind w:firstLine="704"/>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 xml:space="preserve">Текущий </w:t>
      </w:r>
      <w:proofErr w:type="gramStart"/>
      <w:r w:rsidRPr="00AF22FD">
        <w:rPr>
          <w:rFonts w:ascii="Times New Roman" w:eastAsia="Times New Roman" w:hAnsi="Times New Roman" w:cs="Times New Roman"/>
          <w:sz w:val="28"/>
          <w:szCs w:val="28"/>
          <w:lang w:eastAsia="ru-RU"/>
        </w:rPr>
        <w:t>контроль за</w:t>
      </w:r>
      <w:proofErr w:type="gramEnd"/>
      <w:r w:rsidRPr="00AF22FD">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F22FD" w:rsidRPr="00AF22FD" w:rsidRDefault="00AF22FD" w:rsidP="00AF22FD">
      <w:pPr>
        <w:shd w:val="clear" w:color="auto" w:fill="F8FAFB"/>
        <w:spacing w:before="177" w:after="0" w:line="240" w:lineRule="auto"/>
        <w:ind w:firstLine="704"/>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Глава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w:t>
      </w:r>
    </w:p>
    <w:p w:rsidR="00AF22FD" w:rsidRPr="00AF22FD" w:rsidRDefault="00AF22FD" w:rsidP="00AF22FD">
      <w:pPr>
        <w:shd w:val="clear" w:color="auto" w:fill="F8FAFB"/>
        <w:spacing w:before="177" w:after="0" w:line="240" w:lineRule="auto"/>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Периодичность осуществления текущего контроля устанавливается распоряжением Администрации.</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22FD">
        <w:rPr>
          <w:rFonts w:ascii="Times New Roman" w:eastAsia="Times New Roman" w:hAnsi="Times New Roman" w:cs="Times New Roman"/>
          <w:b/>
          <w:bCs/>
          <w:sz w:val="28"/>
          <w:lang w:eastAsia="ru-RU"/>
        </w:rPr>
        <w:t>контроля за</w:t>
      </w:r>
      <w:proofErr w:type="gramEnd"/>
      <w:r w:rsidRPr="00AF22FD">
        <w:rPr>
          <w:rFonts w:ascii="Times New Roman" w:eastAsia="Times New Roman" w:hAnsi="Times New Roman" w:cs="Times New Roman"/>
          <w:b/>
          <w:bCs/>
          <w:sz w:val="28"/>
          <w:lang w:eastAsia="ru-RU"/>
        </w:rPr>
        <w:t xml:space="preserve"> полнотой и качеством предоставления муниципальной услуги</w:t>
      </w:r>
    </w:p>
    <w:p w:rsidR="00AF22FD" w:rsidRPr="00AF22FD" w:rsidRDefault="00AF22FD" w:rsidP="00AF22FD">
      <w:pPr>
        <w:shd w:val="clear" w:color="auto" w:fill="F8FAFB"/>
        <w:spacing w:before="177" w:after="0" w:line="240" w:lineRule="auto"/>
        <w:ind w:firstLine="704"/>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4.2.1. </w:t>
      </w:r>
      <w:proofErr w:type="gramStart"/>
      <w:r w:rsidRPr="00AF22FD">
        <w:rPr>
          <w:rFonts w:ascii="Times New Roman" w:eastAsia="Times New Roman" w:hAnsi="Times New Roman" w:cs="Times New Roman"/>
          <w:sz w:val="28"/>
          <w:szCs w:val="28"/>
          <w:lang w:eastAsia="ru-RU"/>
        </w:rPr>
        <w:t>Контроль за</w:t>
      </w:r>
      <w:proofErr w:type="gramEnd"/>
      <w:r w:rsidRPr="00AF22F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F22FD" w:rsidRPr="00AF22FD" w:rsidRDefault="00AF22FD" w:rsidP="00AF22FD">
      <w:pPr>
        <w:shd w:val="clear" w:color="auto" w:fill="F8FAFB"/>
        <w:spacing w:before="177" w:after="0" w:line="240" w:lineRule="auto"/>
        <w:ind w:firstLine="703"/>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F22FD" w:rsidRPr="00AF22FD" w:rsidRDefault="00AF22FD" w:rsidP="00AF22FD">
      <w:pPr>
        <w:shd w:val="clear" w:color="auto" w:fill="F8FAFB"/>
        <w:spacing w:before="177" w:after="0" w:line="240" w:lineRule="auto"/>
        <w:ind w:firstLine="703"/>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F22FD" w:rsidRPr="00AF22FD" w:rsidRDefault="00AF22FD" w:rsidP="00AF22FD">
      <w:pPr>
        <w:shd w:val="clear" w:color="auto" w:fill="F8FAFB"/>
        <w:spacing w:before="177" w:after="0" w:line="240" w:lineRule="auto"/>
        <w:ind w:firstLine="703"/>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F22FD" w:rsidRPr="00AF22FD" w:rsidRDefault="00AF22FD" w:rsidP="00AF22FD">
      <w:pPr>
        <w:shd w:val="clear" w:color="auto" w:fill="F8FAFB"/>
        <w:spacing w:before="177" w:after="0" w:line="240" w:lineRule="auto"/>
        <w:ind w:firstLine="703"/>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F22FD" w:rsidRPr="00AF22FD" w:rsidRDefault="00AF22FD" w:rsidP="00AF22FD">
      <w:pPr>
        <w:shd w:val="clear" w:color="auto" w:fill="F8FAFB"/>
        <w:spacing w:before="177" w:after="0" w:line="240" w:lineRule="auto"/>
        <w:ind w:firstLine="704"/>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4.3. Ответственность должностных лиц органа местного самоуправления</w:t>
      </w:r>
      <w:proofErr w:type="gramStart"/>
      <w:r w:rsidRPr="00AF22FD">
        <w:rPr>
          <w:rFonts w:ascii="Times New Roman" w:eastAsia="Times New Roman" w:hAnsi="Times New Roman" w:cs="Times New Roman"/>
          <w:b/>
          <w:bCs/>
          <w:sz w:val="28"/>
          <w:lang w:eastAsia="ru-RU"/>
        </w:rPr>
        <w:t>,п</w:t>
      </w:r>
      <w:proofErr w:type="gramEnd"/>
      <w:r w:rsidRPr="00AF22FD">
        <w:rPr>
          <w:rFonts w:ascii="Times New Roman" w:eastAsia="Times New Roman" w:hAnsi="Times New Roman" w:cs="Times New Roman"/>
          <w:b/>
          <w:bCs/>
          <w:sz w:val="28"/>
          <w:lang w:eastAsia="ru-RU"/>
        </w:rPr>
        <w:t>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AF22FD" w:rsidRPr="00AF22FD" w:rsidRDefault="00AF22FD" w:rsidP="00AF22FD">
      <w:pPr>
        <w:shd w:val="clear" w:color="auto" w:fill="F8FAFB"/>
        <w:spacing w:before="177" w:after="0" w:line="240" w:lineRule="auto"/>
        <w:ind w:firstLine="426"/>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AF22FD">
        <w:rPr>
          <w:rFonts w:ascii="Times New Roman" w:eastAsia="Times New Roman" w:hAnsi="Times New Roman" w:cs="Times New Roman"/>
          <w:sz w:val="28"/>
          <w:szCs w:val="28"/>
          <w:lang w:eastAsia="ru-RU"/>
        </w:rPr>
        <w:lastRenderedPageBreak/>
        <w:t>административной ответственности в порядке, установленном действующим законодательством Российской Федерации и Курской области.  </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F22FD" w:rsidRPr="00AF22FD" w:rsidRDefault="00AF22FD" w:rsidP="00AF22FD">
      <w:pPr>
        <w:shd w:val="clear" w:color="auto" w:fill="F8FAFB"/>
        <w:spacing w:before="177" w:after="0" w:line="240" w:lineRule="auto"/>
        <w:ind w:firstLine="540"/>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4.4. Положения, характеризующие требования к порядку и формам </w:t>
      </w:r>
      <w:proofErr w:type="gramStart"/>
      <w:r w:rsidRPr="00AF22FD">
        <w:rPr>
          <w:rFonts w:ascii="Times New Roman" w:eastAsia="Times New Roman" w:hAnsi="Times New Roman" w:cs="Times New Roman"/>
          <w:b/>
          <w:bCs/>
          <w:sz w:val="28"/>
          <w:lang w:eastAsia="ru-RU"/>
        </w:rPr>
        <w:t>контроля за</w:t>
      </w:r>
      <w:proofErr w:type="gramEnd"/>
      <w:r w:rsidRPr="00AF22FD">
        <w:rPr>
          <w:rFonts w:ascii="Times New Roman" w:eastAsia="Times New Roman" w:hAnsi="Times New Roman" w:cs="Times New Roman"/>
          <w:b/>
          <w:bCs/>
          <w:sz w:val="28"/>
          <w:lang w:eastAsia="ru-RU"/>
        </w:rPr>
        <w:t xml:space="preserve"> предоставлением муниципальной услуги, в том числе со стороны граждан, их объединений и организаций</w:t>
      </w:r>
    </w:p>
    <w:p w:rsidR="00AF22FD" w:rsidRPr="00AF22FD" w:rsidRDefault="00AF22FD" w:rsidP="00AF22FD">
      <w:pPr>
        <w:shd w:val="clear" w:color="auto" w:fill="F8FAFB"/>
        <w:spacing w:before="177" w:after="0" w:line="240" w:lineRule="auto"/>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         </w:t>
      </w:r>
      <w:proofErr w:type="gramStart"/>
      <w:r w:rsidRPr="00AF22FD">
        <w:rPr>
          <w:rFonts w:ascii="Times New Roman" w:eastAsia="Times New Roman" w:hAnsi="Times New Roman" w:cs="Times New Roman"/>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F22FD">
        <w:rPr>
          <w:rFonts w:ascii="Times New Roman" w:eastAsia="Times New Roman" w:hAnsi="Times New Roman" w:cs="Times New Roman"/>
          <w:sz w:val="28"/>
          <w:szCs w:val="28"/>
          <w:lang w:eastAsia="ru-RU"/>
        </w:rPr>
        <w:t xml:space="preserve"> регламента, законодательных и иных нормативных правовых актов.</w:t>
      </w:r>
    </w:p>
    <w:p w:rsidR="00AF22FD" w:rsidRPr="00AF22FD" w:rsidRDefault="00AF22FD" w:rsidP="00AF22FD">
      <w:pPr>
        <w:shd w:val="clear" w:color="auto" w:fill="F8FAFB"/>
        <w:spacing w:after="0" w:line="240" w:lineRule="auto"/>
        <w:ind w:firstLine="53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V. </w:t>
      </w:r>
      <w:proofErr w:type="gramStart"/>
      <w:r w:rsidRPr="00AF22FD">
        <w:rPr>
          <w:rFonts w:ascii="Times New Roman" w:eastAsia="Times New Roman" w:hAnsi="Times New Roman" w:cs="Times New Roman"/>
          <w:b/>
          <w:bCs/>
          <w:sz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8" w:history="1">
        <w:r w:rsidRPr="00AF22FD">
          <w:rPr>
            <w:rFonts w:ascii="Times New Roman" w:eastAsia="Times New Roman" w:hAnsi="Times New Roman" w:cs="Times New Roman"/>
            <w:b/>
            <w:bCs/>
            <w:sz w:val="28"/>
            <w:lang w:eastAsia="ru-RU"/>
          </w:rPr>
          <w:t>частью 1.1 статьи 16</w:t>
        </w:r>
      </w:hyperlink>
      <w:r w:rsidRPr="00AF22FD">
        <w:rPr>
          <w:rFonts w:ascii="Times New Roman" w:eastAsia="Times New Roman" w:hAnsi="Times New Roman" w:cs="Times New Roman"/>
          <w:b/>
          <w:bCs/>
          <w:sz w:val="28"/>
          <w:lang w:eastAsia="ru-RU"/>
        </w:rPr>
        <w:t> Федерального закона (далее - привлекаемые организации), или их работниковили их работников</w:t>
      </w:r>
      <w:proofErr w:type="gramEnd"/>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 xml:space="preserve">5.1. </w:t>
      </w:r>
      <w:proofErr w:type="gramStart"/>
      <w:r w:rsidRPr="00AF22FD">
        <w:rPr>
          <w:rFonts w:ascii="Times New Roman" w:eastAsia="Times New Roman" w:hAnsi="Times New Roman" w:cs="Times New Roman"/>
          <w:b/>
          <w:bCs/>
          <w:sz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Заявитель имеет право подать жалобу на</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жалобу</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F22FD" w:rsidRPr="00AF22FD" w:rsidRDefault="00AF22FD" w:rsidP="00AF22FD">
      <w:pPr>
        <w:shd w:val="clear" w:color="auto" w:fill="F8FAFB"/>
        <w:spacing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Заявитель имеет право направить жалобу,  </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F22FD">
        <w:rPr>
          <w:rFonts w:ascii="Times New Roman" w:eastAsia="Times New Roman" w:hAnsi="Times New Roman" w:cs="Times New Roman"/>
          <w:sz w:val="28"/>
          <w:lang w:eastAsia="ru-RU"/>
        </w:rPr>
        <w:t> </w:t>
      </w:r>
      <w:hyperlink r:id="rId19" w:history="1">
        <w:r w:rsidRPr="00AF22FD">
          <w:rPr>
            <w:rFonts w:ascii="Times New Roman" w:eastAsia="Times New Roman" w:hAnsi="Times New Roman" w:cs="Times New Roman"/>
            <w:color w:val="0000FF"/>
            <w:sz w:val="28"/>
            <w:u w:val="single"/>
            <w:lang w:eastAsia="ru-RU"/>
          </w:rPr>
          <w:t>http://gosuslugi.ru</w:t>
        </w:r>
      </w:hyperlink>
      <w:r w:rsidRPr="00AF22FD">
        <w:rPr>
          <w:rFonts w:ascii="Times New Roman" w:eastAsia="Times New Roman" w:hAnsi="Times New Roman" w:cs="Times New Roman"/>
          <w:sz w:val="28"/>
          <w:szCs w:val="28"/>
          <w:lang w:eastAsia="ru-RU"/>
        </w:rPr>
        <w:t>.</w:t>
      </w:r>
    </w:p>
    <w:p w:rsidR="00AF22FD" w:rsidRPr="00AF22FD" w:rsidRDefault="00AF22FD" w:rsidP="00AF22FD">
      <w:pPr>
        <w:shd w:val="clear" w:color="auto" w:fill="F8FAFB"/>
        <w:spacing w:before="177" w:after="0" w:line="240" w:lineRule="auto"/>
        <w:ind w:firstLine="540"/>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lastRenderedPageBreak/>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Жалоба может быть направлена </w:t>
      </w:r>
      <w:proofErr w:type="gramStart"/>
      <w:r w:rsidRPr="00AF22FD">
        <w:rPr>
          <w:rFonts w:ascii="Times New Roman" w:eastAsia="Times New Roman" w:hAnsi="Times New Roman" w:cs="Times New Roman"/>
          <w:sz w:val="28"/>
          <w:szCs w:val="28"/>
          <w:lang w:eastAsia="ru-RU"/>
        </w:rPr>
        <w:t>в</w:t>
      </w:r>
      <w:proofErr w:type="gramEnd"/>
      <w:r w:rsidRPr="00AF22FD">
        <w:rPr>
          <w:rFonts w:ascii="Times New Roman" w:eastAsia="Times New Roman" w:hAnsi="Times New Roman" w:cs="Times New Roman"/>
          <w:sz w:val="28"/>
          <w:szCs w:val="28"/>
          <w:lang w:eastAsia="ru-RU"/>
        </w:rPr>
        <w:t>:</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 xml:space="preserve">Администрацию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Жалобы рассматривают:</w:t>
      </w:r>
    </w:p>
    <w:p w:rsidR="00AF22FD" w:rsidRPr="00AF22FD" w:rsidRDefault="00AF22FD" w:rsidP="00AF22FD">
      <w:pPr>
        <w:shd w:val="clear" w:color="auto" w:fill="F8FAFB"/>
        <w:spacing w:before="177" w:after="177" w:line="309" w:lineRule="atLeast"/>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 xml:space="preserve">Администрации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 –</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color w:val="292D24"/>
          <w:sz w:val="28"/>
          <w:szCs w:val="28"/>
          <w:lang w:eastAsia="ru-RU"/>
        </w:rPr>
        <w:t>уполномоченное на рассмотрение жалоб должностное лицо;</w:t>
      </w:r>
    </w:p>
    <w:p w:rsidR="00AF22FD" w:rsidRPr="00AF22FD" w:rsidRDefault="00AF22FD" w:rsidP="00AF22FD">
      <w:pPr>
        <w:shd w:val="clear" w:color="auto" w:fill="F8FAFB"/>
        <w:spacing w:before="177" w:after="177" w:line="309" w:lineRule="atLeast"/>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 МФЦ - руководитель многофункционального центра;</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у учредителя - руководитель учредителя многофункционального центра.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Информирование заявителей о порядке</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подачи и рассмотрения жалобыосуществляется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осуществляется, в том числе по телефону, электронной почте, при личном приёме.</w:t>
      </w:r>
      <w:proofErr w:type="gramEnd"/>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5.4.</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b/>
          <w:bCs/>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F22FD" w:rsidRPr="00AF22FD" w:rsidRDefault="00AF22FD" w:rsidP="00AF22FD">
      <w:pPr>
        <w:shd w:val="clear" w:color="auto" w:fill="F8FAFB"/>
        <w:spacing w:before="177" w:after="0" w:line="240" w:lineRule="auto"/>
        <w:ind w:firstLine="39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F22FD" w:rsidRPr="00AF22FD" w:rsidRDefault="00AF22FD" w:rsidP="00AF22FD">
      <w:pPr>
        <w:shd w:val="clear" w:color="auto" w:fill="F8FAFB"/>
        <w:spacing w:before="177" w:after="0" w:line="240" w:lineRule="auto"/>
        <w:ind w:firstLine="39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AF22FD" w:rsidRPr="00AF22FD" w:rsidRDefault="00AF22FD" w:rsidP="00AF22FD">
      <w:pPr>
        <w:shd w:val="clear" w:color="auto" w:fill="F8FAFB"/>
        <w:spacing w:before="177" w:after="0" w:line="240" w:lineRule="auto"/>
        <w:ind w:firstLine="398"/>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F22FD">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22FD" w:rsidRPr="00AF22FD" w:rsidRDefault="00AF22FD" w:rsidP="00AF22FD">
      <w:pPr>
        <w:shd w:val="clear" w:color="auto" w:fill="F8FAFB"/>
        <w:spacing w:before="177" w:after="177" w:line="240" w:lineRule="auto"/>
        <w:ind w:firstLine="567"/>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28"/>
          <w:szCs w:val="28"/>
          <w:lang w:eastAsia="ru-RU"/>
        </w:rPr>
        <w:t xml:space="preserve">постановлением Администрации </w:t>
      </w:r>
      <w:r w:rsidR="0054662C">
        <w:rPr>
          <w:rFonts w:ascii="Times New Roman" w:eastAsia="Times New Roman" w:hAnsi="Times New Roman" w:cs="Times New Roman"/>
          <w:sz w:val="28"/>
          <w:szCs w:val="28"/>
          <w:lang w:eastAsia="ru-RU"/>
        </w:rPr>
        <w:t xml:space="preserve">Зуевского </w:t>
      </w:r>
      <w:r w:rsidRPr="00AF22FD">
        <w:rPr>
          <w:rFonts w:ascii="Times New Roman" w:eastAsia="Times New Roman" w:hAnsi="Times New Roman" w:cs="Times New Roman"/>
          <w:sz w:val="28"/>
          <w:szCs w:val="28"/>
          <w:lang w:eastAsia="ru-RU"/>
        </w:rPr>
        <w:t xml:space="preserve"> сельсовета </w:t>
      </w:r>
      <w:r w:rsidR="0054662C">
        <w:rPr>
          <w:rFonts w:ascii="Times New Roman" w:eastAsia="Times New Roman" w:hAnsi="Times New Roman" w:cs="Times New Roman"/>
          <w:sz w:val="28"/>
          <w:szCs w:val="28"/>
          <w:lang w:eastAsia="ru-RU"/>
        </w:rPr>
        <w:t xml:space="preserve">Солнцевского   </w:t>
      </w:r>
      <w:r w:rsidRPr="00AF22FD">
        <w:rPr>
          <w:rFonts w:ascii="Times New Roman" w:eastAsia="Times New Roman" w:hAnsi="Times New Roman" w:cs="Times New Roman"/>
          <w:sz w:val="28"/>
          <w:szCs w:val="28"/>
          <w:lang w:eastAsia="ru-RU"/>
        </w:rPr>
        <w:t xml:space="preserve"> района Курской области</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color w:val="292D24"/>
          <w:sz w:val="28"/>
          <w:szCs w:val="28"/>
          <w:lang w:eastAsia="ru-RU"/>
        </w:rPr>
        <w:t xml:space="preserve">№3 от 13.01.2013г. «Об утверждении Положения об особенностях подачи и рассмотрения жалоб на решения и действия (бездействие) Администрации </w:t>
      </w:r>
      <w:r w:rsidR="0054662C">
        <w:rPr>
          <w:rFonts w:ascii="Times New Roman" w:eastAsia="Times New Roman" w:hAnsi="Times New Roman" w:cs="Times New Roman"/>
          <w:color w:val="292D24"/>
          <w:sz w:val="28"/>
          <w:szCs w:val="28"/>
          <w:lang w:eastAsia="ru-RU"/>
        </w:rPr>
        <w:t xml:space="preserve">Зуевского </w:t>
      </w:r>
      <w:r w:rsidRPr="00AF22FD">
        <w:rPr>
          <w:rFonts w:ascii="Times New Roman" w:eastAsia="Times New Roman" w:hAnsi="Times New Roman" w:cs="Times New Roman"/>
          <w:color w:val="292D24"/>
          <w:sz w:val="28"/>
          <w:szCs w:val="28"/>
          <w:lang w:eastAsia="ru-RU"/>
        </w:rPr>
        <w:t xml:space="preserve"> сельского совета, </w:t>
      </w:r>
      <w:r w:rsidR="0054662C">
        <w:rPr>
          <w:rFonts w:ascii="Times New Roman" w:eastAsia="Times New Roman" w:hAnsi="Times New Roman" w:cs="Times New Roman"/>
          <w:color w:val="292D24"/>
          <w:sz w:val="28"/>
          <w:szCs w:val="28"/>
          <w:lang w:eastAsia="ru-RU"/>
        </w:rPr>
        <w:t xml:space="preserve">Солнцевского   </w:t>
      </w:r>
      <w:r w:rsidRPr="00AF22FD">
        <w:rPr>
          <w:rFonts w:ascii="Times New Roman" w:eastAsia="Times New Roman" w:hAnsi="Times New Roman" w:cs="Times New Roman"/>
          <w:color w:val="292D24"/>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54662C">
        <w:rPr>
          <w:rFonts w:ascii="Times New Roman" w:eastAsia="Times New Roman" w:hAnsi="Times New Roman" w:cs="Times New Roman"/>
          <w:color w:val="292D24"/>
          <w:sz w:val="28"/>
          <w:szCs w:val="28"/>
          <w:lang w:eastAsia="ru-RU"/>
        </w:rPr>
        <w:t xml:space="preserve">Зуевского </w:t>
      </w:r>
      <w:r w:rsidRPr="00AF22FD">
        <w:rPr>
          <w:rFonts w:ascii="Times New Roman" w:eastAsia="Times New Roman" w:hAnsi="Times New Roman" w:cs="Times New Roman"/>
          <w:color w:val="292D24"/>
          <w:sz w:val="28"/>
          <w:szCs w:val="28"/>
          <w:lang w:eastAsia="ru-RU"/>
        </w:rPr>
        <w:t xml:space="preserve"> сельского совета, </w:t>
      </w:r>
      <w:r w:rsidR="0054662C">
        <w:rPr>
          <w:rFonts w:ascii="Times New Roman" w:eastAsia="Times New Roman" w:hAnsi="Times New Roman" w:cs="Times New Roman"/>
          <w:color w:val="292D24"/>
          <w:sz w:val="28"/>
          <w:szCs w:val="28"/>
          <w:lang w:eastAsia="ru-RU"/>
        </w:rPr>
        <w:t xml:space="preserve">Солнцевского   </w:t>
      </w:r>
      <w:r w:rsidRPr="00AF22FD">
        <w:rPr>
          <w:rFonts w:ascii="Times New Roman" w:eastAsia="Times New Roman" w:hAnsi="Times New Roman" w:cs="Times New Roman"/>
          <w:color w:val="292D24"/>
          <w:sz w:val="28"/>
          <w:szCs w:val="28"/>
          <w:lang w:eastAsia="ru-RU"/>
        </w:rPr>
        <w:t xml:space="preserve"> района Курской области»;</w:t>
      </w:r>
      <w:proofErr w:type="gramEnd"/>
    </w:p>
    <w:p w:rsidR="00AF22FD" w:rsidRPr="00AF22FD" w:rsidRDefault="00AF22FD" w:rsidP="00AF22FD">
      <w:pPr>
        <w:shd w:val="clear" w:color="auto" w:fill="F8FAFB"/>
        <w:spacing w:before="177" w:after="0" w:line="240" w:lineRule="auto"/>
        <w:ind w:firstLine="709"/>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Информация, указанная в данном разделе, размещена на Едином портале.  </w:t>
      </w:r>
    </w:p>
    <w:p w:rsidR="00AF22FD" w:rsidRPr="00AF22FD" w:rsidRDefault="00AF22FD" w:rsidP="00AF22FD">
      <w:pPr>
        <w:shd w:val="clear" w:color="auto" w:fill="F8FAFB"/>
        <w:spacing w:before="177" w:after="0" w:line="240" w:lineRule="auto"/>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F22FD" w:rsidRPr="00AF22FD" w:rsidRDefault="00AF22FD" w:rsidP="00AF22FD">
      <w:pPr>
        <w:shd w:val="clear" w:color="auto" w:fill="F8FAFB"/>
        <w:spacing w:before="177" w:after="0" w:line="240" w:lineRule="auto"/>
        <w:ind w:firstLine="566"/>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6.5. При получении заявления работник МФЦ:</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lastRenderedPageBreak/>
        <w:t>а) проверяет правильность оформления заявления. В случае неправильного оформления заявления о предоставлении</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муниципальной услуги, работник МФЦ оказывает помощь заявителю в оформлении заявления;</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в) заполняет расписку о приеме (регистрации) заявления заявителя с указанием перечня принятых документов и срока предоставления</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муниципальной услуги;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г) вносит запись о приеме заявления и прилагаемых документов в</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6.6. Срок передачи заявления и документов, необходимых для предоставлениямуниципальной услуги, из МФЦ в Администрацию - в течение 1 рабочего дня после регистрации.</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6.7. Результат муниципальной услуги в МФЦ не предоставляется.</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6.8. Администрация в срок, не позднее рабочего дня, следующего за днем принятия решения о предоставлении (отказе в предоставлении)</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муниципальной услуги</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направляет в МФЦ, принявший запрос о предоставлении</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муниципальной услуги, информацию о принятом решении в порядке, установленном соглашением о взаимодействии, заключенным с ОБУ «МФЦ».</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6.9. Критерием принятия решения является обращение заявителя за получением муниципальной услуги в МФЦ.</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6.10. Результатом административной процедуры является</w:t>
      </w:r>
      <w:r w:rsidRPr="00AF22FD">
        <w:rPr>
          <w:rFonts w:ascii="Times New Roman" w:eastAsia="Times New Roman" w:hAnsi="Times New Roman" w:cs="Times New Roman"/>
          <w:sz w:val="28"/>
          <w:lang w:eastAsia="ru-RU"/>
        </w:rPr>
        <w:t> </w:t>
      </w:r>
      <w:r w:rsidRPr="00AF22FD">
        <w:rPr>
          <w:rFonts w:ascii="Times New Roman" w:eastAsia="Times New Roman" w:hAnsi="Times New Roman" w:cs="Times New Roman"/>
          <w:sz w:val="28"/>
          <w:szCs w:val="28"/>
          <w:lang w:eastAsia="ru-RU"/>
        </w:rPr>
        <w:t>передача заявления и документов, из МФЦ в Администрацию.</w:t>
      </w:r>
    </w:p>
    <w:p w:rsidR="00AF22FD" w:rsidRPr="00AF22FD" w:rsidRDefault="00AF22FD" w:rsidP="00AF22FD">
      <w:pPr>
        <w:shd w:val="clear" w:color="auto" w:fill="F8FAFB"/>
        <w:spacing w:before="177" w:after="0" w:line="240" w:lineRule="auto"/>
        <w:ind w:firstLine="540"/>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28"/>
          <w:szCs w:val="28"/>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4662C" w:rsidRDefault="00AF22FD" w:rsidP="00AF22FD">
      <w:pPr>
        <w:shd w:val="clear" w:color="auto" w:fill="F8FAFB"/>
        <w:spacing w:before="177" w:after="0" w:line="309" w:lineRule="atLeast"/>
        <w:ind w:firstLine="708"/>
        <w:jc w:val="right"/>
        <w:textAlignment w:val="top"/>
        <w:rPr>
          <w:rFonts w:ascii="Times New Roman" w:eastAsia="Times New Roman" w:hAnsi="Times New Roman" w:cs="Times New Roman"/>
          <w:color w:val="292D24"/>
          <w:sz w:val="24"/>
          <w:szCs w:val="24"/>
          <w:lang w:val="en-US" w:eastAsia="ru-RU"/>
        </w:rPr>
      </w:pPr>
      <w:r w:rsidRPr="00AF22FD">
        <w:rPr>
          <w:rFonts w:ascii="Times New Roman" w:eastAsia="Times New Roman" w:hAnsi="Times New Roman" w:cs="Times New Roman"/>
          <w:color w:val="292D24"/>
          <w:sz w:val="24"/>
          <w:szCs w:val="24"/>
          <w:lang w:eastAsia="ru-RU"/>
        </w:rPr>
        <w:t>           </w:t>
      </w:r>
    </w:p>
    <w:p w:rsidR="0054662C" w:rsidRDefault="0054662C" w:rsidP="00AF22FD">
      <w:pPr>
        <w:shd w:val="clear" w:color="auto" w:fill="F8FAFB"/>
        <w:spacing w:before="177" w:after="0" w:line="309" w:lineRule="atLeast"/>
        <w:ind w:firstLine="708"/>
        <w:jc w:val="right"/>
        <w:textAlignment w:val="top"/>
        <w:rPr>
          <w:rFonts w:ascii="Times New Roman" w:eastAsia="Times New Roman" w:hAnsi="Times New Roman" w:cs="Times New Roman"/>
          <w:color w:val="292D24"/>
          <w:sz w:val="24"/>
          <w:szCs w:val="24"/>
          <w:lang w:val="en-US" w:eastAsia="ru-RU"/>
        </w:rPr>
      </w:pPr>
    </w:p>
    <w:p w:rsidR="0054662C" w:rsidRDefault="0054662C" w:rsidP="00AF22FD">
      <w:pPr>
        <w:shd w:val="clear" w:color="auto" w:fill="F8FAFB"/>
        <w:spacing w:before="177" w:after="0" w:line="309" w:lineRule="atLeast"/>
        <w:ind w:firstLine="708"/>
        <w:jc w:val="right"/>
        <w:textAlignment w:val="top"/>
        <w:rPr>
          <w:rFonts w:ascii="Times New Roman" w:eastAsia="Times New Roman" w:hAnsi="Times New Roman" w:cs="Times New Roman"/>
          <w:color w:val="292D24"/>
          <w:sz w:val="24"/>
          <w:szCs w:val="24"/>
          <w:lang w:val="en-US" w:eastAsia="ru-RU"/>
        </w:rPr>
      </w:pPr>
    </w:p>
    <w:p w:rsidR="0054662C" w:rsidRDefault="0054662C" w:rsidP="00AF22FD">
      <w:pPr>
        <w:shd w:val="clear" w:color="auto" w:fill="F8FAFB"/>
        <w:spacing w:before="177" w:after="0" w:line="309" w:lineRule="atLeast"/>
        <w:ind w:firstLine="708"/>
        <w:jc w:val="right"/>
        <w:textAlignment w:val="top"/>
        <w:rPr>
          <w:rFonts w:ascii="Times New Roman" w:eastAsia="Times New Roman" w:hAnsi="Times New Roman" w:cs="Times New Roman"/>
          <w:color w:val="292D24"/>
          <w:sz w:val="24"/>
          <w:szCs w:val="24"/>
          <w:lang w:val="en-US" w:eastAsia="ru-RU"/>
        </w:rPr>
      </w:pPr>
    </w:p>
    <w:p w:rsidR="0054662C" w:rsidRDefault="0054662C" w:rsidP="00AF22FD">
      <w:pPr>
        <w:shd w:val="clear" w:color="auto" w:fill="F8FAFB"/>
        <w:spacing w:before="177" w:after="0" w:line="309" w:lineRule="atLeast"/>
        <w:ind w:firstLine="708"/>
        <w:jc w:val="right"/>
        <w:textAlignment w:val="top"/>
        <w:rPr>
          <w:rFonts w:ascii="Times New Roman" w:eastAsia="Times New Roman" w:hAnsi="Times New Roman" w:cs="Times New Roman"/>
          <w:color w:val="292D24"/>
          <w:sz w:val="24"/>
          <w:szCs w:val="24"/>
          <w:lang w:val="en-US" w:eastAsia="ru-RU"/>
        </w:rPr>
      </w:pPr>
    </w:p>
    <w:p w:rsidR="0054662C" w:rsidRDefault="0054662C" w:rsidP="00AF22FD">
      <w:pPr>
        <w:shd w:val="clear" w:color="auto" w:fill="F8FAFB"/>
        <w:spacing w:before="177" w:after="0" w:line="309" w:lineRule="atLeast"/>
        <w:ind w:firstLine="708"/>
        <w:jc w:val="right"/>
        <w:textAlignment w:val="top"/>
        <w:rPr>
          <w:rFonts w:ascii="Times New Roman" w:eastAsia="Times New Roman" w:hAnsi="Times New Roman" w:cs="Times New Roman"/>
          <w:color w:val="292D24"/>
          <w:sz w:val="24"/>
          <w:szCs w:val="24"/>
          <w:lang w:val="en-US" w:eastAsia="ru-RU"/>
        </w:rPr>
      </w:pPr>
    </w:p>
    <w:p w:rsidR="0054662C" w:rsidRDefault="0054662C" w:rsidP="00AF22FD">
      <w:pPr>
        <w:shd w:val="clear" w:color="auto" w:fill="F8FAFB"/>
        <w:spacing w:before="177" w:after="0" w:line="309" w:lineRule="atLeast"/>
        <w:ind w:firstLine="708"/>
        <w:jc w:val="right"/>
        <w:textAlignment w:val="top"/>
        <w:rPr>
          <w:rFonts w:ascii="Times New Roman" w:eastAsia="Times New Roman" w:hAnsi="Times New Roman" w:cs="Times New Roman"/>
          <w:color w:val="292D24"/>
          <w:sz w:val="24"/>
          <w:szCs w:val="24"/>
          <w:lang w:val="en-US" w:eastAsia="ru-RU"/>
        </w:rPr>
      </w:pP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Приложение № 1</w:t>
      </w:r>
    </w:p>
    <w:p w:rsidR="00AF22FD" w:rsidRPr="00AF22FD" w:rsidRDefault="00AF22FD" w:rsidP="00AF22FD">
      <w:pPr>
        <w:shd w:val="clear" w:color="auto" w:fill="F8FAFB"/>
        <w:spacing w:before="177" w:after="0"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18"/>
          <w:szCs w:val="18"/>
          <w:lang w:eastAsia="ru-RU"/>
        </w:rPr>
        <w:t>к Административному регламенту</w:t>
      </w:r>
    </w:p>
    <w:p w:rsidR="00AF22FD" w:rsidRPr="00AF22FD" w:rsidRDefault="00AF22FD" w:rsidP="00AF22FD">
      <w:pPr>
        <w:shd w:val="clear" w:color="auto" w:fill="F8FAFB"/>
        <w:spacing w:before="177" w:after="0"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18"/>
          <w:szCs w:val="18"/>
          <w:lang w:eastAsia="ru-RU"/>
        </w:rPr>
        <w:t>предоставления муниципальной услуги</w:t>
      </w:r>
    </w:p>
    <w:p w:rsidR="00AF22FD" w:rsidRPr="00AF22FD" w:rsidRDefault="00AF22FD" w:rsidP="00AF22FD">
      <w:pPr>
        <w:shd w:val="clear" w:color="auto" w:fill="F8FAFB"/>
        <w:spacing w:before="177" w:after="0" w:line="309" w:lineRule="atLeast"/>
        <w:ind w:firstLine="709"/>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18"/>
          <w:szCs w:val="18"/>
          <w:lang w:eastAsia="ru-RU"/>
        </w:rPr>
        <w:t>                                    </w:t>
      </w:r>
      <w:r w:rsidRPr="00AF22FD">
        <w:rPr>
          <w:rFonts w:ascii="Times New Roman" w:eastAsia="Times New Roman" w:hAnsi="Times New Roman" w:cs="Times New Roman"/>
          <w:sz w:val="18"/>
          <w:szCs w:val="18"/>
          <w:lang w:eastAsia="ru-RU"/>
        </w:rPr>
        <w:t>«Предоставление земельных участков,</w:t>
      </w:r>
    </w:p>
    <w:p w:rsidR="00AF22FD" w:rsidRPr="00AF22FD" w:rsidRDefault="00AF22FD" w:rsidP="00AF22FD">
      <w:pPr>
        <w:shd w:val="clear" w:color="auto" w:fill="F8FAFB"/>
        <w:spacing w:before="177" w:after="0" w:line="309" w:lineRule="atLeast"/>
        <w:ind w:firstLine="709"/>
        <w:jc w:val="right"/>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18"/>
          <w:szCs w:val="18"/>
          <w:lang w:eastAsia="ru-RU"/>
        </w:rPr>
        <w:t>находящихся</w:t>
      </w:r>
      <w:proofErr w:type="gramEnd"/>
      <w:r w:rsidRPr="00AF22FD">
        <w:rPr>
          <w:rFonts w:ascii="Times New Roman" w:eastAsia="Times New Roman" w:hAnsi="Times New Roman" w:cs="Times New Roman"/>
          <w:sz w:val="18"/>
          <w:szCs w:val="18"/>
          <w:lang w:eastAsia="ru-RU"/>
        </w:rPr>
        <w:t xml:space="preserve"> в муниципальной собственности,</w:t>
      </w:r>
    </w:p>
    <w:p w:rsidR="00AF22FD" w:rsidRPr="00AF22FD" w:rsidRDefault="00AF22FD" w:rsidP="00AF22FD">
      <w:pPr>
        <w:shd w:val="clear" w:color="auto" w:fill="F8FAFB"/>
        <w:spacing w:before="177" w:after="0" w:line="309" w:lineRule="atLeast"/>
        <w:ind w:firstLine="709"/>
        <w:jc w:val="right"/>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18"/>
          <w:szCs w:val="18"/>
          <w:lang w:eastAsia="ru-RU"/>
        </w:rPr>
        <w:t>расположенных</w:t>
      </w:r>
      <w:proofErr w:type="gramEnd"/>
      <w:r w:rsidRPr="00AF22FD">
        <w:rPr>
          <w:rFonts w:ascii="Times New Roman" w:eastAsia="Times New Roman" w:hAnsi="Times New Roman" w:cs="Times New Roman"/>
          <w:sz w:val="18"/>
          <w:szCs w:val="18"/>
          <w:lang w:eastAsia="ru-RU"/>
        </w:rPr>
        <w:t xml:space="preserve"> на территории сельского поселения,</w:t>
      </w:r>
    </w:p>
    <w:p w:rsidR="00AF22FD" w:rsidRPr="00AF22FD" w:rsidRDefault="00AF22FD" w:rsidP="00AF22FD">
      <w:pPr>
        <w:shd w:val="clear" w:color="auto" w:fill="F8FAFB"/>
        <w:spacing w:before="177" w:after="0" w:line="309" w:lineRule="atLeast"/>
        <w:ind w:firstLine="709"/>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18"/>
          <w:szCs w:val="18"/>
          <w:lang w:eastAsia="ru-RU"/>
        </w:rPr>
        <w:t>в собственность или аренду без проведения торгов»</w:t>
      </w:r>
    </w:p>
    <w:p w:rsidR="00AF22FD" w:rsidRPr="00AF22FD" w:rsidRDefault="00AF22FD" w:rsidP="00AF22FD">
      <w:pPr>
        <w:shd w:val="clear" w:color="auto" w:fill="F8FAFB"/>
        <w:spacing w:before="177" w:after="177" w:line="309" w:lineRule="atLeast"/>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292D24"/>
          <w:sz w:val="24"/>
          <w:szCs w:val="24"/>
          <w:lang w:eastAsia="ru-RU"/>
        </w:rPr>
        <w:t>ОБРАЗЕЦ ЗАЯВЛЕНИЯ</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__________________________________________</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xml:space="preserve">                                   </w:t>
      </w:r>
      <w:proofErr w:type="gramStart"/>
      <w:r w:rsidRPr="00AF22FD">
        <w:rPr>
          <w:rFonts w:ascii="Times New Roman" w:eastAsia="Times New Roman" w:hAnsi="Times New Roman" w:cs="Times New Roman"/>
          <w:color w:val="292D24"/>
          <w:sz w:val="24"/>
          <w:szCs w:val="24"/>
          <w:lang w:eastAsia="ru-RU"/>
        </w:rPr>
        <w:t>(наименование</w:t>
      </w:r>
      <w:proofErr w:type="gramEnd"/>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органа местного самоуправления)</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____________________________________</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от _______________________________________</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(наименование или Ф.И.О. арендатора)</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телефон: _______________, факс: ___________,</w:t>
      </w:r>
    </w:p>
    <w:p w:rsidR="00AF22FD" w:rsidRPr="00AF22FD" w:rsidRDefault="00AF22FD" w:rsidP="00AF22FD">
      <w:pPr>
        <w:shd w:val="clear" w:color="auto" w:fill="F8FAFB"/>
        <w:spacing w:before="177" w:after="177" w:line="309" w:lineRule="atLeast"/>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электронной почты: __________________</w:t>
      </w:r>
    </w:p>
    <w:p w:rsidR="00AF22FD" w:rsidRPr="00AF22FD" w:rsidRDefault="00AF22FD" w:rsidP="00AF22FD">
      <w:pPr>
        <w:shd w:val="clear" w:color="auto" w:fill="FFFFFF"/>
        <w:spacing w:before="177" w:after="0" w:line="240" w:lineRule="auto"/>
        <w:jc w:val="center"/>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333333"/>
          <w:sz w:val="24"/>
          <w:szCs w:val="24"/>
          <w:lang w:eastAsia="ru-RU"/>
        </w:rPr>
        <w:t>ЗАЯВЛЕНИЕ</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333333"/>
          <w:sz w:val="24"/>
          <w:szCs w:val="24"/>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От 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(полностью ФИО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(полностью адрес постоянного проживания)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имеющег</w:t>
      </w:r>
      <w:proofErr w:type="gramStart"/>
      <w:r w:rsidRPr="00AF22FD">
        <w:rPr>
          <w:rFonts w:ascii="Times New Roman" w:eastAsia="Times New Roman" w:hAnsi="Times New Roman" w:cs="Times New Roman"/>
          <w:color w:val="333333"/>
          <w:sz w:val="24"/>
          <w:szCs w:val="24"/>
          <w:lang w:eastAsia="ru-RU"/>
        </w:rPr>
        <w:t>о(</w:t>
      </w:r>
      <w:proofErr w:type="gramEnd"/>
      <w:r w:rsidRPr="00AF22FD">
        <w:rPr>
          <w:rFonts w:ascii="Times New Roman" w:eastAsia="Times New Roman" w:hAnsi="Times New Roman" w:cs="Times New Roman"/>
          <w:color w:val="333333"/>
          <w:sz w:val="24"/>
          <w:szCs w:val="24"/>
          <w:lang w:eastAsia="ru-RU"/>
        </w:rPr>
        <w:t>ей) паспорт серия ______ № ________, 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(вид иного документа, удостоверяющего личность)</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выдан «__» _______ ____ </w:t>
      </w:r>
      <w:proofErr w:type="gramStart"/>
      <w:r w:rsidRPr="00AF22FD">
        <w:rPr>
          <w:rFonts w:ascii="Times New Roman" w:eastAsia="Times New Roman" w:hAnsi="Times New Roman" w:cs="Times New Roman"/>
          <w:color w:val="333333"/>
          <w:sz w:val="24"/>
          <w:szCs w:val="24"/>
          <w:lang w:eastAsia="ru-RU"/>
        </w:rPr>
        <w:t>г</w:t>
      </w:r>
      <w:proofErr w:type="gramEnd"/>
      <w:r w:rsidRPr="00AF22FD">
        <w:rPr>
          <w:rFonts w:ascii="Times New Roman" w:eastAsia="Times New Roman" w:hAnsi="Times New Roman" w:cs="Times New Roman"/>
          <w:color w:val="333333"/>
          <w:sz w:val="24"/>
          <w:szCs w:val="24"/>
          <w:lang w:eastAsia="ru-RU"/>
        </w:rPr>
        <w:t>. 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ОГРНИП 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(когда и кем </w:t>
      </w:r>
      <w:proofErr w:type="gramStart"/>
      <w:r w:rsidRPr="00AF22FD">
        <w:rPr>
          <w:rFonts w:ascii="Times New Roman" w:eastAsia="Times New Roman" w:hAnsi="Times New Roman" w:cs="Times New Roman"/>
          <w:color w:val="333333"/>
          <w:sz w:val="24"/>
          <w:szCs w:val="24"/>
          <w:lang w:eastAsia="ru-RU"/>
        </w:rPr>
        <w:t>выдан</w:t>
      </w:r>
      <w:proofErr w:type="gramEnd"/>
      <w:r w:rsidRPr="00AF22FD">
        <w:rPr>
          <w:rFonts w:ascii="Times New Roman" w:eastAsia="Times New Roman" w:hAnsi="Times New Roman" w:cs="Times New Roman"/>
          <w:color w:val="333333"/>
          <w:sz w:val="24"/>
          <w:szCs w:val="24"/>
          <w:lang w:eastAsia="ru-RU"/>
        </w:rPr>
        <w:t>)</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F22FD">
        <w:rPr>
          <w:rFonts w:ascii="Times New Roman" w:eastAsia="Times New Roman" w:hAnsi="Times New Roman" w:cs="Times New Roman"/>
          <w:color w:val="333333"/>
          <w:sz w:val="24"/>
          <w:szCs w:val="24"/>
          <w:lang w:eastAsia="ru-RU"/>
        </w:rPr>
        <w:t>о(</w:t>
      </w:r>
      <w:proofErr w:type="gramEnd"/>
      <w:r w:rsidRPr="00AF22FD">
        <w:rPr>
          <w:rFonts w:ascii="Times New Roman" w:eastAsia="Times New Roman" w:hAnsi="Times New Roman" w:cs="Times New Roman"/>
          <w:color w:val="333333"/>
          <w:sz w:val="24"/>
          <w:szCs w:val="24"/>
          <w:lang w:eastAsia="ru-RU"/>
        </w:rPr>
        <w:t>ей) на основании</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lastRenderedPageBreak/>
        <w:t>(полностью ФИО представителя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(почтовый адрес)</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 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(контактные телефоны) (</w:t>
      </w:r>
      <w:r w:rsidRPr="00AF22FD">
        <w:rPr>
          <w:rFonts w:ascii="Times New Roman" w:eastAsia="Times New Roman" w:hAnsi="Times New Roman" w:cs="Times New Roman"/>
          <w:color w:val="333333"/>
          <w:sz w:val="24"/>
          <w:szCs w:val="24"/>
          <w:u w:val="single"/>
          <w:bdr w:val="none" w:sz="0" w:space="0" w:color="auto" w:frame="1"/>
          <w:lang w:eastAsia="ru-RU"/>
        </w:rPr>
        <w:t>при наличии</w:t>
      </w:r>
      <w:r w:rsidRPr="00AF22FD">
        <w:rPr>
          <w:rFonts w:ascii="Times New Roman" w:eastAsia="Times New Roman" w:hAnsi="Times New Roman" w:cs="Times New Roman"/>
          <w:color w:val="333333"/>
          <w:sz w:val="24"/>
          <w:szCs w:val="24"/>
          <w:lang w:eastAsia="ru-RU"/>
        </w:rPr>
        <w:t> адрес электронной почты)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sidRPr="00AF22FD">
        <w:rPr>
          <w:rFonts w:ascii="Times New Roman" w:eastAsia="Times New Roman" w:hAnsi="Times New Roman" w:cs="Times New Roman"/>
          <w:color w:val="333333"/>
          <w:sz w:val="24"/>
          <w:szCs w:val="24"/>
          <w:lang w:eastAsia="ru-RU"/>
        </w:rPr>
        <w:t>на</w:t>
      </w:r>
      <w:proofErr w:type="gramEnd"/>
      <w:r w:rsidRPr="00AF22FD">
        <w:rPr>
          <w:rFonts w:ascii="Times New Roman" w:eastAsia="Times New Roman" w:hAnsi="Times New Roman" w:cs="Times New Roman"/>
          <w:color w:val="333333"/>
          <w:sz w:val="24"/>
          <w:szCs w:val="24"/>
          <w:lang w:eastAsia="ru-RU"/>
        </w:rPr>
        <w:t xml:space="preserve"> ____________.</w:t>
      </w:r>
    </w:p>
    <w:p w:rsidR="00AF22FD" w:rsidRPr="00AF22FD" w:rsidRDefault="00AF22FD" w:rsidP="00AF22FD">
      <w:pPr>
        <w:numPr>
          <w:ilvl w:val="0"/>
          <w:numId w:val="3"/>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Сведения о земельном участке:</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1.2. Цель использования земельного участка 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numPr>
          <w:ilvl w:val="0"/>
          <w:numId w:val="4"/>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AF22FD" w:rsidRPr="00AF22FD" w:rsidRDefault="00AF22FD" w:rsidP="00AF22FD">
      <w:pPr>
        <w:numPr>
          <w:ilvl w:val="0"/>
          <w:numId w:val="5"/>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F22FD" w:rsidRPr="00AF22FD" w:rsidRDefault="00AF22FD" w:rsidP="00AF22FD">
      <w:pPr>
        <w:numPr>
          <w:ilvl w:val="0"/>
          <w:numId w:val="6"/>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(указывается в случае, если земельный участок</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предоставляется для размещения объектов, предусмотренных этим документом и (или) этим проектом)</w:t>
      </w:r>
    </w:p>
    <w:p w:rsidR="00AF22FD" w:rsidRPr="00AF22FD" w:rsidRDefault="00AF22FD" w:rsidP="00AF22FD">
      <w:pPr>
        <w:numPr>
          <w:ilvl w:val="0"/>
          <w:numId w:val="7"/>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Настоящим подтверждаю:</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F22FD">
        <w:rPr>
          <w:rFonts w:ascii="Times New Roman" w:eastAsia="Times New Roman" w:hAnsi="Times New Roman" w:cs="Times New Roman"/>
          <w:color w:val="333333"/>
          <w:sz w:val="24"/>
          <w:szCs w:val="24"/>
          <w:lang w:eastAsia="ru-RU"/>
        </w:rPr>
        <w:t>г</w:t>
      </w:r>
      <w:proofErr w:type="gramEnd"/>
      <w:r w:rsidRPr="00AF22FD">
        <w:rPr>
          <w:rFonts w:ascii="Times New Roman" w:eastAsia="Times New Roman" w:hAnsi="Times New Roman" w:cs="Times New Roman"/>
          <w:color w:val="333333"/>
          <w:sz w:val="24"/>
          <w:szCs w:val="24"/>
          <w:lang w:eastAsia="ru-RU"/>
        </w:rPr>
        <w:t>.</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F22FD" w:rsidRPr="00AF22FD" w:rsidRDefault="00AF22FD" w:rsidP="00AF22FD">
      <w:pPr>
        <w:shd w:val="clear" w:color="auto" w:fill="F8FAFB"/>
        <w:spacing w:before="177" w:after="177" w:line="309" w:lineRule="atLeast"/>
        <w:textAlignment w:val="top"/>
        <w:rPr>
          <w:rFonts w:ascii="Verdana" w:eastAsia="Times New Roman" w:hAnsi="Verdana" w:cs="Times New Roman"/>
          <w:color w:val="292D24"/>
          <w:sz w:val="18"/>
          <w:szCs w:val="18"/>
          <w:lang w:eastAsia="ru-RU"/>
        </w:rPr>
      </w:pPr>
      <w:r w:rsidRPr="00AF22FD">
        <w:rPr>
          <w:rFonts w:ascii="Verdana" w:eastAsia="Times New Roman" w:hAnsi="Verdana" w:cs="Times New Roman"/>
          <w:color w:val="292D24"/>
          <w:sz w:val="18"/>
          <w:szCs w:val="18"/>
          <w:lang w:eastAsia="ru-RU"/>
        </w:rPr>
        <w:t> </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8"/>
          <w:szCs w:val="28"/>
          <w:lang w:eastAsia="ru-RU"/>
        </w:rPr>
        <w:t>            </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__________________________________________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xml:space="preserve">                                   </w:t>
      </w:r>
      <w:proofErr w:type="gramStart"/>
      <w:r w:rsidRPr="00AF22FD">
        <w:rPr>
          <w:rFonts w:ascii="Times New Roman" w:eastAsia="Times New Roman" w:hAnsi="Times New Roman" w:cs="Times New Roman"/>
          <w:color w:val="292D24"/>
          <w:sz w:val="24"/>
          <w:szCs w:val="24"/>
          <w:lang w:eastAsia="ru-RU"/>
        </w:rPr>
        <w:t>(наименование</w:t>
      </w:r>
      <w:proofErr w:type="gramEnd"/>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органа местного самоуправления)</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от _______________________________________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(наименование или Ф.И.О. </w:t>
      </w:r>
      <w:r w:rsidRPr="00AF22FD">
        <w:rPr>
          <w:rFonts w:ascii="Times New Roman" w:eastAsia="Times New Roman" w:hAnsi="Times New Roman" w:cs="Times New Roman"/>
          <w:sz w:val="24"/>
          <w:szCs w:val="24"/>
          <w:lang w:eastAsia="ru-RU"/>
        </w:rPr>
        <w:t>заявителя</w:t>
      </w:r>
      <w:proofErr w:type="gramStart"/>
      <w:r w:rsidRPr="00AF22FD">
        <w:rPr>
          <w:rFonts w:ascii="Times New Roman" w:eastAsia="Times New Roman" w:hAnsi="Times New Roman" w:cs="Times New Roman"/>
          <w:sz w:val="24"/>
          <w:szCs w:val="24"/>
          <w:lang w:eastAsia="ru-RU"/>
        </w:rPr>
        <w:t> </w:t>
      </w:r>
      <w:r w:rsidRPr="00AF22FD">
        <w:rPr>
          <w:rFonts w:ascii="Times New Roman" w:eastAsia="Times New Roman" w:hAnsi="Times New Roman" w:cs="Times New Roman"/>
          <w:color w:val="292D24"/>
          <w:sz w:val="24"/>
          <w:szCs w:val="24"/>
          <w:lang w:eastAsia="ru-RU"/>
        </w:rPr>
        <w:t>)</w:t>
      </w:r>
      <w:proofErr w:type="gramEnd"/>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телефон: _______________, факс: 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электронной почты: __________________</w:t>
      </w:r>
    </w:p>
    <w:p w:rsidR="00AF22FD" w:rsidRPr="00AF22FD" w:rsidRDefault="00AF22FD" w:rsidP="00AF22FD">
      <w:pPr>
        <w:shd w:val="clear" w:color="auto" w:fill="F8FAFB"/>
        <w:spacing w:before="177" w:after="0" w:line="309" w:lineRule="atLeast"/>
        <w:ind w:firstLine="708"/>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292D24"/>
          <w:sz w:val="24"/>
          <w:szCs w:val="24"/>
          <w:lang w:eastAsia="ru-RU"/>
        </w:rPr>
        <w:t>ЗАЯВЛЕНИЕ</w:t>
      </w:r>
    </w:p>
    <w:p w:rsidR="00AF22FD" w:rsidRPr="00AF22FD" w:rsidRDefault="00AF22FD" w:rsidP="00AF22FD">
      <w:pPr>
        <w:shd w:val="clear" w:color="auto" w:fill="F8FAFB"/>
        <w:spacing w:before="177" w:after="0" w:line="309" w:lineRule="atLeast"/>
        <w:ind w:firstLine="708"/>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292D24"/>
          <w:sz w:val="24"/>
          <w:szCs w:val="24"/>
          <w:lang w:eastAsia="ru-RU"/>
        </w:rPr>
        <w:t>на приобретение земельного участка, находящегося в муниципальной собственности, варенду без проведения торгов (для юридических лиц)</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От ____________________________________________________________________________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(полное наименование юридического лица)</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ОГРН_____________________________ИНН 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292D24"/>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lastRenderedPageBreak/>
        <w:t xml:space="preserve">в лице ____________________________________, </w:t>
      </w:r>
      <w:proofErr w:type="gramStart"/>
      <w:r w:rsidRPr="00AF22FD">
        <w:rPr>
          <w:rFonts w:ascii="Times New Roman" w:eastAsia="Times New Roman" w:hAnsi="Times New Roman" w:cs="Times New Roman"/>
          <w:color w:val="292D24"/>
          <w:sz w:val="24"/>
          <w:szCs w:val="24"/>
          <w:lang w:eastAsia="ru-RU"/>
        </w:rPr>
        <w:t>действовавшего</w:t>
      </w:r>
      <w:proofErr w:type="gramEnd"/>
      <w:r w:rsidRPr="00AF22FD">
        <w:rPr>
          <w:rFonts w:ascii="Times New Roman" w:eastAsia="Times New Roman" w:hAnsi="Times New Roman" w:cs="Times New Roman"/>
          <w:color w:val="292D24"/>
          <w:sz w:val="24"/>
          <w:szCs w:val="24"/>
          <w:lang w:eastAsia="ru-RU"/>
        </w:rPr>
        <w:t xml:space="preserve"> (ей) на основании</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(полностью должность, ФИО представителя заявителя)</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(наименование и реквизиты документа, подтверждающего полномочия представителя заявителя)</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Информация для связи с заявителем: 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(почтовый адрес)</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 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(контактные телефоны) (при наличии адрес электронной почты)</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sidRPr="00AF22FD">
        <w:rPr>
          <w:rFonts w:ascii="Times New Roman" w:eastAsia="Times New Roman" w:hAnsi="Times New Roman" w:cs="Times New Roman"/>
          <w:color w:val="292D24"/>
          <w:sz w:val="24"/>
          <w:szCs w:val="24"/>
          <w:lang w:eastAsia="ru-RU"/>
        </w:rPr>
        <w:t>на</w:t>
      </w:r>
      <w:proofErr w:type="gramEnd"/>
      <w:r w:rsidRPr="00AF22FD">
        <w:rPr>
          <w:rFonts w:ascii="Times New Roman" w:eastAsia="Times New Roman" w:hAnsi="Times New Roman" w:cs="Times New Roman"/>
          <w:color w:val="292D24"/>
          <w:sz w:val="24"/>
          <w:szCs w:val="24"/>
          <w:lang w:eastAsia="ru-RU"/>
        </w:rPr>
        <w:t xml:space="preserve"> 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1.Сведения о земельном участке:</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1.1. Земельный участок имеет следующие адресные ориентиры:</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1.2. Цель использования земельного участка 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2. Основание предоставления земельного участка без проведения торгов__________________________________________________________________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292D24"/>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статьей 39.5, пунктом 2 статьи 39.6, пунктом 2 статьи 39.10 Земельного кодекса Российской Федерации)</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Настоящим подтверждаю:</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292D24"/>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что сведения, указанные в настоящем заявлении, на дату представления заявления достоверны.</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xml:space="preserve">______________/______________________ «__» _______ ____ </w:t>
      </w:r>
      <w:proofErr w:type="gramStart"/>
      <w:r w:rsidRPr="00AF22FD">
        <w:rPr>
          <w:rFonts w:ascii="Times New Roman" w:eastAsia="Times New Roman" w:hAnsi="Times New Roman" w:cs="Times New Roman"/>
          <w:color w:val="292D24"/>
          <w:sz w:val="24"/>
          <w:szCs w:val="24"/>
          <w:lang w:eastAsia="ru-RU"/>
        </w:rPr>
        <w:t>г</w:t>
      </w:r>
      <w:proofErr w:type="gramEnd"/>
      <w:r w:rsidRPr="00AF22FD">
        <w:rPr>
          <w:rFonts w:ascii="Times New Roman" w:eastAsia="Times New Roman" w:hAnsi="Times New Roman" w:cs="Times New Roman"/>
          <w:color w:val="292D24"/>
          <w:sz w:val="24"/>
          <w:szCs w:val="24"/>
          <w:lang w:eastAsia="ru-RU"/>
        </w:rPr>
        <w:t>.</w:t>
      </w:r>
    </w:p>
    <w:p w:rsidR="00AF22FD" w:rsidRPr="00AF22FD" w:rsidRDefault="00AF22FD" w:rsidP="00AF22FD">
      <w:pPr>
        <w:shd w:val="clear" w:color="auto" w:fill="F8FAFB"/>
        <w:spacing w:before="177" w:after="0" w:line="309" w:lineRule="atLeast"/>
        <w:ind w:firstLine="708"/>
        <w:jc w:val="both"/>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(подпись заявителя) (Инициалы, фамилия заявителя) (дата подачи заявления)</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w:t>
      </w:r>
      <w:proofErr w:type="gramStart"/>
      <w:r w:rsidRPr="00AF22FD">
        <w:rPr>
          <w:rFonts w:ascii="Times New Roman" w:eastAsia="Times New Roman" w:hAnsi="Times New Roman" w:cs="Times New Roman"/>
          <w:color w:val="292D24"/>
          <w:sz w:val="24"/>
          <w:szCs w:val="24"/>
          <w:lang w:eastAsia="ru-RU"/>
        </w:rPr>
        <w:t>(наименование</w:t>
      </w:r>
      <w:proofErr w:type="gramEnd"/>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органа местного самоуправления)</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от _______________________________________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(наименование или Ф.И.О </w:t>
      </w:r>
      <w:r w:rsidRPr="00AF22FD">
        <w:rPr>
          <w:rFonts w:ascii="Times New Roman" w:eastAsia="Times New Roman" w:hAnsi="Times New Roman" w:cs="Times New Roman"/>
          <w:sz w:val="24"/>
          <w:szCs w:val="24"/>
          <w:lang w:eastAsia="ru-RU"/>
        </w:rPr>
        <w:t>заявителя</w:t>
      </w:r>
      <w:r w:rsidRPr="00AF22FD">
        <w:rPr>
          <w:rFonts w:ascii="Times New Roman" w:eastAsia="Times New Roman" w:hAnsi="Times New Roman" w:cs="Times New Roman"/>
          <w:color w:val="292D24"/>
          <w:sz w:val="24"/>
          <w:szCs w:val="24"/>
          <w:lang w:eastAsia="ru-RU"/>
        </w:rPr>
        <w:t>)</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телефон: _______________, факс: 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электронной почты: __________________</w:t>
      </w:r>
    </w:p>
    <w:p w:rsidR="00AF22FD" w:rsidRPr="00AF22FD" w:rsidRDefault="00AF22FD" w:rsidP="00AF22FD">
      <w:pPr>
        <w:shd w:val="clear" w:color="auto" w:fill="FFFFFF"/>
        <w:spacing w:before="177" w:after="0" w:line="240" w:lineRule="auto"/>
        <w:jc w:val="center"/>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333333"/>
          <w:sz w:val="24"/>
          <w:szCs w:val="24"/>
          <w:lang w:eastAsia="ru-RU"/>
        </w:rPr>
        <w:t>ЗАЯВЛЕНИЕ</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333333"/>
          <w:sz w:val="24"/>
          <w:szCs w:val="24"/>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От 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(полностью ФИО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lastRenderedPageBreak/>
        <w:t>(полностью адрес постоянного проживания)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имеющег</w:t>
      </w:r>
      <w:proofErr w:type="gramStart"/>
      <w:r w:rsidRPr="00AF22FD">
        <w:rPr>
          <w:rFonts w:ascii="Times New Roman" w:eastAsia="Times New Roman" w:hAnsi="Times New Roman" w:cs="Times New Roman"/>
          <w:color w:val="333333"/>
          <w:sz w:val="24"/>
          <w:szCs w:val="24"/>
          <w:lang w:eastAsia="ru-RU"/>
        </w:rPr>
        <w:t>о(</w:t>
      </w:r>
      <w:proofErr w:type="gramEnd"/>
      <w:r w:rsidRPr="00AF22FD">
        <w:rPr>
          <w:rFonts w:ascii="Times New Roman" w:eastAsia="Times New Roman" w:hAnsi="Times New Roman" w:cs="Times New Roman"/>
          <w:color w:val="333333"/>
          <w:sz w:val="24"/>
          <w:szCs w:val="24"/>
          <w:lang w:eastAsia="ru-RU"/>
        </w:rPr>
        <w:t>ей) паспорт серия ______ № ________, 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(вид иного документа, удостоверяющего личность)</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выдан «__» _______ ____ </w:t>
      </w:r>
      <w:proofErr w:type="gramStart"/>
      <w:r w:rsidRPr="00AF22FD">
        <w:rPr>
          <w:rFonts w:ascii="Times New Roman" w:eastAsia="Times New Roman" w:hAnsi="Times New Roman" w:cs="Times New Roman"/>
          <w:color w:val="333333"/>
          <w:sz w:val="24"/>
          <w:szCs w:val="24"/>
          <w:lang w:eastAsia="ru-RU"/>
        </w:rPr>
        <w:t>г</w:t>
      </w:r>
      <w:proofErr w:type="gramEnd"/>
      <w:r w:rsidRPr="00AF22FD">
        <w:rPr>
          <w:rFonts w:ascii="Times New Roman" w:eastAsia="Times New Roman" w:hAnsi="Times New Roman" w:cs="Times New Roman"/>
          <w:color w:val="333333"/>
          <w:sz w:val="24"/>
          <w:szCs w:val="24"/>
          <w:lang w:eastAsia="ru-RU"/>
        </w:rPr>
        <w:t>. 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ОГРНИП 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(когда и кем </w:t>
      </w:r>
      <w:proofErr w:type="gramStart"/>
      <w:r w:rsidRPr="00AF22FD">
        <w:rPr>
          <w:rFonts w:ascii="Times New Roman" w:eastAsia="Times New Roman" w:hAnsi="Times New Roman" w:cs="Times New Roman"/>
          <w:color w:val="333333"/>
          <w:sz w:val="24"/>
          <w:szCs w:val="24"/>
          <w:lang w:eastAsia="ru-RU"/>
        </w:rPr>
        <w:t>выдан</w:t>
      </w:r>
      <w:proofErr w:type="gramEnd"/>
      <w:r w:rsidRPr="00AF22FD">
        <w:rPr>
          <w:rFonts w:ascii="Times New Roman" w:eastAsia="Times New Roman" w:hAnsi="Times New Roman" w:cs="Times New Roman"/>
          <w:color w:val="333333"/>
          <w:sz w:val="24"/>
          <w:szCs w:val="24"/>
          <w:lang w:eastAsia="ru-RU"/>
        </w:rPr>
        <w:t>)</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F22FD">
        <w:rPr>
          <w:rFonts w:ascii="Times New Roman" w:eastAsia="Times New Roman" w:hAnsi="Times New Roman" w:cs="Times New Roman"/>
          <w:color w:val="333333"/>
          <w:sz w:val="24"/>
          <w:szCs w:val="24"/>
          <w:lang w:eastAsia="ru-RU"/>
        </w:rPr>
        <w:t>о(</w:t>
      </w:r>
      <w:proofErr w:type="gramEnd"/>
      <w:r w:rsidRPr="00AF22FD">
        <w:rPr>
          <w:rFonts w:ascii="Times New Roman" w:eastAsia="Times New Roman" w:hAnsi="Times New Roman" w:cs="Times New Roman"/>
          <w:color w:val="333333"/>
          <w:sz w:val="24"/>
          <w:szCs w:val="24"/>
          <w:lang w:eastAsia="ru-RU"/>
        </w:rPr>
        <w:t>ей) на основании</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(полностью ФИО представителя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(почтовый адрес)</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 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(контактные телефоны) (</w:t>
      </w:r>
      <w:r w:rsidRPr="00AF22FD">
        <w:rPr>
          <w:rFonts w:ascii="Times New Roman" w:eastAsia="Times New Roman" w:hAnsi="Times New Roman" w:cs="Times New Roman"/>
          <w:color w:val="333333"/>
          <w:sz w:val="24"/>
          <w:szCs w:val="24"/>
          <w:u w:val="single"/>
          <w:bdr w:val="none" w:sz="0" w:space="0" w:color="auto" w:frame="1"/>
          <w:lang w:eastAsia="ru-RU"/>
        </w:rPr>
        <w:t>при наличии</w:t>
      </w:r>
      <w:r w:rsidRPr="00AF22FD">
        <w:rPr>
          <w:rFonts w:ascii="Times New Roman" w:eastAsia="Times New Roman" w:hAnsi="Times New Roman" w:cs="Times New Roman"/>
          <w:color w:val="333333"/>
          <w:sz w:val="24"/>
          <w:szCs w:val="24"/>
          <w:lang w:eastAsia="ru-RU"/>
        </w:rPr>
        <w:t> адрес электронной почты)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Прошу предоставить в собственность земельный участок с кадастровым номером _______________________, площадью ____________ кв.м.</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1. Сведения о земельном участке:</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1.2. Цель использования земельного участка 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2. Основание предоставления земельного участка без проведения торгов__________________________________________________________________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w:t>
      </w:r>
      <w:r w:rsidRPr="00AF22FD">
        <w:rPr>
          <w:rFonts w:ascii="Times New Roman" w:eastAsia="Times New Roman" w:hAnsi="Times New Roman" w:cs="Times New Roman"/>
          <w:color w:val="333333"/>
          <w:sz w:val="24"/>
          <w:szCs w:val="24"/>
          <w:lang w:eastAsia="ru-RU"/>
        </w:rPr>
        <w:lastRenderedPageBreak/>
        <w:t>ается в случае, если земельный участок предоставляется для размещения объектов, предусмотренных этим документом и (или) этим проектом)</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Настоящим подтверждаю:</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F22FD">
        <w:rPr>
          <w:rFonts w:ascii="Times New Roman" w:eastAsia="Times New Roman" w:hAnsi="Times New Roman" w:cs="Times New Roman"/>
          <w:color w:val="333333"/>
          <w:sz w:val="24"/>
          <w:szCs w:val="24"/>
          <w:lang w:eastAsia="ru-RU"/>
        </w:rPr>
        <w:t>г</w:t>
      </w:r>
      <w:proofErr w:type="gramEnd"/>
      <w:r w:rsidRPr="00AF22FD">
        <w:rPr>
          <w:rFonts w:ascii="Times New Roman" w:eastAsia="Times New Roman" w:hAnsi="Times New Roman" w:cs="Times New Roman"/>
          <w:color w:val="333333"/>
          <w:sz w:val="24"/>
          <w:szCs w:val="24"/>
          <w:lang w:eastAsia="ru-RU"/>
        </w:rPr>
        <w:t>.</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__________________________________________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xml:space="preserve">                                   </w:t>
      </w:r>
      <w:proofErr w:type="gramStart"/>
      <w:r w:rsidRPr="00AF22FD">
        <w:rPr>
          <w:rFonts w:ascii="Times New Roman" w:eastAsia="Times New Roman" w:hAnsi="Times New Roman" w:cs="Times New Roman"/>
          <w:color w:val="292D24"/>
          <w:sz w:val="24"/>
          <w:szCs w:val="24"/>
          <w:lang w:eastAsia="ru-RU"/>
        </w:rPr>
        <w:t>(наименование</w:t>
      </w:r>
      <w:proofErr w:type="gramEnd"/>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органа местного самоуправления)</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от _______________________________________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xml:space="preserve">                                     </w:t>
      </w:r>
      <w:proofErr w:type="gramStart"/>
      <w:r w:rsidRPr="00AF22FD">
        <w:rPr>
          <w:rFonts w:ascii="Times New Roman" w:eastAsia="Times New Roman" w:hAnsi="Times New Roman" w:cs="Times New Roman"/>
          <w:color w:val="292D24"/>
          <w:sz w:val="24"/>
          <w:szCs w:val="24"/>
          <w:lang w:eastAsia="ru-RU"/>
        </w:rPr>
        <w:t>(наименование или Ф.И.О. </w:t>
      </w:r>
      <w:r w:rsidRPr="00AF22FD">
        <w:rPr>
          <w:rFonts w:ascii="Times New Roman" w:eastAsia="Times New Roman" w:hAnsi="Times New Roman" w:cs="Times New Roman"/>
          <w:sz w:val="24"/>
          <w:szCs w:val="24"/>
          <w:lang w:eastAsia="ru-RU"/>
        </w:rPr>
        <w:t>заявителя</w:t>
      </w:r>
      <w:proofErr w:type="gramEnd"/>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__________________________________,</w:t>
      </w:r>
    </w:p>
    <w:p w:rsidR="00AF22FD" w:rsidRPr="00AF22FD" w:rsidRDefault="00AF22FD" w:rsidP="00AF22FD">
      <w:pPr>
        <w:shd w:val="clear" w:color="auto" w:fill="F8FAFB"/>
        <w:spacing w:before="177" w:after="0" w:line="309" w:lineRule="atLeast"/>
        <w:ind w:firstLine="708"/>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телефон: _______________, факс: ___________,</w:t>
      </w:r>
    </w:p>
    <w:p w:rsidR="00AF22FD" w:rsidRPr="00AF22FD" w:rsidRDefault="00AF22FD" w:rsidP="00AF22FD">
      <w:pPr>
        <w:shd w:val="clear" w:color="auto" w:fill="F8FAFB"/>
        <w:spacing w:before="177" w:after="177" w:line="309" w:lineRule="atLeas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292D24"/>
          <w:sz w:val="24"/>
          <w:szCs w:val="24"/>
          <w:lang w:eastAsia="ru-RU"/>
        </w:rPr>
        <w:t>                                                                     адрес электронной почты: _________________</w:t>
      </w:r>
    </w:p>
    <w:p w:rsidR="00AF22FD" w:rsidRPr="00AF22FD" w:rsidRDefault="00AF22FD" w:rsidP="00AF22FD">
      <w:pPr>
        <w:shd w:val="clear" w:color="auto" w:fill="FFFFFF"/>
        <w:spacing w:before="177" w:after="0" w:line="240" w:lineRule="auto"/>
        <w:jc w:val="center"/>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333333"/>
          <w:sz w:val="24"/>
          <w:szCs w:val="24"/>
          <w:lang w:eastAsia="ru-RU"/>
        </w:rPr>
        <w:t>ЗАЯВЛЕНИЕ</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color w:val="333333"/>
          <w:sz w:val="24"/>
          <w:szCs w:val="24"/>
          <w:lang w:eastAsia="ru-RU"/>
        </w:rPr>
        <w:t>на приобретение земельного участка, находящегося в муниципальной собственности</w:t>
      </w:r>
      <w:r w:rsidRPr="00AF22FD">
        <w:rPr>
          <w:rFonts w:ascii="Times New Roman" w:eastAsia="Times New Roman" w:hAnsi="Times New Roman" w:cs="Times New Roman"/>
          <w:b/>
          <w:bCs/>
          <w:sz w:val="24"/>
          <w:szCs w:val="24"/>
          <w:lang w:eastAsia="ru-RU"/>
        </w:rPr>
        <w:t>, в собственность без проведения</w:t>
      </w:r>
      <w:r w:rsidRPr="00AF22FD">
        <w:rPr>
          <w:rFonts w:ascii="Times New Roman" w:eastAsia="Times New Roman" w:hAnsi="Times New Roman" w:cs="Times New Roman"/>
          <w:b/>
          <w:bCs/>
          <w:color w:val="333333"/>
          <w:sz w:val="24"/>
          <w:szCs w:val="24"/>
          <w:lang w:eastAsia="ru-RU"/>
        </w:rPr>
        <w:t> торгов (для юридических лиц)</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От _________________________________________________________________________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(полное наименование юридического лица)</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ОГРН _____________________________ ИНН 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lastRenderedPageBreak/>
        <w:t>___________________________________________________________________________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(адрес (место нахождения) постоянно действующего исполнительного органа (в случае отсутстви</w:t>
      </w:r>
      <w:proofErr w:type="gramStart"/>
      <w:r w:rsidRPr="00AF22FD">
        <w:rPr>
          <w:rFonts w:ascii="Times New Roman" w:eastAsia="Times New Roman" w:hAnsi="Times New Roman" w:cs="Times New Roman"/>
          <w:color w:val="333333"/>
          <w:sz w:val="24"/>
          <w:szCs w:val="24"/>
          <w:lang w:eastAsia="ru-RU"/>
        </w:rPr>
        <w:t>я-</w:t>
      </w:r>
      <w:proofErr w:type="gramEnd"/>
      <w:r w:rsidRPr="00AF22FD">
        <w:rPr>
          <w:rFonts w:ascii="Times New Roman" w:eastAsia="Times New Roman" w:hAnsi="Times New Roman" w:cs="Times New Roman"/>
          <w:color w:val="333333"/>
          <w:sz w:val="24"/>
          <w:szCs w:val="24"/>
          <w:lang w:eastAsia="ru-RU"/>
        </w:rPr>
        <w:t xml:space="preserve"> иного органа или лица, имеющих право действовать от имени юридического лица без доверенности)</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в лице ____________________________________, действовавшег</w:t>
      </w:r>
      <w:proofErr w:type="gramStart"/>
      <w:r w:rsidRPr="00AF22FD">
        <w:rPr>
          <w:rFonts w:ascii="Times New Roman" w:eastAsia="Times New Roman" w:hAnsi="Times New Roman" w:cs="Times New Roman"/>
          <w:color w:val="333333"/>
          <w:sz w:val="24"/>
          <w:szCs w:val="24"/>
          <w:lang w:eastAsia="ru-RU"/>
        </w:rPr>
        <w:t>о(</w:t>
      </w:r>
      <w:proofErr w:type="gramEnd"/>
      <w:r w:rsidRPr="00AF22FD">
        <w:rPr>
          <w:rFonts w:ascii="Times New Roman" w:eastAsia="Times New Roman" w:hAnsi="Times New Roman" w:cs="Times New Roman"/>
          <w:color w:val="333333"/>
          <w:sz w:val="24"/>
          <w:szCs w:val="24"/>
          <w:lang w:eastAsia="ru-RU"/>
        </w:rPr>
        <w:t>ей) на основании</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(полностью должность, ФИО представителя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(почтовый адрес)</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 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(контактные телефоны) (</w:t>
      </w:r>
      <w:r w:rsidRPr="00AF22FD">
        <w:rPr>
          <w:rFonts w:ascii="Times New Roman" w:eastAsia="Times New Roman" w:hAnsi="Times New Roman" w:cs="Times New Roman"/>
          <w:color w:val="333333"/>
          <w:sz w:val="24"/>
          <w:szCs w:val="24"/>
          <w:u w:val="single"/>
          <w:bdr w:val="none" w:sz="0" w:space="0" w:color="auto" w:frame="1"/>
          <w:lang w:eastAsia="ru-RU"/>
        </w:rPr>
        <w:t>при наличии</w:t>
      </w:r>
      <w:r w:rsidRPr="00AF22FD">
        <w:rPr>
          <w:rFonts w:ascii="Times New Roman" w:eastAsia="Times New Roman" w:hAnsi="Times New Roman" w:cs="Times New Roman"/>
          <w:color w:val="333333"/>
          <w:sz w:val="24"/>
          <w:szCs w:val="24"/>
          <w:lang w:eastAsia="ru-RU"/>
        </w:rPr>
        <w:t> адрес электронной почты)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Прошу предоставить в ____________________________ земельный участок</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(испрашиваемое право)</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с кадастровым номером _______________________, площадью ____________ кв.м.</w:t>
      </w:r>
    </w:p>
    <w:p w:rsidR="00AF22FD" w:rsidRPr="00AF22FD" w:rsidRDefault="00AF22FD" w:rsidP="00AF22FD">
      <w:pPr>
        <w:numPr>
          <w:ilvl w:val="0"/>
          <w:numId w:val="8"/>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Сведения о земельном участке:</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1.2. Цель использования земельного участка 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numPr>
          <w:ilvl w:val="0"/>
          <w:numId w:val="9"/>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AF22FD" w:rsidRPr="00AF22FD" w:rsidRDefault="00AF22FD" w:rsidP="00AF22FD">
      <w:pPr>
        <w:numPr>
          <w:ilvl w:val="0"/>
          <w:numId w:val="10"/>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F22FD" w:rsidRPr="00AF22FD" w:rsidRDefault="00AF22FD" w:rsidP="00AF22FD">
      <w:pPr>
        <w:numPr>
          <w:ilvl w:val="0"/>
          <w:numId w:val="11"/>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(указывается в случае, если земельный участок</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lastRenderedPageBreak/>
        <w:t>предоставляется для размещения объектов, предусмотренных этим документом и (или) этим проектом)</w:t>
      </w:r>
    </w:p>
    <w:p w:rsidR="00AF22FD" w:rsidRPr="00AF22FD" w:rsidRDefault="00AF22FD" w:rsidP="00AF22FD">
      <w:pPr>
        <w:numPr>
          <w:ilvl w:val="0"/>
          <w:numId w:val="12"/>
        </w:numPr>
        <w:shd w:val="clear" w:color="auto" w:fill="F8FAFB"/>
        <w:spacing w:before="41" w:after="0" w:line="309" w:lineRule="atLeast"/>
        <w:ind w:left="149"/>
        <w:textAlignment w:val="top"/>
        <w:rPr>
          <w:rFonts w:ascii="Verdana" w:eastAsia="Times New Roman" w:hAnsi="Verdana" w:cs="Times New Roman"/>
          <w:color w:val="3D4437"/>
          <w:sz w:val="18"/>
          <w:szCs w:val="18"/>
          <w:lang w:eastAsia="ru-RU"/>
        </w:rPr>
      </w:pPr>
      <w:r w:rsidRPr="00AF22FD">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_______________________________________________________________________.</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взамен земельного участка, изымаемого для государственных или муниципальных нужд)</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Настоящим подтверждаю:</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 xml:space="preserve">______________/______________________ «__» _______ ____ </w:t>
      </w:r>
      <w:proofErr w:type="gramStart"/>
      <w:r w:rsidRPr="00AF22FD">
        <w:rPr>
          <w:rFonts w:ascii="Times New Roman" w:eastAsia="Times New Roman" w:hAnsi="Times New Roman" w:cs="Times New Roman"/>
          <w:color w:val="333333"/>
          <w:sz w:val="24"/>
          <w:szCs w:val="24"/>
          <w:lang w:eastAsia="ru-RU"/>
        </w:rPr>
        <w:t>г</w:t>
      </w:r>
      <w:proofErr w:type="gramEnd"/>
      <w:r w:rsidRPr="00AF22FD">
        <w:rPr>
          <w:rFonts w:ascii="Times New Roman" w:eastAsia="Times New Roman" w:hAnsi="Times New Roman" w:cs="Times New Roman"/>
          <w:color w:val="333333"/>
          <w:sz w:val="24"/>
          <w:szCs w:val="24"/>
          <w:lang w:eastAsia="ru-RU"/>
        </w:rPr>
        <w:t>.</w:t>
      </w:r>
    </w:p>
    <w:p w:rsidR="00AF22FD" w:rsidRPr="00AF22FD" w:rsidRDefault="00AF22FD" w:rsidP="00AF22FD">
      <w:pPr>
        <w:shd w:val="clear" w:color="auto" w:fill="FFFFFF"/>
        <w:spacing w:before="177" w:after="0" w:line="240" w:lineRule="auto"/>
        <w:jc w:val="both"/>
        <w:textAlignment w:val="baseline"/>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4"/>
          <w:szCs w:val="24"/>
          <w:lang w:eastAsia="ru-RU"/>
        </w:rPr>
        <w:t>                                                            </w:t>
      </w:r>
    </w:p>
    <w:p w:rsidR="00AF22FD" w:rsidRPr="00AF22FD" w:rsidRDefault="00AF22FD" w:rsidP="00AF22FD">
      <w:pPr>
        <w:shd w:val="clear" w:color="auto" w:fill="F8FAFB"/>
        <w:spacing w:before="177" w:after="177" w:line="309" w:lineRule="atLeas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4"/>
          <w:szCs w:val="24"/>
          <w:lang w:eastAsia="ru-RU"/>
        </w:rPr>
        <w:br w:type="textWrapping" w:clear="all"/>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4"/>
          <w:szCs w:val="24"/>
          <w:lang w:eastAsia="ru-RU"/>
        </w:rPr>
        <w:t>Приложение № 2</w:t>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4"/>
          <w:szCs w:val="24"/>
          <w:lang w:eastAsia="ru-RU"/>
        </w:rPr>
        <w:t>к Административному регламенту</w:t>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24"/>
          <w:szCs w:val="24"/>
          <w:lang w:eastAsia="ru-RU"/>
        </w:rPr>
        <w:t>предоставления муниципальной услуги</w:t>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color w:val="000000"/>
          <w:sz w:val="18"/>
          <w:szCs w:val="18"/>
          <w:lang w:eastAsia="ru-RU"/>
        </w:rPr>
        <w:t>«</w:t>
      </w:r>
      <w:r w:rsidRPr="00AF22FD">
        <w:rPr>
          <w:rFonts w:ascii="Times New Roman" w:eastAsia="Times New Roman" w:hAnsi="Times New Roman" w:cs="Times New Roman"/>
          <w:sz w:val="18"/>
          <w:szCs w:val="18"/>
          <w:lang w:eastAsia="ru-RU"/>
        </w:rPr>
        <w:t>Предоставление земельных участков,</w:t>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18"/>
          <w:szCs w:val="18"/>
          <w:lang w:eastAsia="ru-RU"/>
        </w:rPr>
        <w:t>находящихся</w:t>
      </w:r>
      <w:proofErr w:type="gramEnd"/>
      <w:r w:rsidRPr="00AF22FD">
        <w:rPr>
          <w:rFonts w:ascii="Times New Roman" w:eastAsia="Times New Roman" w:hAnsi="Times New Roman" w:cs="Times New Roman"/>
          <w:sz w:val="18"/>
          <w:szCs w:val="18"/>
          <w:lang w:eastAsia="ru-RU"/>
        </w:rPr>
        <w:t xml:space="preserve"> в муниципальной собственности,</w:t>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proofErr w:type="gramStart"/>
      <w:r w:rsidRPr="00AF22FD">
        <w:rPr>
          <w:rFonts w:ascii="Times New Roman" w:eastAsia="Times New Roman" w:hAnsi="Times New Roman" w:cs="Times New Roman"/>
          <w:sz w:val="18"/>
          <w:szCs w:val="18"/>
          <w:lang w:eastAsia="ru-RU"/>
        </w:rPr>
        <w:t>расположенных</w:t>
      </w:r>
      <w:proofErr w:type="gramEnd"/>
      <w:r w:rsidRPr="00AF22FD">
        <w:rPr>
          <w:rFonts w:ascii="Times New Roman" w:eastAsia="Times New Roman" w:hAnsi="Times New Roman" w:cs="Times New Roman"/>
          <w:sz w:val="18"/>
          <w:szCs w:val="18"/>
          <w:lang w:eastAsia="ru-RU"/>
        </w:rPr>
        <w:t xml:space="preserve"> на территории сельского поселения,</w:t>
      </w:r>
    </w:p>
    <w:p w:rsidR="00AF22FD" w:rsidRPr="00AF22FD" w:rsidRDefault="00AF22FD" w:rsidP="00AF22FD">
      <w:pPr>
        <w:shd w:val="clear" w:color="auto" w:fill="F8FAFB"/>
        <w:spacing w:before="177" w:after="0" w:line="240" w:lineRule="auto"/>
        <w:jc w:val="right"/>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sz w:val="18"/>
          <w:szCs w:val="18"/>
          <w:lang w:eastAsia="ru-RU"/>
        </w:rPr>
        <w:t>в собственность или аренду без проведения торгов</w:t>
      </w:r>
      <w:r w:rsidRPr="00AF22FD">
        <w:rPr>
          <w:rFonts w:ascii="Times New Roman" w:eastAsia="Times New Roman" w:hAnsi="Times New Roman" w:cs="Times New Roman"/>
          <w:color w:val="000000"/>
          <w:sz w:val="24"/>
          <w:szCs w:val="24"/>
          <w:lang w:eastAsia="ru-RU"/>
        </w:rPr>
        <w:t>»</w:t>
      </w:r>
    </w:p>
    <w:p w:rsidR="00AF22FD" w:rsidRPr="00AF22FD" w:rsidRDefault="00AF22FD" w:rsidP="00AF22FD">
      <w:pPr>
        <w:shd w:val="clear" w:color="auto" w:fill="F8FAFB"/>
        <w:spacing w:before="177" w:after="1" w:line="240" w:lineRule="atLeast"/>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4"/>
          <w:szCs w:val="24"/>
          <w:lang w:eastAsia="ru-RU"/>
        </w:rPr>
        <w:t>ПЕРЕЧЕНЬ</w:t>
      </w:r>
    </w:p>
    <w:p w:rsidR="00AF22FD" w:rsidRPr="00AF22FD" w:rsidRDefault="00AF22FD" w:rsidP="00AF22FD">
      <w:pPr>
        <w:shd w:val="clear" w:color="auto" w:fill="F8FAFB"/>
        <w:spacing w:before="177" w:after="1" w:line="240" w:lineRule="atLeast"/>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4"/>
          <w:szCs w:val="24"/>
          <w:lang w:eastAsia="ru-RU"/>
        </w:rPr>
        <w:t>ДОКУМЕНТОВ, ПОДТВЕРЖДАЮЩИХ ПРАВО ЗАЯВИТЕЛЯ НА ПРИОБРЕТЕНИЕ</w:t>
      </w:r>
    </w:p>
    <w:p w:rsidR="00AF22FD" w:rsidRPr="00AF22FD" w:rsidRDefault="00AF22FD" w:rsidP="00AF22FD">
      <w:pPr>
        <w:shd w:val="clear" w:color="auto" w:fill="F8FAFB"/>
        <w:spacing w:before="177" w:after="1" w:line="240" w:lineRule="atLeast"/>
        <w:jc w:val="center"/>
        <w:textAlignment w:val="top"/>
        <w:rPr>
          <w:rFonts w:ascii="Verdana" w:eastAsia="Times New Roman" w:hAnsi="Verdana" w:cs="Times New Roman"/>
          <w:color w:val="292D24"/>
          <w:sz w:val="18"/>
          <w:szCs w:val="18"/>
          <w:lang w:eastAsia="ru-RU"/>
        </w:rPr>
      </w:pPr>
      <w:r w:rsidRPr="00AF22FD">
        <w:rPr>
          <w:rFonts w:ascii="Times New Roman" w:eastAsia="Times New Roman" w:hAnsi="Times New Roman" w:cs="Times New Roman"/>
          <w:b/>
          <w:bCs/>
          <w:sz w:val="24"/>
          <w:szCs w:val="24"/>
          <w:lang w:eastAsia="ru-RU"/>
        </w:rPr>
        <w:t>ЗЕМЕЛЬНОГО УЧАСТКА БЕЗ ПРОВЕДЕНИЯ ТОРГОВ</w:t>
      </w:r>
    </w:p>
    <w:tbl>
      <w:tblPr>
        <w:tblW w:w="0" w:type="auto"/>
        <w:tblInd w:w="14" w:type="dxa"/>
        <w:tblCellMar>
          <w:left w:w="0" w:type="dxa"/>
          <w:right w:w="0" w:type="dxa"/>
        </w:tblCellMar>
        <w:tblLook w:val="04A0"/>
      </w:tblPr>
      <w:tblGrid>
        <w:gridCol w:w="400"/>
        <w:gridCol w:w="24"/>
        <w:gridCol w:w="2088"/>
        <w:gridCol w:w="1553"/>
        <w:gridCol w:w="1704"/>
        <w:gridCol w:w="1754"/>
        <w:gridCol w:w="1942"/>
      </w:tblGrid>
      <w:tr w:rsidR="00AF22FD" w:rsidRPr="00AF22FD" w:rsidTr="00AF22FD">
        <w:tc>
          <w:tcPr>
            <w:tcW w:w="771" w:type="dxa"/>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before="14" w:after="14"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N </w:t>
            </w:r>
            <w:proofErr w:type="gramStart"/>
            <w:r w:rsidRPr="00AF22FD">
              <w:rPr>
                <w:rFonts w:ascii="Times New Roman" w:eastAsia="Times New Roman" w:hAnsi="Times New Roman" w:cs="Times New Roman"/>
                <w:sz w:val="24"/>
                <w:szCs w:val="24"/>
                <w:lang w:eastAsia="ru-RU"/>
              </w:rPr>
              <w:t>п</w:t>
            </w:r>
            <w:proofErr w:type="gramEnd"/>
            <w:r w:rsidRPr="00AF22FD">
              <w:rPr>
                <w:rFonts w:ascii="Times New Roman" w:eastAsia="Times New Roman" w:hAnsi="Times New Roman" w:cs="Times New Roman"/>
                <w:sz w:val="24"/>
                <w:szCs w:val="24"/>
                <w:lang w:eastAsia="ru-RU"/>
              </w:rPr>
              <w:t>/</w:t>
            </w:r>
            <w:r w:rsidRPr="00AF22FD">
              <w:rPr>
                <w:rFonts w:ascii="Times New Roman" w:eastAsia="Times New Roman" w:hAnsi="Times New Roman" w:cs="Times New Roman"/>
                <w:sz w:val="24"/>
                <w:szCs w:val="24"/>
                <w:lang w:eastAsia="ru-RU"/>
              </w:rPr>
              <w:lastRenderedPageBreak/>
              <w:t>п</w:t>
            </w:r>
          </w:p>
        </w:tc>
        <w:tc>
          <w:tcPr>
            <w:tcW w:w="237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before="14" w:after="14"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 xml:space="preserve">Основание предоставления </w:t>
            </w:r>
            <w:r w:rsidRPr="00AF22FD">
              <w:rPr>
                <w:rFonts w:ascii="Times New Roman" w:eastAsia="Times New Roman" w:hAnsi="Times New Roman" w:cs="Times New Roman"/>
                <w:sz w:val="24"/>
                <w:szCs w:val="24"/>
                <w:lang w:eastAsia="ru-RU"/>
              </w:rPr>
              <w:lastRenderedPageBreak/>
              <w:t>земельного участка без проведения торгов</w:t>
            </w:r>
          </w:p>
        </w:tc>
        <w:tc>
          <w:tcPr>
            <w:tcW w:w="188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before="14" w:after="14"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 xml:space="preserve">Вид права, на котором </w:t>
            </w:r>
            <w:r w:rsidRPr="00AF22FD">
              <w:rPr>
                <w:rFonts w:ascii="Times New Roman" w:eastAsia="Times New Roman" w:hAnsi="Times New Roman" w:cs="Times New Roman"/>
                <w:sz w:val="24"/>
                <w:szCs w:val="24"/>
                <w:lang w:eastAsia="ru-RU"/>
              </w:rPr>
              <w:lastRenderedPageBreak/>
              <w:t>осуществляется предоставление земельного участка бесплатно или за плату</w:t>
            </w:r>
          </w:p>
        </w:tc>
        <w:tc>
          <w:tcPr>
            <w:tcW w:w="21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before="14" w:after="14"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Заявитель</w:t>
            </w:r>
          </w:p>
        </w:tc>
        <w:tc>
          <w:tcPr>
            <w:tcW w:w="215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before="14" w:after="14"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Земельный участок</w:t>
            </w:r>
          </w:p>
        </w:tc>
        <w:tc>
          <w:tcPr>
            <w:tcW w:w="37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Документы, подтверждающие </w:t>
            </w:r>
            <w:r w:rsidRPr="00AF22FD">
              <w:rPr>
                <w:rFonts w:ascii="Times New Roman" w:eastAsia="Times New Roman" w:hAnsi="Times New Roman" w:cs="Times New Roman"/>
                <w:sz w:val="24"/>
                <w:szCs w:val="24"/>
                <w:lang w:eastAsia="ru-RU"/>
              </w:rPr>
              <w:lastRenderedPageBreak/>
              <w:t>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0" w:anchor="P912" w:history="1">
              <w:r w:rsidRPr="00AF22FD">
                <w:rPr>
                  <w:rFonts w:ascii="Times New Roman" w:eastAsia="Times New Roman" w:hAnsi="Times New Roman" w:cs="Times New Roman"/>
                  <w:color w:val="0000FF"/>
                  <w:sz w:val="24"/>
                  <w:szCs w:val="24"/>
                  <w:u w:val="single"/>
                  <w:lang w:eastAsia="ru-RU"/>
                </w:rPr>
                <w:t>&lt;1&gt;</w:t>
              </w:r>
            </w:hyperlink>
          </w:p>
        </w:tc>
      </w:tr>
      <w:tr w:rsidR="00AF22FD" w:rsidRPr="00AF22FD" w:rsidTr="00AF22FD">
        <w:tc>
          <w:tcPr>
            <w:tcW w:w="771" w:type="dxa"/>
            <w:gridSpan w:val="2"/>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1.</w:t>
            </w:r>
          </w:p>
        </w:tc>
        <w:tc>
          <w:tcPr>
            <w:tcW w:w="2378"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3A3B74" w:rsidP="00AF22FD">
            <w:pPr>
              <w:spacing w:after="0" w:line="309" w:lineRule="atLeast"/>
              <w:rPr>
                <w:rFonts w:ascii="Verdana" w:eastAsia="Times New Roman" w:hAnsi="Verdana" w:cs="Times New Roman"/>
                <w:sz w:val="18"/>
                <w:szCs w:val="18"/>
                <w:lang w:eastAsia="ru-RU"/>
              </w:rPr>
            </w:pPr>
            <w:hyperlink r:id="rId21" w:history="1">
              <w:r w:rsidR="00AF22FD" w:rsidRPr="00AF22FD">
                <w:rPr>
                  <w:rFonts w:ascii="Times New Roman" w:eastAsia="Times New Roman" w:hAnsi="Times New Roman" w:cs="Times New Roman"/>
                  <w:color w:val="0000FF"/>
                  <w:sz w:val="24"/>
                  <w:szCs w:val="24"/>
                  <w:u w:val="single"/>
                  <w:lang w:eastAsia="ru-RU"/>
                </w:rPr>
                <w:t>Подпункт 1 пункта 2 статьи 39.3</w:t>
              </w:r>
            </w:hyperlink>
            <w:r w:rsidR="00AF22FD" w:rsidRPr="00AF22FD">
              <w:rPr>
                <w:rFonts w:ascii="Times New Roman" w:eastAsia="Times New Roman" w:hAnsi="Times New Roman" w:cs="Times New Roman"/>
                <w:sz w:val="24"/>
                <w:szCs w:val="24"/>
                <w:lang w:eastAsia="ru-RU"/>
              </w:rPr>
              <w:t>Земельного кодекса Российской Федерации </w:t>
            </w:r>
            <w:hyperlink r:id="rId22" w:history="1">
              <w:r w:rsidR="00AF22FD" w:rsidRPr="00AF22FD">
                <w:rPr>
                  <w:rFonts w:ascii="Times New Roman" w:eastAsia="Times New Roman" w:hAnsi="Times New Roman" w:cs="Times New Roman"/>
                  <w:color w:val="0000FF"/>
                  <w:sz w:val="24"/>
                  <w:szCs w:val="24"/>
                  <w:u w:val="single"/>
                  <w:lang w:eastAsia="ru-RU"/>
                </w:rPr>
                <w:t>&lt;2&gt;</w:t>
              </w:r>
            </w:hyperlink>
            <w:r w:rsidR="00AF22FD" w:rsidRPr="00AF22FD">
              <w:rPr>
                <w:rFonts w:ascii="Times New Roman" w:eastAsia="Times New Roman" w:hAnsi="Times New Roman" w:cs="Times New Roman"/>
                <w:sz w:val="24"/>
                <w:szCs w:val="24"/>
                <w:lang w:eastAsia="ru-RU"/>
              </w:rPr>
              <w:t>(далее - Земельный кодекс)</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Лицо, с которым заключен договор о комплексном освоении территории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Договор о комплексном освоении территории</w:t>
            </w:r>
          </w:p>
        </w:tc>
      </w:tr>
      <w:tr w:rsidR="00AF22FD" w:rsidRPr="00AF22FD" w:rsidTr="00AF22FD">
        <w:tc>
          <w:tcPr>
            <w:tcW w:w="0" w:type="auto"/>
            <w:gridSpan w:val="2"/>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Единого государственного реестра недвижимости (ЕГРН) об объекте недвижимости (об испрашиваемом земельном участке)</w:t>
            </w:r>
            <w:hyperlink r:id="rId23" w:anchor="P912" w:history="1">
              <w:r w:rsidRPr="00AF22FD">
                <w:rPr>
                  <w:rFonts w:ascii="Times New Roman" w:eastAsia="Times New Roman" w:hAnsi="Times New Roman" w:cs="Times New Roman"/>
                  <w:color w:val="0000FF"/>
                  <w:sz w:val="24"/>
                  <w:szCs w:val="24"/>
                  <w:u w:val="single"/>
                  <w:lang w:eastAsia="ru-RU"/>
                </w:rPr>
                <w:t>&lt;3&gt;</w:t>
              </w:r>
            </w:hyperlink>
          </w:p>
        </w:tc>
      </w:tr>
      <w:tr w:rsidR="00AF22FD" w:rsidRPr="00AF22FD" w:rsidTr="00AF22FD">
        <w:tc>
          <w:tcPr>
            <w:tcW w:w="0" w:type="auto"/>
            <w:gridSpan w:val="2"/>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 </w:t>
            </w:r>
          </w:p>
        </w:tc>
      </w:tr>
      <w:tr w:rsidR="00AF22FD" w:rsidRPr="00AF22FD" w:rsidTr="00AF22FD">
        <w:tc>
          <w:tcPr>
            <w:tcW w:w="0" w:type="auto"/>
            <w:gridSpan w:val="2"/>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AF22FD" w:rsidRPr="00AF22FD" w:rsidTr="00AF22FD">
        <w:tc>
          <w:tcPr>
            <w:tcW w:w="0" w:type="auto"/>
            <w:gridSpan w:val="2"/>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(ЕГРЮЛ) о юридическом </w:t>
            </w:r>
            <w:r w:rsidRPr="00AF22FD">
              <w:rPr>
                <w:rFonts w:ascii="Times New Roman" w:eastAsia="Times New Roman" w:hAnsi="Times New Roman" w:cs="Times New Roman"/>
                <w:sz w:val="24"/>
                <w:szCs w:val="24"/>
                <w:lang w:eastAsia="ru-RU"/>
              </w:rPr>
              <w:lastRenderedPageBreak/>
              <w:t>лице, являющемся заявителем</w:t>
            </w:r>
          </w:p>
        </w:tc>
      </w:tr>
      <w:tr w:rsidR="00AF22FD" w:rsidRPr="00AF22FD" w:rsidTr="00AF22FD">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lastRenderedPageBreak/>
              <w:t> </w:t>
            </w:r>
          </w:p>
        </w:tc>
      </w:tr>
      <w:tr w:rsidR="00AF22FD" w:rsidRPr="00AF22FD" w:rsidTr="00AF22FD">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3A3B74" w:rsidP="00AF22FD">
            <w:pPr>
              <w:spacing w:after="0" w:line="309" w:lineRule="atLeast"/>
              <w:rPr>
                <w:rFonts w:ascii="Verdana" w:eastAsia="Times New Roman" w:hAnsi="Verdana" w:cs="Times New Roman"/>
                <w:sz w:val="18"/>
                <w:szCs w:val="18"/>
                <w:lang w:eastAsia="ru-RU"/>
              </w:rPr>
            </w:pPr>
            <w:hyperlink r:id="rId24" w:history="1">
              <w:r w:rsidR="00AF22FD" w:rsidRPr="00AF22FD">
                <w:rPr>
                  <w:rFonts w:ascii="Times New Roman" w:eastAsia="Times New Roman" w:hAnsi="Times New Roman" w:cs="Times New Roman"/>
                  <w:color w:val="0000FF"/>
                  <w:sz w:val="24"/>
                  <w:szCs w:val="24"/>
                  <w:u w:val="single"/>
                  <w:lang w:eastAsia="ru-RU"/>
                </w:rPr>
                <w:t>Подпункт 2 пункта 2 статьи 39.3</w:t>
              </w:r>
            </w:hyperlink>
            <w:r w:rsidR="00AF22FD" w:rsidRPr="00AF22FD">
              <w:rPr>
                <w:rFonts w:ascii="Times New Roman" w:eastAsia="Times New Roman" w:hAnsi="Times New Roman" w:cs="Times New Roman"/>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Решение органа некоммерческой организации о распределении испрашиваемого земельного участка заявителю</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Договор о комплексном освоении территории</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 </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 Утвержденный проект планировки и утвержденный проект </w:t>
            </w:r>
            <w:r w:rsidRPr="00AF22FD">
              <w:rPr>
                <w:rFonts w:ascii="Times New Roman" w:eastAsia="Times New Roman" w:hAnsi="Times New Roman" w:cs="Times New Roman"/>
                <w:sz w:val="24"/>
                <w:szCs w:val="24"/>
                <w:lang w:eastAsia="ru-RU"/>
              </w:rPr>
              <w:lastRenderedPageBreak/>
              <w:t>межевания территории</w:t>
            </w:r>
          </w:p>
        </w:tc>
      </w:tr>
      <w:tr w:rsidR="00AF22FD" w:rsidRPr="00AF22FD" w:rsidTr="00AF22FD">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lastRenderedPageBreak/>
              <w:t> </w:t>
            </w:r>
          </w:p>
        </w:tc>
      </w:tr>
      <w:tr w:rsidR="00AF22FD" w:rsidRPr="00AF22FD" w:rsidTr="00AF22FD">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3A3B74" w:rsidP="00AF22FD">
            <w:pPr>
              <w:spacing w:after="0" w:line="309" w:lineRule="atLeast"/>
              <w:rPr>
                <w:rFonts w:ascii="Verdana" w:eastAsia="Times New Roman" w:hAnsi="Verdana" w:cs="Times New Roman"/>
                <w:sz w:val="18"/>
                <w:szCs w:val="18"/>
                <w:lang w:eastAsia="ru-RU"/>
              </w:rPr>
            </w:pPr>
            <w:hyperlink r:id="rId25" w:history="1">
              <w:r w:rsidR="00AF22FD" w:rsidRPr="00AF22FD">
                <w:rPr>
                  <w:rFonts w:ascii="Times New Roman" w:eastAsia="Times New Roman" w:hAnsi="Times New Roman" w:cs="Times New Roman"/>
                  <w:color w:val="0000FF"/>
                  <w:sz w:val="24"/>
                  <w:szCs w:val="24"/>
                  <w:u w:val="single"/>
                  <w:lang w:eastAsia="ru-RU"/>
                </w:rPr>
                <w:t>Подпункт 2 пункта 2 статьи 39.3</w:t>
              </w:r>
            </w:hyperlink>
            <w:r w:rsidR="00AF22FD" w:rsidRPr="00AF22FD">
              <w:rPr>
                <w:rFonts w:ascii="Times New Roman" w:eastAsia="Times New Roman" w:hAnsi="Times New Roman" w:cs="Times New Roman"/>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Договор о комплексном освоении территории</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AF22FD" w:rsidRPr="00AF22FD" w:rsidTr="00AF22FD">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 </w:t>
            </w:r>
          </w:p>
        </w:tc>
      </w:tr>
      <w:tr w:rsidR="00AF22FD" w:rsidRPr="00AF22FD" w:rsidTr="00AF22FD">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3A3B74" w:rsidP="00AF22FD">
            <w:pPr>
              <w:spacing w:after="0" w:line="309" w:lineRule="atLeast"/>
              <w:rPr>
                <w:rFonts w:ascii="Verdana" w:eastAsia="Times New Roman" w:hAnsi="Verdana" w:cs="Times New Roman"/>
                <w:sz w:val="18"/>
                <w:szCs w:val="18"/>
                <w:lang w:eastAsia="ru-RU"/>
              </w:rPr>
            </w:pPr>
            <w:hyperlink r:id="rId26" w:history="1">
              <w:r w:rsidR="00AF22FD" w:rsidRPr="00AF22FD">
                <w:rPr>
                  <w:rFonts w:ascii="Times New Roman" w:eastAsia="Times New Roman" w:hAnsi="Times New Roman" w:cs="Times New Roman"/>
                  <w:color w:val="0000FF"/>
                  <w:sz w:val="24"/>
                  <w:szCs w:val="24"/>
                  <w:u w:val="single"/>
                  <w:lang w:eastAsia="ru-RU"/>
                </w:rPr>
                <w:t>Подпункт 3 пункта 2 статьи 39.3</w:t>
              </w:r>
            </w:hyperlink>
            <w:r w:rsidR="00AF22FD" w:rsidRPr="00AF22FD">
              <w:rPr>
                <w:rFonts w:ascii="Times New Roman" w:eastAsia="Times New Roman" w:hAnsi="Times New Roman" w:cs="Times New Roman"/>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Член садоводческого некоммерческого товарищества (СНТ) или </w:t>
            </w:r>
            <w:r w:rsidRPr="00AF22FD">
              <w:rPr>
                <w:rFonts w:ascii="Times New Roman" w:eastAsia="Times New Roman" w:hAnsi="Times New Roman" w:cs="Times New Roman"/>
                <w:sz w:val="24"/>
                <w:szCs w:val="24"/>
                <w:lang w:eastAsia="ru-RU"/>
              </w:rPr>
              <w:lastRenderedPageBreak/>
              <w:t>огороднического некоммерческого товарищества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 xml:space="preserve">Садовый земельный участок или огородный земельный участок, образованный </w:t>
            </w:r>
            <w:r w:rsidRPr="00AF22FD">
              <w:rPr>
                <w:rFonts w:ascii="Times New Roman" w:eastAsia="Times New Roman" w:hAnsi="Times New Roman" w:cs="Times New Roman"/>
                <w:sz w:val="24"/>
                <w:szCs w:val="24"/>
                <w:lang w:eastAsia="ru-RU"/>
              </w:rPr>
              <w:lastRenderedPageBreak/>
              <w:t>из земельного участка, предоставленного СНТ или ОНТ</w:t>
            </w: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 xml:space="preserve">* Документ о предоставлении исходного земельного участка СНТ или ОНТ, за исключением </w:t>
            </w:r>
            <w:r w:rsidRPr="00AF22FD">
              <w:rPr>
                <w:rFonts w:ascii="Times New Roman" w:eastAsia="Times New Roman" w:hAnsi="Times New Roman" w:cs="Times New Roman"/>
                <w:sz w:val="24"/>
                <w:szCs w:val="24"/>
                <w:lang w:eastAsia="ru-RU"/>
              </w:rPr>
              <w:lastRenderedPageBreak/>
              <w:t>случаев, если право на исходный земельный участок зарегистрировано в ЕГРН</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Документ, подтверждающий членство заявителя в СНТ или ОНТ</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Утвержденный проект межевания территории &lt;4&gt;</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ЕГРЮЛ в отношении СНТ или ОНТ</w:t>
            </w:r>
          </w:p>
        </w:tc>
      </w:tr>
      <w:tr w:rsidR="00AF22FD" w:rsidRPr="00AF22FD" w:rsidTr="00AF22FD">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 </w:t>
            </w:r>
          </w:p>
        </w:tc>
      </w:tr>
      <w:tr w:rsidR="00AF22FD" w:rsidRPr="00AF22FD" w:rsidTr="00AF22FD">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3A3B74" w:rsidP="00AF22FD">
            <w:pPr>
              <w:spacing w:after="0" w:line="309" w:lineRule="atLeast"/>
              <w:rPr>
                <w:rFonts w:ascii="Verdana" w:eastAsia="Times New Roman" w:hAnsi="Verdana" w:cs="Times New Roman"/>
                <w:sz w:val="18"/>
                <w:szCs w:val="18"/>
                <w:lang w:eastAsia="ru-RU"/>
              </w:rPr>
            </w:pPr>
            <w:hyperlink r:id="rId27" w:history="1">
              <w:r w:rsidR="00AF22FD" w:rsidRPr="00AF22FD">
                <w:rPr>
                  <w:rFonts w:ascii="Times New Roman" w:eastAsia="Times New Roman" w:hAnsi="Times New Roman" w:cs="Times New Roman"/>
                  <w:color w:val="0000FF"/>
                  <w:sz w:val="24"/>
                  <w:szCs w:val="24"/>
                  <w:u w:val="single"/>
                  <w:lang w:eastAsia="ru-RU"/>
                </w:rPr>
                <w:t>Подпункт 4 пункта 2 статьи 39.3</w:t>
              </w:r>
            </w:hyperlink>
            <w:r w:rsidR="00AF22FD" w:rsidRPr="00AF22FD">
              <w:rPr>
                <w:rFonts w:ascii="Times New Roman" w:eastAsia="Times New Roman" w:hAnsi="Times New Roman" w:cs="Times New Roman"/>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Некоммерческая организация, созданная </w:t>
            </w:r>
            <w:r w:rsidRPr="00AF22FD">
              <w:rPr>
                <w:rFonts w:ascii="Times New Roman" w:eastAsia="Times New Roman" w:hAnsi="Times New Roman" w:cs="Times New Roman"/>
                <w:sz w:val="24"/>
                <w:szCs w:val="24"/>
                <w:lang w:eastAsia="ru-RU"/>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 xml:space="preserve">Земельный участок, образованный в результате </w:t>
            </w:r>
            <w:r w:rsidRPr="00AF22FD">
              <w:rPr>
                <w:rFonts w:ascii="Times New Roman" w:eastAsia="Times New Roman" w:hAnsi="Times New Roman" w:cs="Times New Roman"/>
                <w:sz w:val="24"/>
                <w:szCs w:val="24"/>
                <w:lang w:eastAsia="ru-RU"/>
              </w:rPr>
              <w:lastRenderedPageBreak/>
              <w:t>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lastRenderedPageBreak/>
              <w:t xml:space="preserve">Решение органа некоммерческой организации о приобретении </w:t>
            </w:r>
            <w:r w:rsidRPr="00AF22FD">
              <w:rPr>
                <w:rFonts w:ascii="Times New Roman" w:eastAsia="Times New Roman" w:hAnsi="Times New Roman" w:cs="Times New Roman"/>
                <w:sz w:val="24"/>
                <w:szCs w:val="24"/>
                <w:lang w:eastAsia="ru-RU"/>
              </w:rPr>
              <w:lastRenderedPageBreak/>
              <w:t>земельного участка, относящегося к имуществу общего пользования</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Договор о комплексном освоении территории</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 </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AF22FD" w:rsidRPr="00AF22FD" w:rsidTr="00AF22FD">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 </w:t>
            </w:r>
          </w:p>
        </w:tc>
      </w:tr>
      <w:tr w:rsidR="00AF22FD" w:rsidRPr="00AF22FD" w:rsidTr="00AF22FD">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3A3B74" w:rsidP="00AF22FD">
            <w:pPr>
              <w:spacing w:after="0" w:line="309" w:lineRule="atLeast"/>
              <w:rPr>
                <w:rFonts w:ascii="Verdana" w:eastAsia="Times New Roman" w:hAnsi="Verdana" w:cs="Times New Roman"/>
                <w:sz w:val="18"/>
                <w:szCs w:val="18"/>
                <w:lang w:eastAsia="ru-RU"/>
              </w:rPr>
            </w:pPr>
            <w:hyperlink r:id="rId28" w:history="1">
              <w:r w:rsidR="00AF22FD" w:rsidRPr="00AF22FD">
                <w:rPr>
                  <w:rFonts w:ascii="Times New Roman" w:eastAsia="Times New Roman" w:hAnsi="Times New Roman" w:cs="Times New Roman"/>
                  <w:color w:val="0000FF"/>
                  <w:sz w:val="24"/>
                  <w:szCs w:val="24"/>
                  <w:u w:val="single"/>
                  <w:lang w:eastAsia="ru-RU"/>
                </w:rPr>
                <w:t>Подпункт 6 пункта 2 статьи 39.3</w:t>
              </w:r>
            </w:hyperlink>
            <w:r w:rsidR="00AF22FD" w:rsidRPr="00AF22FD">
              <w:rPr>
                <w:rFonts w:ascii="Times New Roman" w:eastAsia="Times New Roman" w:hAnsi="Times New Roman" w:cs="Times New Roman"/>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Собственник здания, сооружения либо помещения в здании, сооружении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Земельный участок, на котором расположено здание, сооружение</w:t>
            </w: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Документ, удостоверяющий </w:t>
            </w:r>
            <w:r w:rsidRPr="00AF22FD">
              <w:rPr>
                <w:rFonts w:ascii="Times New Roman" w:eastAsia="Times New Roman" w:hAnsi="Times New Roman" w:cs="Times New Roman"/>
                <w:sz w:val="24"/>
                <w:szCs w:val="24"/>
                <w:lang w:eastAsia="ru-RU"/>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xml:space="preserve">* Выписка из ЕГРН об объекте недвижимости </w:t>
            </w:r>
            <w:r w:rsidRPr="00AF22FD">
              <w:rPr>
                <w:rFonts w:ascii="Times New Roman" w:eastAsia="Times New Roman" w:hAnsi="Times New Roman" w:cs="Times New Roman"/>
                <w:sz w:val="24"/>
                <w:szCs w:val="24"/>
                <w:lang w:eastAsia="ru-RU"/>
              </w:rPr>
              <w:lastRenderedPageBreak/>
              <w:t>(об испрашиваемом земельном участке)</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ЕГРН об объекте недвижимости (о здании и (или) сооружении, расположенно</w:t>
            </w:r>
            <w:proofErr w:type="gramStart"/>
            <w:r w:rsidRPr="00AF22FD">
              <w:rPr>
                <w:rFonts w:ascii="Times New Roman" w:eastAsia="Times New Roman" w:hAnsi="Times New Roman" w:cs="Times New Roman"/>
                <w:sz w:val="24"/>
                <w:szCs w:val="24"/>
                <w:lang w:eastAsia="ru-RU"/>
              </w:rPr>
              <w:t>м(</w:t>
            </w:r>
            <w:proofErr w:type="gramEnd"/>
            <w:r w:rsidRPr="00AF22FD">
              <w:rPr>
                <w:rFonts w:ascii="Times New Roman" w:eastAsia="Times New Roman" w:hAnsi="Times New Roman" w:cs="Times New Roman"/>
                <w:sz w:val="24"/>
                <w:szCs w:val="24"/>
                <w:lang w:eastAsia="ru-RU"/>
              </w:rPr>
              <w:t>ых) на испрашиваемом земельном участке)</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Verdana" w:eastAsia="Times New Roman" w:hAnsi="Verdana" w:cs="Times New Roman"/>
                <w:sz w:val="18"/>
                <w:szCs w:val="18"/>
                <w:lang w:eastAsia="ru-RU"/>
              </w:rPr>
              <w:t> </w:t>
            </w:r>
          </w:p>
        </w:tc>
      </w:tr>
      <w:tr w:rsidR="00AF22FD" w:rsidRPr="00AF22FD" w:rsidTr="00AF22FD">
        <w:tc>
          <w:tcPr>
            <w:tcW w:w="0" w:type="auto"/>
            <w:vMerge/>
            <w:tcBorders>
              <w:top w:val="nil"/>
              <w:left w:val="single" w:sz="8" w:space="0" w:color="auto"/>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gridSpan w:val="2"/>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0" w:type="auto"/>
            <w:vMerge/>
            <w:tcBorders>
              <w:top w:val="nil"/>
              <w:left w:val="nil"/>
              <w:bottom w:val="nil"/>
              <w:right w:val="single" w:sz="8" w:space="0" w:color="auto"/>
            </w:tcBorders>
            <w:vAlign w:val="center"/>
            <w:hideMark/>
          </w:tcPr>
          <w:p w:rsidR="00AF22FD" w:rsidRPr="00AF22FD" w:rsidRDefault="00AF22FD" w:rsidP="00AF22FD">
            <w:pPr>
              <w:spacing w:after="0" w:line="240" w:lineRule="auto"/>
              <w:rPr>
                <w:rFonts w:ascii="Verdana" w:eastAsia="Times New Roman" w:hAnsi="Verdana" w:cs="Times New Roman"/>
                <w:sz w:val="18"/>
                <w:szCs w:val="18"/>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AF22FD" w:rsidRPr="00AF22FD" w:rsidRDefault="00AF22FD" w:rsidP="00AF22FD">
            <w:pPr>
              <w:spacing w:after="0" w:line="309" w:lineRule="atLeast"/>
              <w:rPr>
                <w:rFonts w:ascii="Verdana" w:eastAsia="Times New Roman" w:hAnsi="Verdana" w:cs="Times New Roman"/>
                <w:sz w:val="18"/>
                <w:szCs w:val="18"/>
                <w:lang w:eastAsia="ru-RU"/>
              </w:rPr>
            </w:pPr>
            <w:r w:rsidRPr="00AF22FD">
              <w:rPr>
                <w:rFonts w:ascii="Times New Roman" w:eastAsia="Times New Roman" w:hAnsi="Times New Roman" w:cs="Times New Roman"/>
                <w:sz w:val="24"/>
                <w:szCs w:val="24"/>
                <w:lang w:eastAsia="ru-RU"/>
              </w:rPr>
              <w:t>* Выписка из ЕГРЮЛ о юридическом лице, являющемся </w:t>
            </w:r>
          </w:p>
        </w:tc>
      </w:tr>
    </w:tbl>
    <w:p w:rsidR="007A4533" w:rsidRDefault="007A4533"/>
    <w:sectPr w:rsidR="007A4533" w:rsidSect="007A45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6F6"/>
    <w:multiLevelType w:val="multilevel"/>
    <w:tmpl w:val="D3DA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9628D"/>
    <w:multiLevelType w:val="multilevel"/>
    <w:tmpl w:val="09C4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53BEE"/>
    <w:multiLevelType w:val="multilevel"/>
    <w:tmpl w:val="9714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EB7F98"/>
    <w:multiLevelType w:val="multilevel"/>
    <w:tmpl w:val="5E9E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B1FF4"/>
    <w:multiLevelType w:val="multilevel"/>
    <w:tmpl w:val="F41A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3F6245"/>
    <w:multiLevelType w:val="multilevel"/>
    <w:tmpl w:val="3D4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F0554"/>
    <w:multiLevelType w:val="multilevel"/>
    <w:tmpl w:val="39C2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0B5255"/>
    <w:multiLevelType w:val="multilevel"/>
    <w:tmpl w:val="8C36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BA7127"/>
    <w:multiLevelType w:val="multilevel"/>
    <w:tmpl w:val="775CA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662472"/>
    <w:multiLevelType w:val="multilevel"/>
    <w:tmpl w:val="A15C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AC7408"/>
    <w:multiLevelType w:val="multilevel"/>
    <w:tmpl w:val="58705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072CB0"/>
    <w:multiLevelType w:val="multilevel"/>
    <w:tmpl w:val="3F72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num>
  <w:num w:numId="4">
    <w:abstractNumId w:val="8"/>
  </w:num>
  <w:num w:numId="5">
    <w:abstractNumId w:val="7"/>
  </w:num>
  <w:num w:numId="6">
    <w:abstractNumId w:val="0"/>
  </w:num>
  <w:num w:numId="7">
    <w:abstractNumId w:val="9"/>
  </w:num>
  <w:num w:numId="8">
    <w:abstractNumId w:val="6"/>
  </w:num>
  <w:num w:numId="9">
    <w:abstractNumId w:val="10"/>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22FD"/>
    <w:rsid w:val="000007B6"/>
    <w:rsid w:val="0000181D"/>
    <w:rsid w:val="00002095"/>
    <w:rsid w:val="00002877"/>
    <w:rsid w:val="00003A2E"/>
    <w:rsid w:val="00005937"/>
    <w:rsid w:val="00005BF1"/>
    <w:rsid w:val="000071D7"/>
    <w:rsid w:val="000072DD"/>
    <w:rsid w:val="00007DAD"/>
    <w:rsid w:val="000129B8"/>
    <w:rsid w:val="00013FE3"/>
    <w:rsid w:val="000158B9"/>
    <w:rsid w:val="0001596F"/>
    <w:rsid w:val="00017196"/>
    <w:rsid w:val="00017B3C"/>
    <w:rsid w:val="000205EC"/>
    <w:rsid w:val="00021B2B"/>
    <w:rsid w:val="000243E2"/>
    <w:rsid w:val="00024810"/>
    <w:rsid w:val="000263E7"/>
    <w:rsid w:val="00032BE9"/>
    <w:rsid w:val="000345CA"/>
    <w:rsid w:val="00036616"/>
    <w:rsid w:val="00036EF7"/>
    <w:rsid w:val="0004057E"/>
    <w:rsid w:val="00040A0A"/>
    <w:rsid w:val="00041361"/>
    <w:rsid w:val="000413E4"/>
    <w:rsid w:val="00041D40"/>
    <w:rsid w:val="000426E7"/>
    <w:rsid w:val="000429FD"/>
    <w:rsid w:val="00043838"/>
    <w:rsid w:val="00043D35"/>
    <w:rsid w:val="0004400C"/>
    <w:rsid w:val="000445F0"/>
    <w:rsid w:val="0004470F"/>
    <w:rsid w:val="00046B36"/>
    <w:rsid w:val="00046FF3"/>
    <w:rsid w:val="000470BA"/>
    <w:rsid w:val="000514DA"/>
    <w:rsid w:val="0005262F"/>
    <w:rsid w:val="000526AF"/>
    <w:rsid w:val="000541CE"/>
    <w:rsid w:val="00055838"/>
    <w:rsid w:val="00056240"/>
    <w:rsid w:val="000626F1"/>
    <w:rsid w:val="00063978"/>
    <w:rsid w:val="0006485D"/>
    <w:rsid w:val="00064F4E"/>
    <w:rsid w:val="000652E3"/>
    <w:rsid w:val="00065922"/>
    <w:rsid w:val="000659F7"/>
    <w:rsid w:val="0006613E"/>
    <w:rsid w:val="00067183"/>
    <w:rsid w:val="0006794B"/>
    <w:rsid w:val="000712D0"/>
    <w:rsid w:val="00071EB2"/>
    <w:rsid w:val="0007294D"/>
    <w:rsid w:val="00074265"/>
    <w:rsid w:val="0007462E"/>
    <w:rsid w:val="00074816"/>
    <w:rsid w:val="000761F3"/>
    <w:rsid w:val="00076228"/>
    <w:rsid w:val="0007644C"/>
    <w:rsid w:val="0007698A"/>
    <w:rsid w:val="00076B62"/>
    <w:rsid w:val="0007729D"/>
    <w:rsid w:val="00077608"/>
    <w:rsid w:val="000838D5"/>
    <w:rsid w:val="00084FF4"/>
    <w:rsid w:val="00085866"/>
    <w:rsid w:val="00087811"/>
    <w:rsid w:val="000904BD"/>
    <w:rsid w:val="000905B2"/>
    <w:rsid w:val="0009090B"/>
    <w:rsid w:val="000928D7"/>
    <w:rsid w:val="00093748"/>
    <w:rsid w:val="000939D4"/>
    <w:rsid w:val="00093C9D"/>
    <w:rsid w:val="00094A8F"/>
    <w:rsid w:val="0009562D"/>
    <w:rsid w:val="000961B1"/>
    <w:rsid w:val="00096B93"/>
    <w:rsid w:val="000A20A5"/>
    <w:rsid w:val="000A35F1"/>
    <w:rsid w:val="000A6625"/>
    <w:rsid w:val="000A7542"/>
    <w:rsid w:val="000A7757"/>
    <w:rsid w:val="000B154F"/>
    <w:rsid w:val="000B1FFB"/>
    <w:rsid w:val="000B2B46"/>
    <w:rsid w:val="000B39BD"/>
    <w:rsid w:val="000B4B20"/>
    <w:rsid w:val="000B603B"/>
    <w:rsid w:val="000B63F5"/>
    <w:rsid w:val="000B7771"/>
    <w:rsid w:val="000C0139"/>
    <w:rsid w:val="000C10A1"/>
    <w:rsid w:val="000C1703"/>
    <w:rsid w:val="000C1806"/>
    <w:rsid w:val="000C2DE8"/>
    <w:rsid w:val="000C38DD"/>
    <w:rsid w:val="000C4774"/>
    <w:rsid w:val="000C5937"/>
    <w:rsid w:val="000C5F98"/>
    <w:rsid w:val="000C6002"/>
    <w:rsid w:val="000C6A51"/>
    <w:rsid w:val="000D070A"/>
    <w:rsid w:val="000D180F"/>
    <w:rsid w:val="000D229B"/>
    <w:rsid w:val="000D38CB"/>
    <w:rsid w:val="000D5E88"/>
    <w:rsid w:val="000D6D5A"/>
    <w:rsid w:val="000D6DE2"/>
    <w:rsid w:val="000D7EFF"/>
    <w:rsid w:val="000E193C"/>
    <w:rsid w:val="000E1BBF"/>
    <w:rsid w:val="000E270C"/>
    <w:rsid w:val="000E5C8C"/>
    <w:rsid w:val="000E62A1"/>
    <w:rsid w:val="000E6EE0"/>
    <w:rsid w:val="000F143B"/>
    <w:rsid w:val="000F302F"/>
    <w:rsid w:val="000F31E0"/>
    <w:rsid w:val="000F37B9"/>
    <w:rsid w:val="000F5890"/>
    <w:rsid w:val="000F6273"/>
    <w:rsid w:val="000F7CBE"/>
    <w:rsid w:val="00101012"/>
    <w:rsid w:val="0010162A"/>
    <w:rsid w:val="00103C90"/>
    <w:rsid w:val="001074C2"/>
    <w:rsid w:val="00110D2F"/>
    <w:rsid w:val="00112547"/>
    <w:rsid w:val="00114180"/>
    <w:rsid w:val="00114B23"/>
    <w:rsid w:val="00114F27"/>
    <w:rsid w:val="0011613A"/>
    <w:rsid w:val="0011644F"/>
    <w:rsid w:val="00116928"/>
    <w:rsid w:val="00117CBE"/>
    <w:rsid w:val="00120FEF"/>
    <w:rsid w:val="0012123C"/>
    <w:rsid w:val="00124A33"/>
    <w:rsid w:val="00125414"/>
    <w:rsid w:val="00125993"/>
    <w:rsid w:val="0012728D"/>
    <w:rsid w:val="00131A85"/>
    <w:rsid w:val="001323A2"/>
    <w:rsid w:val="001329B1"/>
    <w:rsid w:val="001346B3"/>
    <w:rsid w:val="001422CE"/>
    <w:rsid w:val="00142C98"/>
    <w:rsid w:val="00142D76"/>
    <w:rsid w:val="001431A9"/>
    <w:rsid w:val="00144BAB"/>
    <w:rsid w:val="00145294"/>
    <w:rsid w:val="00147466"/>
    <w:rsid w:val="001504D1"/>
    <w:rsid w:val="00152781"/>
    <w:rsid w:val="00152D52"/>
    <w:rsid w:val="0015326D"/>
    <w:rsid w:val="00154C6C"/>
    <w:rsid w:val="00154D0A"/>
    <w:rsid w:val="00155C1F"/>
    <w:rsid w:val="001601DB"/>
    <w:rsid w:val="00160C6E"/>
    <w:rsid w:val="00160F42"/>
    <w:rsid w:val="00161389"/>
    <w:rsid w:val="0016162E"/>
    <w:rsid w:val="00161A70"/>
    <w:rsid w:val="00162B6D"/>
    <w:rsid w:val="00163619"/>
    <w:rsid w:val="0016394E"/>
    <w:rsid w:val="00163A2E"/>
    <w:rsid w:val="00165DB0"/>
    <w:rsid w:val="00166071"/>
    <w:rsid w:val="00166878"/>
    <w:rsid w:val="00167CFF"/>
    <w:rsid w:val="00170149"/>
    <w:rsid w:val="001705A7"/>
    <w:rsid w:val="00170982"/>
    <w:rsid w:val="00170A2D"/>
    <w:rsid w:val="001749A2"/>
    <w:rsid w:val="00176267"/>
    <w:rsid w:val="00176DAA"/>
    <w:rsid w:val="0018002D"/>
    <w:rsid w:val="0018031D"/>
    <w:rsid w:val="00181186"/>
    <w:rsid w:val="00182D2B"/>
    <w:rsid w:val="00183503"/>
    <w:rsid w:val="00184897"/>
    <w:rsid w:val="00192EDF"/>
    <w:rsid w:val="00194138"/>
    <w:rsid w:val="00194B31"/>
    <w:rsid w:val="0019653C"/>
    <w:rsid w:val="0019687F"/>
    <w:rsid w:val="00196FF3"/>
    <w:rsid w:val="00197A8E"/>
    <w:rsid w:val="00197B07"/>
    <w:rsid w:val="001A01F1"/>
    <w:rsid w:val="001A0351"/>
    <w:rsid w:val="001A0ADE"/>
    <w:rsid w:val="001A2667"/>
    <w:rsid w:val="001A3350"/>
    <w:rsid w:val="001A36D8"/>
    <w:rsid w:val="001A3A98"/>
    <w:rsid w:val="001A3B25"/>
    <w:rsid w:val="001A428B"/>
    <w:rsid w:val="001A6D89"/>
    <w:rsid w:val="001A7175"/>
    <w:rsid w:val="001B1495"/>
    <w:rsid w:val="001B20E8"/>
    <w:rsid w:val="001B4794"/>
    <w:rsid w:val="001B734D"/>
    <w:rsid w:val="001C089F"/>
    <w:rsid w:val="001C1469"/>
    <w:rsid w:val="001C17CC"/>
    <w:rsid w:val="001C1817"/>
    <w:rsid w:val="001C22F0"/>
    <w:rsid w:val="001C28F3"/>
    <w:rsid w:val="001C2CF4"/>
    <w:rsid w:val="001C344F"/>
    <w:rsid w:val="001C3729"/>
    <w:rsid w:val="001C52C4"/>
    <w:rsid w:val="001C7A2B"/>
    <w:rsid w:val="001C7BF6"/>
    <w:rsid w:val="001D089A"/>
    <w:rsid w:val="001D0A93"/>
    <w:rsid w:val="001D1C67"/>
    <w:rsid w:val="001D1F5E"/>
    <w:rsid w:val="001D31E1"/>
    <w:rsid w:val="001D3F90"/>
    <w:rsid w:val="001D4067"/>
    <w:rsid w:val="001D421E"/>
    <w:rsid w:val="001D4575"/>
    <w:rsid w:val="001D517A"/>
    <w:rsid w:val="001D5470"/>
    <w:rsid w:val="001D551E"/>
    <w:rsid w:val="001D7262"/>
    <w:rsid w:val="001E0028"/>
    <w:rsid w:val="001E0E7A"/>
    <w:rsid w:val="001E1866"/>
    <w:rsid w:val="001E1EB1"/>
    <w:rsid w:val="001E2870"/>
    <w:rsid w:val="001E489A"/>
    <w:rsid w:val="001E64DA"/>
    <w:rsid w:val="001F10EC"/>
    <w:rsid w:val="001F1579"/>
    <w:rsid w:val="001F2B35"/>
    <w:rsid w:val="001F3231"/>
    <w:rsid w:val="001F324C"/>
    <w:rsid w:val="001F37D7"/>
    <w:rsid w:val="001F41F3"/>
    <w:rsid w:val="001F469D"/>
    <w:rsid w:val="001F5C70"/>
    <w:rsid w:val="001F7146"/>
    <w:rsid w:val="001F7A8C"/>
    <w:rsid w:val="00202C15"/>
    <w:rsid w:val="00202E3B"/>
    <w:rsid w:val="00203086"/>
    <w:rsid w:val="00205F1F"/>
    <w:rsid w:val="0020762E"/>
    <w:rsid w:val="00210773"/>
    <w:rsid w:val="00212580"/>
    <w:rsid w:val="00214373"/>
    <w:rsid w:val="002145AA"/>
    <w:rsid w:val="00214ABF"/>
    <w:rsid w:val="002151DA"/>
    <w:rsid w:val="00217D67"/>
    <w:rsid w:val="00220FEC"/>
    <w:rsid w:val="00221A15"/>
    <w:rsid w:val="00222446"/>
    <w:rsid w:val="002242B7"/>
    <w:rsid w:val="0022550D"/>
    <w:rsid w:val="00227540"/>
    <w:rsid w:val="002300D4"/>
    <w:rsid w:val="00230F9D"/>
    <w:rsid w:val="00233122"/>
    <w:rsid w:val="0023347D"/>
    <w:rsid w:val="00234872"/>
    <w:rsid w:val="00235D57"/>
    <w:rsid w:val="002360D0"/>
    <w:rsid w:val="00241326"/>
    <w:rsid w:val="00241E8A"/>
    <w:rsid w:val="0024224F"/>
    <w:rsid w:val="00243698"/>
    <w:rsid w:val="00243AD5"/>
    <w:rsid w:val="00244709"/>
    <w:rsid w:val="002460E2"/>
    <w:rsid w:val="00247645"/>
    <w:rsid w:val="00250CD5"/>
    <w:rsid w:val="00250ECF"/>
    <w:rsid w:val="0025263D"/>
    <w:rsid w:val="002527BD"/>
    <w:rsid w:val="002537C0"/>
    <w:rsid w:val="0025457E"/>
    <w:rsid w:val="002556CC"/>
    <w:rsid w:val="00256707"/>
    <w:rsid w:val="00256C56"/>
    <w:rsid w:val="002627AE"/>
    <w:rsid w:val="00264D2C"/>
    <w:rsid w:val="002662FF"/>
    <w:rsid w:val="00267124"/>
    <w:rsid w:val="00267BDF"/>
    <w:rsid w:val="00267E0F"/>
    <w:rsid w:val="00270434"/>
    <w:rsid w:val="0027507C"/>
    <w:rsid w:val="0027518E"/>
    <w:rsid w:val="002755C0"/>
    <w:rsid w:val="0027688E"/>
    <w:rsid w:val="0027691F"/>
    <w:rsid w:val="00276BB8"/>
    <w:rsid w:val="00277949"/>
    <w:rsid w:val="0028017C"/>
    <w:rsid w:val="002820C1"/>
    <w:rsid w:val="00282EC2"/>
    <w:rsid w:val="00285F74"/>
    <w:rsid w:val="00285F97"/>
    <w:rsid w:val="00287BB3"/>
    <w:rsid w:val="002900ED"/>
    <w:rsid w:val="002909F1"/>
    <w:rsid w:val="00291603"/>
    <w:rsid w:val="00292049"/>
    <w:rsid w:val="00292143"/>
    <w:rsid w:val="002928DF"/>
    <w:rsid w:val="00293F40"/>
    <w:rsid w:val="002956A6"/>
    <w:rsid w:val="0029690F"/>
    <w:rsid w:val="002969FD"/>
    <w:rsid w:val="00297CE2"/>
    <w:rsid w:val="002A089E"/>
    <w:rsid w:val="002A0CF8"/>
    <w:rsid w:val="002A18C0"/>
    <w:rsid w:val="002A22F7"/>
    <w:rsid w:val="002A2864"/>
    <w:rsid w:val="002A2A05"/>
    <w:rsid w:val="002A431B"/>
    <w:rsid w:val="002A5C89"/>
    <w:rsid w:val="002A7052"/>
    <w:rsid w:val="002A7516"/>
    <w:rsid w:val="002A7D03"/>
    <w:rsid w:val="002B0CD6"/>
    <w:rsid w:val="002B2107"/>
    <w:rsid w:val="002B2727"/>
    <w:rsid w:val="002B3D57"/>
    <w:rsid w:val="002B46AE"/>
    <w:rsid w:val="002B59B7"/>
    <w:rsid w:val="002B5C06"/>
    <w:rsid w:val="002B5EF5"/>
    <w:rsid w:val="002B680B"/>
    <w:rsid w:val="002C0F56"/>
    <w:rsid w:val="002C137E"/>
    <w:rsid w:val="002C1D07"/>
    <w:rsid w:val="002C3BE3"/>
    <w:rsid w:val="002C3CA5"/>
    <w:rsid w:val="002C5693"/>
    <w:rsid w:val="002D41BA"/>
    <w:rsid w:val="002D488D"/>
    <w:rsid w:val="002D4CFA"/>
    <w:rsid w:val="002D5211"/>
    <w:rsid w:val="002D5F97"/>
    <w:rsid w:val="002D7131"/>
    <w:rsid w:val="002E02FB"/>
    <w:rsid w:val="002E141A"/>
    <w:rsid w:val="002E15D8"/>
    <w:rsid w:val="002E2CEC"/>
    <w:rsid w:val="002E5924"/>
    <w:rsid w:val="002F16B8"/>
    <w:rsid w:val="002F185B"/>
    <w:rsid w:val="002F2046"/>
    <w:rsid w:val="002F27BC"/>
    <w:rsid w:val="002F2A30"/>
    <w:rsid w:val="002F2CF4"/>
    <w:rsid w:val="002F2DE3"/>
    <w:rsid w:val="002F52C3"/>
    <w:rsid w:val="002F7030"/>
    <w:rsid w:val="00300C34"/>
    <w:rsid w:val="003023BF"/>
    <w:rsid w:val="003035F1"/>
    <w:rsid w:val="003050C1"/>
    <w:rsid w:val="00305735"/>
    <w:rsid w:val="00305F79"/>
    <w:rsid w:val="003067E6"/>
    <w:rsid w:val="00306CAA"/>
    <w:rsid w:val="00306FB3"/>
    <w:rsid w:val="003075DF"/>
    <w:rsid w:val="003076BA"/>
    <w:rsid w:val="0031030E"/>
    <w:rsid w:val="003112B8"/>
    <w:rsid w:val="003117DE"/>
    <w:rsid w:val="00312502"/>
    <w:rsid w:val="00312F65"/>
    <w:rsid w:val="00314ACE"/>
    <w:rsid w:val="00316160"/>
    <w:rsid w:val="00317E06"/>
    <w:rsid w:val="00321077"/>
    <w:rsid w:val="003210F4"/>
    <w:rsid w:val="00321D88"/>
    <w:rsid w:val="00321F5E"/>
    <w:rsid w:val="00322665"/>
    <w:rsid w:val="00322BF4"/>
    <w:rsid w:val="003255A5"/>
    <w:rsid w:val="00332612"/>
    <w:rsid w:val="003336F8"/>
    <w:rsid w:val="00333952"/>
    <w:rsid w:val="0033408C"/>
    <w:rsid w:val="003340EC"/>
    <w:rsid w:val="0033654F"/>
    <w:rsid w:val="00336EF7"/>
    <w:rsid w:val="003405EE"/>
    <w:rsid w:val="00341100"/>
    <w:rsid w:val="00341265"/>
    <w:rsid w:val="003417B1"/>
    <w:rsid w:val="00342C3B"/>
    <w:rsid w:val="0034369B"/>
    <w:rsid w:val="0034492C"/>
    <w:rsid w:val="00345FC3"/>
    <w:rsid w:val="00347CBF"/>
    <w:rsid w:val="00350887"/>
    <w:rsid w:val="003526AA"/>
    <w:rsid w:val="003551F2"/>
    <w:rsid w:val="00355EA9"/>
    <w:rsid w:val="0036027A"/>
    <w:rsid w:val="00360437"/>
    <w:rsid w:val="00361B8F"/>
    <w:rsid w:val="00362540"/>
    <w:rsid w:val="003628A3"/>
    <w:rsid w:val="00362A02"/>
    <w:rsid w:val="003652EE"/>
    <w:rsid w:val="00365C09"/>
    <w:rsid w:val="00367080"/>
    <w:rsid w:val="003707AB"/>
    <w:rsid w:val="00371ACC"/>
    <w:rsid w:val="00372740"/>
    <w:rsid w:val="00375772"/>
    <w:rsid w:val="0037584C"/>
    <w:rsid w:val="00376096"/>
    <w:rsid w:val="00376B0B"/>
    <w:rsid w:val="00377933"/>
    <w:rsid w:val="0037794A"/>
    <w:rsid w:val="00383E3F"/>
    <w:rsid w:val="00384F1B"/>
    <w:rsid w:val="003852D9"/>
    <w:rsid w:val="003857CD"/>
    <w:rsid w:val="00385B41"/>
    <w:rsid w:val="00385FB7"/>
    <w:rsid w:val="00393777"/>
    <w:rsid w:val="00393D70"/>
    <w:rsid w:val="00396E7B"/>
    <w:rsid w:val="003A0097"/>
    <w:rsid w:val="003A153A"/>
    <w:rsid w:val="003A2504"/>
    <w:rsid w:val="003A314D"/>
    <w:rsid w:val="003A3599"/>
    <w:rsid w:val="003A3B74"/>
    <w:rsid w:val="003A4B05"/>
    <w:rsid w:val="003A5173"/>
    <w:rsid w:val="003A5A6B"/>
    <w:rsid w:val="003A5ACB"/>
    <w:rsid w:val="003A61D2"/>
    <w:rsid w:val="003A6A3A"/>
    <w:rsid w:val="003B02BF"/>
    <w:rsid w:val="003B07FD"/>
    <w:rsid w:val="003B093C"/>
    <w:rsid w:val="003B114E"/>
    <w:rsid w:val="003B1CA4"/>
    <w:rsid w:val="003B3134"/>
    <w:rsid w:val="003B44B3"/>
    <w:rsid w:val="003B4CED"/>
    <w:rsid w:val="003B52B6"/>
    <w:rsid w:val="003B6E41"/>
    <w:rsid w:val="003B73F7"/>
    <w:rsid w:val="003C1898"/>
    <w:rsid w:val="003C197D"/>
    <w:rsid w:val="003C4E44"/>
    <w:rsid w:val="003C57C2"/>
    <w:rsid w:val="003C79A4"/>
    <w:rsid w:val="003D02AB"/>
    <w:rsid w:val="003D039A"/>
    <w:rsid w:val="003D2C52"/>
    <w:rsid w:val="003D345C"/>
    <w:rsid w:val="003D4F56"/>
    <w:rsid w:val="003D52A1"/>
    <w:rsid w:val="003D6087"/>
    <w:rsid w:val="003D6424"/>
    <w:rsid w:val="003D675D"/>
    <w:rsid w:val="003D6E84"/>
    <w:rsid w:val="003D7475"/>
    <w:rsid w:val="003E00F6"/>
    <w:rsid w:val="003E146F"/>
    <w:rsid w:val="003E3B08"/>
    <w:rsid w:val="003E4026"/>
    <w:rsid w:val="003E4D78"/>
    <w:rsid w:val="003E53A3"/>
    <w:rsid w:val="003E56B7"/>
    <w:rsid w:val="003E5B10"/>
    <w:rsid w:val="003F129D"/>
    <w:rsid w:val="003F1DD2"/>
    <w:rsid w:val="003F2230"/>
    <w:rsid w:val="003F4970"/>
    <w:rsid w:val="00401131"/>
    <w:rsid w:val="004033C4"/>
    <w:rsid w:val="00403A5A"/>
    <w:rsid w:val="00403D7A"/>
    <w:rsid w:val="00403F6C"/>
    <w:rsid w:val="00404C18"/>
    <w:rsid w:val="0040703D"/>
    <w:rsid w:val="0041427B"/>
    <w:rsid w:val="004145DE"/>
    <w:rsid w:val="00414A7C"/>
    <w:rsid w:val="00415939"/>
    <w:rsid w:val="00415EFA"/>
    <w:rsid w:val="004162B9"/>
    <w:rsid w:val="00416933"/>
    <w:rsid w:val="0041768A"/>
    <w:rsid w:val="004202DA"/>
    <w:rsid w:val="0042214A"/>
    <w:rsid w:val="00424779"/>
    <w:rsid w:val="00427AAD"/>
    <w:rsid w:val="00430AF7"/>
    <w:rsid w:val="0043170C"/>
    <w:rsid w:val="004342F7"/>
    <w:rsid w:val="004360B1"/>
    <w:rsid w:val="00440835"/>
    <w:rsid w:val="00440876"/>
    <w:rsid w:val="00442036"/>
    <w:rsid w:val="004436C4"/>
    <w:rsid w:val="0044395C"/>
    <w:rsid w:val="00443C29"/>
    <w:rsid w:val="004450B9"/>
    <w:rsid w:val="00445CF2"/>
    <w:rsid w:val="004465F5"/>
    <w:rsid w:val="004465FD"/>
    <w:rsid w:val="00446633"/>
    <w:rsid w:val="0044712A"/>
    <w:rsid w:val="0045030F"/>
    <w:rsid w:val="00450890"/>
    <w:rsid w:val="00452DFA"/>
    <w:rsid w:val="004538D3"/>
    <w:rsid w:val="00454238"/>
    <w:rsid w:val="00455D3C"/>
    <w:rsid w:val="00460D0B"/>
    <w:rsid w:val="004616F7"/>
    <w:rsid w:val="0046464E"/>
    <w:rsid w:val="00466E8C"/>
    <w:rsid w:val="00472833"/>
    <w:rsid w:val="00472934"/>
    <w:rsid w:val="004747A6"/>
    <w:rsid w:val="0047563D"/>
    <w:rsid w:val="004759B5"/>
    <w:rsid w:val="00475AD0"/>
    <w:rsid w:val="00475F5B"/>
    <w:rsid w:val="00475F6C"/>
    <w:rsid w:val="004763CA"/>
    <w:rsid w:val="00477EC4"/>
    <w:rsid w:val="00481287"/>
    <w:rsid w:val="004813CF"/>
    <w:rsid w:val="00482A2F"/>
    <w:rsid w:val="00482B27"/>
    <w:rsid w:val="0048379F"/>
    <w:rsid w:val="00484F98"/>
    <w:rsid w:val="00486AFC"/>
    <w:rsid w:val="004874BB"/>
    <w:rsid w:val="0049293B"/>
    <w:rsid w:val="00492CB5"/>
    <w:rsid w:val="00492D27"/>
    <w:rsid w:val="0049463C"/>
    <w:rsid w:val="0049464A"/>
    <w:rsid w:val="00494AE6"/>
    <w:rsid w:val="00494FA7"/>
    <w:rsid w:val="00495815"/>
    <w:rsid w:val="004964DE"/>
    <w:rsid w:val="004969F2"/>
    <w:rsid w:val="004975E6"/>
    <w:rsid w:val="004A016B"/>
    <w:rsid w:val="004A0572"/>
    <w:rsid w:val="004A2140"/>
    <w:rsid w:val="004A26D3"/>
    <w:rsid w:val="004A3140"/>
    <w:rsid w:val="004A364B"/>
    <w:rsid w:val="004A4BA6"/>
    <w:rsid w:val="004A79EC"/>
    <w:rsid w:val="004B0C5A"/>
    <w:rsid w:val="004B0FD1"/>
    <w:rsid w:val="004B1E90"/>
    <w:rsid w:val="004B23AA"/>
    <w:rsid w:val="004B3174"/>
    <w:rsid w:val="004B319C"/>
    <w:rsid w:val="004B5AAC"/>
    <w:rsid w:val="004B79CC"/>
    <w:rsid w:val="004C04A2"/>
    <w:rsid w:val="004C0CDE"/>
    <w:rsid w:val="004C0F45"/>
    <w:rsid w:val="004C1614"/>
    <w:rsid w:val="004C22AC"/>
    <w:rsid w:val="004D1FF0"/>
    <w:rsid w:val="004D2BC3"/>
    <w:rsid w:val="004D5683"/>
    <w:rsid w:val="004D5FBF"/>
    <w:rsid w:val="004D5FD5"/>
    <w:rsid w:val="004D600C"/>
    <w:rsid w:val="004D63A6"/>
    <w:rsid w:val="004D69DB"/>
    <w:rsid w:val="004D6D80"/>
    <w:rsid w:val="004D7209"/>
    <w:rsid w:val="004E1234"/>
    <w:rsid w:val="004E2058"/>
    <w:rsid w:val="004E2B5A"/>
    <w:rsid w:val="004E39F7"/>
    <w:rsid w:val="004E4606"/>
    <w:rsid w:val="004E64D5"/>
    <w:rsid w:val="004E684A"/>
    <w:rsid w:val="004F009F"/>
    <w:rsid w:val="004F0D3C"/>
    <w:rsid w:val="004F4560"/>
    <w:rsid w:val="004F4AFD"/>
    <w:rsid w:val="004F6D3A"/>
    <w:rsid w:val="004F7171"/>
    <w:rsid w:val="0050149E"/>
    <w:rsid w:val="0050192E"/>
    <w:rsid w:val="00501D80"/>
    <w:rsid w:val="00504307"/>
    <w:rsid w:val="0050570B"/>
    <w:rsid w:val="00507526"/>
    <w:rsid w:val="00512E00"/>
    <w:rsid w:val="00514803"/>
    <w:rsid w:val="00514E59"/>
    <w:rsid w:val="00515085"/>
    <w:rsid w:val="005172D1"/>
    <w:rsid w:val="005176B8"/>
    <w:rsid w:val="0051772B"/>
    <w:rsid w:val="00520367"/>
    <w:rsid w:val="005206FC"/>
    <w:rsid w:val="00522244"/>
    <w:rsid w:val="005224AB"/>
    <w:rsid w:val="0052478B"/>
    <w:rsid w:val="00524E59"/>
    <w:rsid w:val="00525C25"/>
    <w:rsid w:val="005267A1"/>
    <w:rsid w:val="00526C4A"/>
    <w:rsid w:val="00531338"/>
    <w:rsid w:val="00531726"/>
    <w:rsid w:val="005320A5"/>
    <w:rsid w:val="00532C3E"/>
    <w:rsid w:val="00534B1E"/>
    <w:rsid w:val="005354C5"/>
    <w:rsid w:val="00536233"/>
    <w:rsid w:val="0053653C"/>
    <w:rsid w:val="00537A6E"/>
    <w:rsid w:val="0054049B"/>
    <w:rsid w:val="005404DD"/>
    <w:rsid w:val="0054141F"/>
    <w:rsid w:val="005414B8"/>
    <w:rsid w:val="00541D24"/>
    <w:rsid w:val="0054288D"/>
    <w:rsid w:val="005428C4"/>
    <w:rsid w:val="0054334B"/>
    <w:rsid w:val="00544C7D"/>
    <w:rsid w:val="00545EF5"/>
    <w:rsid w:val="00546148"/>
    <w:rsid w:val="0054662C"/>
    <w:rsid w:val="00546DDB"/>
    <w:rsid w:val="005470BB"/>
    <w:rsid w:val="005478C7"/>
    <w:rsid w:val="00547D13"/>
    <w:rsid w:val="0055060C"/>
    <w:rsid w:val="00550D6B"/>
    <w:rsid w:val="00555BCE"/>
    <w:rsid w:val="00557493"/>
    <w:rsid w:val="00560BF6"/>
    <w:rsid w:val="00561BBE"/>
    <w:rsid w:val="00562F45"/>
    <w:rsid w:val="005660D9"/>
    <w:rsid w:val="005661C4"/>
    <w:rsid w:val="00567D55"/>
    <w:rsid w:val="005744A8"/>
    <w:rsid w:val="005746ED"/>
    <w:rsid w:val="005750EB"/>
    <w:rsid w:val="00575856"/>
    <w:rsid w:val="00575E8F"/>
    <w:rsid w:val="00577F50"/>
    <w:rsid w:val="0058170A"/>
    <w:rsid w:val="00581CA5"/>
    <w:rsid w:val="0058241C"/>
    <w:rsid w:val="00583E03"/>
    <w:rsid w:val="00584896"/>
    <w:rsid w:val="00584B23"/>
    <w:rsid w:val="00585A72"/>
    <w:rsid w:val="005865EF"/>
    <w:rsid w:val="0058746A"/>
    <w:rsid w:val="00587DD8"/>
    <w:rsid w:val="0059059F"/>
    <w:rsid w:val="00590AA1"/>
    <w:rsid w:val="00593E1F"/>
    <w:rsid w:val="005941BF"/>
    <w:rsid w:val="00595CC8"/>
    <w:rsid w:val="0059615E"/>
    <w:rsid w:val="00596340"/>
    <w:rsid w:val="00597048"/>
    <w:rsid w:val="0059724D"/>
    <w:rsid w:val="005A146E"/>
    <w:rsid w:val="005A28EF"/>
    <w:rsid w:val="005A37DD"/>
    <w:rsid w:val="005A63DF"/>
    <w:rsid w:val="005A6DE7"/>
    <w:rsid w:val="005A7858"/>
    <w:rsid w:val="005B2449"/>
    <w:rsid w:val="005B28D7"/>
    <w:rsid w:val="005B297A"/>
    <w:rsid w:val="005B4428"/>
    <w:rsid w:val="005B58CC"/>
    <w:rsid w:val="005B61E7"/>
    <w:rsid w:val="005B7E12"/>
    <w:rsid w:val="005C0C84"/>
    <w:rsid w:val="005C0DDD"/>
    <w:rsid w:val="005C4563"/>
    <w:rsid w:val="005C4A4E"/>
    <w:rsid w:val="005C719E"/>
    <w:rsid w:val="005D2044"/>
    <w:rsid w:val="005D3307"/>
    <w:rsid w:val="005D46FA"/>
    <w:rsid w:val="005D499E"/>
    <w:rsid w:val="005D49AA"/>
    <w:rsid w:val="005D4C2F"/>
    <w:rsid w:val="005E129C"/>
    <w:rsid w:val="005E17E3"/>
    <w:rsid w:val="005E1F74"/>
    <w:rsid w:val="005E4DD1"/>
    <w:rsid w:val="005E5582"/>
    <w:rsid w:val="005E5C3C"/>
    <w:rsid w:val="005E5D45"/>
    <w:rsid w:val="005E6C2B"/>
    <w:rsid w:val="005E733E"/>
    <w:rsid w:val="005E7F2D"/>
    <w:rsid w:val="005F1DF8"/>
    <w:rsid w:val="005F2067"/>
    <w:rsid w:val="005F2EBD"/>
    <w:rsid w:val="005F3D81"/>
    <w:rsid w:val="005F52E8"/>
    <w:rsid w:val="005F5409"/>
    <w:rsid w:val="005F5497"/>
    <w:rsid w:val="00601D91"/>
    <w:rsid w:val="00601DEA"/>
    <w:rsid w:val="006035C0"/>
    <w:rsid w:val="006053F0"/>
    <w:rsid w:val="00606271"/>
    <w:rsid w:val="00606B14"/>
    <w:rsid w:val="00606CF9"/>
    <w:rsid w:val="0060749E"/>
    <w:rsid w:val="00613F74"/>
    <w:rsid w:val="006140AC"/>
    <w:rsid w:val="006145A3"/>
    <w:rsid w:val="00614F90"/>
    <w:rsid w:val="00614FBC"/>
    <w:rsid w:val="00615293"/>
    <w:rsid w:val="0061793D"/>
    <w:rsid w:val="00620D54"/>
    <w:rsid w:val="00621604"/>
    <w:rsid w:val="00624CCC"/>
    <w:rsid w:val="00625B24"/>
    <w:rsid w:val="00626DDF"/>
    <w:rsid w:val="00631837"/>
    <w:rsid w:val="00631C3F"/>
    <w:rsid w:val="0063224F"/>
    <w:rsid w:val="0063790A"/>
    <w:rsid w:val="0064202D"/>
    <w:rsid w:val="00642214"/>
    <w:rsid w:val="00643B65"/>
    <w:rsid w:val="00644F15"/>
    <w:rsid w:val="00646196"/>
    <w:rsid w:val="00646846"/>
    <w:rsid w:val="0064767D"/>
    <w:rsid w:val="00653038"/>
    <w:rsid w:val="0065341A"/>
    <w:rsid w:val="006539C6"/>
    <w:rsid w:val="00653A4F"/>
    <w:rsid w:val="0065520F"/>
    <w:rsid w:val="0065608F"/>
    <w:rsid w:val="0065644C"/>
    <w:rsid w:val="006602E7"/>
    <w:rsid w:val="00661A15"/>
    <w:rsid w:val="00662ED7"/>
    <w:rsid w:val="006661B2"/>
    <w:rsid w:val="00666EF0"/>
    <w:rsid w:val="00667144"/>
    <w:rsid w:val="00670571"/>
    <w:rsid w:val="0067190B"/>
    <w:rsid w:val="00673257"/>
    <w:rsid w:val="00673429"/>
    <w:rsid w:val="00674353"/>
    <w:rsid w:val="006751DC"/>
    <w:rsid w:val="006765B9"/>
    <w:rsid w:val="00676F85"/>
    <w:rsid w:val="006832A3"/>
    <w:rsid w:val="00683DF3"/>
    <w:rsid w:val="006845C1"/>
    <w:rsid w:val="006908B9"/>
    <w:rsid w:val="00691AAC"/>
    <w:rsid w:val="00691C9F"/>
    <w:rsid w:val="0069223A"/>
    <w:rsid w:val="006928E4"/>
    <w:rsid w:val="00692BB0"/>
    <w:rsid w:val="00692DD7"/>
    <w:rsid w:val="0069309B"/>
    <w:rsid w:val="00694738"/>
    <w:rsid w:val="00697E58"/>
    <w:rsid w:val="006A0C36"/>
    <w:rsid w:val="006A4AA0"/>
    <w:rsid w:val="006A50A1"/>
    <w:rsid w:val="006A57D2"/>
    <w:rsid w:val="006A6BEC"/>
    <w:rsid w:val="006B0035"/>
    <w:rsid w:val="006B12CB"/>
    <w:rsid w:val="006B41A6"/>
    <w:rsid w:val="006B6931"/>
    <w:rsid w:val="006C00AA"/>
    <w:rsid w:val="006C4557"/>
    <w:rsid w:val="006C64B9"/>
    <w:rsid w:val="006C67C8"/>
    <w:rsid w:val="006C7B82"/>
    <w:rsid w:val="006D09E7"/>
    <w:rsid w:val="006D1154"/>
    <w:rsid w:val="006D2D06"/>
    <w:rsid w:val="006D4DAB"/>
    <w:rsid w:val="006D6451"/>
    <w:rsid w:val="006D6A10"/>
    <w:rsid w:val="006E13D1"/>
    <w:rsid w:val="006E242C"/>
    <w:rsid w:val="006E4ECB"/>
    <w:rsid w:val="006E65E4"/>
    <w:rsid w:val="006E6890"/>
    <w:rsid w:val="006E7133"/>
    <w:rsid w:val="006E790D"/>
    <w:rsid w:val="006F023B"/>
    <w:rsid w:val="006F0278"/>
    <w:rsid w:val="006F3458"/>
    <w:rsid w:val="006F3499"/>
    <w:rsid w:val="006F42AF"/>
    <w:rsid w:val="006F4E34"/>
    <w:rsid w:val="006F54A5"/>
    <w:rsid w:val="006F54B3"/>
    <w:rsid w:val="00701CD3"/>
    <w:rsid w:val="007037D4"/>
    <w:rsid w:val="00704850"/>
    <w:rsid w:val="0070485D"/>
    <w:rsid w:val="0070600B"/>
    <w:rsid w:val="00712143"/>
    <w:rsid w:val="00712CD4"/>
    <w:rsid w:val="00713765"/>
    <w:rsid w:val="00713F0F"/>
    <w:rsid w:val="007156A5"/>
    <w:rsid w:val="00716145"/>
    <w:rsid w:val="00716EF0"/>
    <w:rsid w:val="0072099D"/>
    <w:rsid w:val="00721213"/>
    <w:rsid w:val="007212E8"/>
    <w:rsid w:val="00721311"/>
    <w:rsid w:val="00723ECF"/>
    <w:rsid w:val="007242BA"/>
    <w:rsid w:val="00724C4F"/>
    <w:rsid w:val="00725C45"/>
    <w:rsid w:val="00726FF6"/>
    <w:rsid w:val="00727077"/>
    <w:rsid w:val="0072763C"/>
    <w:rsid w:val="00731388"/>
    <w:rsid w:val="00731D82"/>
    <w:rsid w:val="00732E2F"/>
    <w:rsid w:val="00735B51"/>
    <w:rsid w:val="00735B6E"/>
    <w:rsid w:val="007361F0"/>
    <w:rsid w:val="00737C3F"/>
    <w:rsid w:val="007406DC"/>
    <w:rsid w:val="00740E8E"/>
    <w:rsid w:val="007435F5"/>
    <w:rsid w:val="00745B90"/>
    <w:rsid w:val="0074623C"/>
    <w:rsid w:val="00747531"/>
    <w:rsid w:val="00750737"/>
    <w:rsid w:val="007507B3"/>
    <w:rsid w:val="00751548"/>
    <w:rsid w:val="00751730"/>
    <w:rsid w:val="00752C7D"/>
    <w:rsid w:val="007534F5"/>
    <w:rsid w:val="007541B5"/>
    <w:rsid w:val="00760DB4"/>
    <w:rsid w:val="0076319A"/>
    <w:rsid w:val="00764464"/>
    <w:rsid w:val="00764CD0"/>
    <w:rsid w:val="00764F93"/>
    <w:rsid w:val="007662A5"/>
    <w:rsid w:val="00766350"/>
    <w:rsid w:val="007679D7"/>
    <w:rsid w:val="007705AD"/>
    <w:rsid w:val="00772755"/>
    <w:rsid w:val="00772F4B"/>
    <w:rsid w:val="0077339A"/>
    <w:rsid w:val="007737FB"/>
    <w:rsid w:val="007740B6"/>
    <w:rsid w:val="00775BCA"/>
    <w:rsid w:val="0077709B"/>
    <w:rsid w:val="00777D7A"/>
    <w:rsid w:val="00780747"/>
    <w:rsid w:val="00782845"/>
    <w:rsid w:val="00784E76"/>
    <w:rsid w:val="00787CC1"/>
    <w:rsid w:val="00790BE5"/>
    <w:rsid w:val="00792DF1"/>
    <w:rsid w:val="00793951"/>
    <w:rsid w:val="007961B5"/>
    <w:rsid w:val="007A05E8"/>
    <w:rsid w:val="007A0ED6"/>
    <w:rsid w:val="007A2D13"/>
    <w:rsid w:val="007A4533"/>
    <w:rsid w:val="007A61E5"/>
    <w:rsid w:val="007A7B0C"/>
    <w:rsid w:val="007B17F6"/>
    <w:rsid w:val="007B505D"/>
    <w:rsid w:val="007B5478"/>
    <w:rsid w:val="007B575A"/>
    <w:rsid w:val="007B67D7"/>
    <w:rsid w:val="007B7894"/>
    <w:rsid w:val="007C028D"/>
    <w:rsid w:val="007C2715"/>
    <w:rsid w:val="007C2CD3"/>
    <w:rsid w:val="007C3985"/>
    <w:rsid w:val="007C4B7B"/>
    <w:rsid w:val="007C63F7"/>
    <w:rsid w:val="007C65CB"/>
    <w:rsid w:val="007C6C6F"/>
    <w:rsid w:val="007D06EC"/>
    <w:rsid w:val="007D4878"/>
    <w:rsid w:val="007D6058"/>
    <w:rsid w:val="007D7157"/>
    <w:rsid w:val="007E134A"/>
    <w:rsid w:val="007E1B5D"/>
    <w:rsid w:val="007E6397"/>
    <w:rsid w:val="007E71D7"/>
    <w:rsid w:val="007E767E"/>
    <w:rsid w:val="007E7A8E"/>
    <w:rsid w:val="007F017E"/>
    <w:rsid w:val="007F254D"/>
    <w:rsid w:val="007F3BDE"/>
    <w:rsid w:val="007F404A"/>
    <w:rsid w:val="007F430A"/>
    <w:rsid w:val="007F4FD3"/>
    <w:rsid w:val="007F5BA6"/>
    <w:rsid w:val="007F6229"/>
    <w:rsid w:val="00800372"/>
    <w:rsid w:val="00806D83"/>
    <w:rsid w:val="008072E3"/>
    <w:rsid w:val="00807339"/>
    <w:rsid w:val="00810BFD"/>
    <w:rsid w:val="00814E5E"/>
    <w:rsid w:val="00815F5D"/>
    <w:rsid w:val="0081774F"/>
    <w:rsid w:val="00820284"/>
    <w:rsid w:val="00820877"/>
    <w:rsid w:val="00821E34"/>
    <w:rsid w:val="00821E81"/>
    <w:rsid w:val="00826980"/>
    <w:rsid w:val="00827490"/>
    <w:rsid w:val="008302CA"/>
    <w:rsid w:val="00830C31"/>
    <w:rsid w:val="00830F57"/>
    <w:rsid w:val="00833D15"/>
    <w:rsid w:val="00833DAD"/>
    <w:rsid w:val="00835570"/>
    <w:rsid w:val="00840173"/>
    <w:rsid w:val="008435DA"/>
    <w:rsid w:val="008440AB"/>
    <w:rsid w:val="0084442D"/>
    <w:rsid w:val="00845BEA"/>
    <w:rsid w:val="0084719C"/>
    <w:rsid w:val="00847EC2"/>
    <w:rsid w:val="00852223"/>
    <w:rsid w:val="0085262A"/>
    <w:rsid w:val="00852F7D"/>
    <w:rsid w:val="00854A1D"/>
    <w:rsid w:val="00855216"/>
    <w:rsid w:val="00855CC8"/>
    <w:rsid w:val="00855CE7"/>
    <w:rsid w:val="00857C79"/>
    <w:rsid w:val="00861002"/>
    <w:rsid w:val="0086164E"/>
    <w:rsid w:val="00862733"/>
    <w:rsid w:val="008649E1"/>
    <w:rsid w:val="0086542B"/>
    <w:rsid w:val="00865509"/>
    <w:rsid w:val="00865DCA"/>
    <w:rsid w:val="00866D21"/>
    <w:rsid w:val="00867568"/>
    <w:rsid w:val="00867B64"/>
    <w:rsid w:val="00870B74"/>
    <w:rsid w:val="00872CDC"/>
    <w:rsid w:val="00873A11"/>
    <w:rsid w:val="00875C3B"/>
    <w:rsid w:val="00875EC8"/>
    <w:rsid w:val="00881E3B"/>
    <w:rsid w:val="00882812"/>
    <w:rsid w:val="00883A64"/>
    <w:rsid w:val="00883B29"/>
    <w:rsid w:val="00884DBF"/>
    <w:rsid w:val="00885869"/>
    <w:rsid w:val="00886AD5"/>
    <w:rsid w:val="00886CA7"/>
    <w:rsid w:val="00886F41"/>
    <w:rsid w:val="00890484"/>
    <w:rsid w:val="008907C6"/>
    <w:rsid w:val="00892F59"/>
    <w:rsid w:val="00893766"/>
    <w:rsid w:val="00896285"/>
    <w:rsid w:val="008A0C45"/>
    <w:rsid w:val="008A1A1A"/>
    <w:rsid w:val="008A4109"/>
    <w:rsid w:val="008A4157"/>
    <w:rsid w:val="008A42DA"/>
    <w:rsid w:val="008A6A6A"/>
    <w:rsid w:val="008B0042"/>
    <w:rsid w:val="008B1386"/>
    <w:rsid w:val="008B15F9"/>
    <w:rsid w:val="008B6198"/>
    <w:rsid w:val="008B6863"/>
    <w:rsid w:val="008C0B5E"/>
    <w:rsid w:val="008C0BAB"/>
    <w:rsid w:val="008C3223"/>
    <w:rsid w:val="008C47F6"/>
    <w:rsid w:val="008C4B2D"/>
    <w:rsid w:val="008C7324"/>
    <w:rsid w:val="008C77FC"/>
    <w:rsid w:val="008D0232"/>
    <w:rsid w:val="008D0D1C"/>
    <w:rsid w:val="008D2209"/>
    <w:rsid w:val="008D3848"/>
    <w:rsid w:val="008D470E"/>
    <w:rsid w:val="008D5096"/>
    <w:rsid w:val="008D65C9"/>
    <w:rsid w:val="008E0C6E"/>
    <w:rsid w:val="008E0EEE"/>
    <w:rsid w:val="008E1509"/>
    <w:rsid w:val="008E3D07"/>
    <w:rsid w:val="008E48D6"/>
    <w:rsid w:val="008E63E3"/>
    <w:rsid w:val="008E6FAD"/>
    <w:rsid w:val="008E7C82"/>
    <w:rsid w:val="008F0969"/>
    <w:rsid w:val="008F17F8"/>
    <w:rsid w:val="008F4600"/>
    <w:rsid w:val="008F483F"/>
    <w:rsid w:val="008F5A76"/>
    <w:rsid w:val="008F671E"/>
    <w:rsid w:val="008F7C58"/>
    <w:rsid w:val="008F7D05"/>
    <w:rsid w:val="0090151F"/>
    <w:rsid w:val="009024AC"/>
    <w:rsid w:val="00903312"/>
    <w:rsid w:val="0090491D"/>
    <w:rsid w:val="0090537D"/>
    <w:rsid w:val="009054E7"/>
    <w:rsid w:val="00907674"/>
    <w:rsid w:val="009100FD"/>
    <w:rsid w:val="0091147E"/>
    <w:rsid w:val="00914683"/>
    <w:rsid w:val="00917C2E"/>
    <w:rsid w:val="009208DD"/>
    <w:rsid w:val="00921962"/>
    <w:rsid w:val="00921ACB"/>
    <w:rsid w:val="00921B89"/>
    <w:rsid w:val="00921B9D"/>
    <w:rsid w:val="00921C95"/>
    <w:rsid w:val="00921CD3"/>
    <w:rsid w:val="0092373E"/>
    <w:rsid w:val="00925856"/>
    <w:rsid w:val="00931724"/>
    <w:rsid w:val="009409EC"/>
    <w:rsid w:val="00940A69"/>
    <w:rsid w:val="00940FA9"/>
    <w:rsid w:val="009413EE"/>
    <w:rsid w:val="00941682"/>
    <w:rsid w:val="00941830"/>
    <w:rsid w:val="00944AE6"/>
    <w:rsid w:val="00945F3D"/>
    <w:rsid w:val="00947949"/>
    <w:rsid w:val="00951C52"/>
    <w:rsid w:val="0095236D"/>
    <w:rsid w:val="00952F97"/>
    <w:rsid w:val="0095413A"/>
    <w:rsid w:val="00954769"/>
    <w:rsid w:val="00955167"/>
    <w:rsid w:val="00955500"/>
    <w:rsid w:val="00955CA7"/>
    <w:rsid w:val="009563E9"/>
    <w:rsid w:val="00956BF8"/>
    <w:rsid w:val="00960B72"/>
    <w:rsid w:val="009634D3"/>
    <w:rsid w:val="00965923"/>
    <w:rsid w:val="00970EAF"/>
    <w:rsid w:val="00971826"/>
    <w:rsid w:val="0097330A"/>
    <w:rsid w:val="00974441"/>
    <w:rsid w:val="0097504E"/>
    <w:rsid w:val="009754A0"/>
    <w:rsid w:val="009754F6"/>
    <w:rsid w:val="00975704"/>
    <w:rsid w:val="00982232"/>
    <w:rsid w:val="00986181"/>
    <w:rsid w:val="00986E4B"/>
    <w:rsid w:val="0099218A"/>
    <w:rsid w:val="00992A73"/>
    <w:rsid w:val="009932BF"/>
    <w:rsid w:val="00994912"/>
    <w:rsid w:val="009965B1"/>
    <w:rsid w:val="009A024A"/>
    <w:rsid w:val="009A02D9"/>
    <w:rsid w:val="009A0BA9"/>
    <w:rsid w:val="009A261B"/>
    <w:rsid w:val="009A2703"/>
    <w:rsid w:val="009A2962"/>
    <w:rsid w:val="009A368A"/>
    <w:rsid w:val="009A4408"/>
    <w:rsid w:val="009A5204"/>
    <w:rsid w:val="009A531B"/>
    <w:rsid w:val="009A7AB5"/>
    <w:rsid w:val="009B0EFA"/>
    <w:rsid w:val="009B147E"/>
    <w:rsid w:val="009B1921"/>
    <w:rsid w:val="009B279A"/>
    <w:rsid w:val="009B608B"/>
    <w:rsid w:val="009C0B1C"/>
    <w:rsid w:val="009C20BE"/>
    <w:rsid w:val="009C3771"/>
    <w:rsid w:val="009C4440"/>
    <w:rsid w:val="009C45FE"/>
    <w:rsid w:val="009C64F0"/>
    <w:rsid w:val="009C673B"/>
    <w:rsid w:val="009C7B7F"/>
    <w:rsid w:val="009C7C03"/>
    <w:rsid w:val="009D079E"/>
    <w:rsid w:val="009D0E11"/>
    <w:rsid w:val="009D1663"/>
    <w:rsid w:val="009D24AE"/>
    <w:rsid w:val="009D458A"/>
    <w:rsid w:val="009D4D14"/>
    <w:rsid w:val="009D4DE7"/>
    <w:rsid w:val="009E0C61"/>
    <w:rsid w:val="009E1DD7"/>
    <w:rsid w:val="009E2443"/>
    <w:rsid w:val="009E2ABF"/>
    <w:rsid w:val="009E74A2"/>
    <w:rsid w:val="009F15AF"/>
    <w:rsid w:val="009F1BD5"/>
    <w:rsid w:val="009F1EDC"/>
    <w:rsid w:val="009F246F"/>
    <w:rsid w:val="009F4242"/>
    <w:rsid w:val="00A00C85"/>
    <w:rsid w:val="00A00F6B"/>
    <w:rsid w:val="00A02BB4"/>
    <w:rsid w:val="00A02DAD"/>
    <w:rsid w:val="00A0398E"/>
    <w:rsid w:val="00A04C83"/>
    <w:rsid w:val="00A061B5"/>
    <w:rsid w:val="00A06EAD"/>
    <w:rsid w:val="00A10C4B"/>
    <w:rsid w:val="00A10C83"/>
    <w:rsid w:val="00A1151B"/>
    <w:rsid w:val="00A1242C"/>
    <w:rsid w:val="00A1367A"/>
    <w:rsid w:val="00A13FC5"/>
    <w:rsid w:val="00A1452E"/>
    <w:rsid w:val="00A14582"/>
    <w:rsid w:val="00A155A5"/>
    <w:rsid w:val="00A1630A"/>
    <w:rsid w:val="00A16F98"/>
    <w:rsid w:val="00A201EF"/>
    <w:rsid w:val="00A226A3"/>
    <w:rsid w:val="00A25907"/>
    <w:rsid w:val="00A27A4E"/>
    <w:rsid w:val="00A3334A"/>
    <w:rsid w:val="00A33A83"/>
    <w:rsid w:val="00A35337"/>
    <w:rsid w:val="00A35A7D"/>
    <w:rsid w:val="00A37489"/>
    <w:rsid w:val="00A424BD"/>
    <w:rsid w:val="00A43F2E"/>
    <w:rsid w:val="00A44882"/>
    <w:rsid w:val="00A46D5D"/>
    <w:rsid w:val="00A47454"/>
    <w:rsid w:val="00A47801"/>
    <w:rsid w:val="00A47880"/>
    <w:rsid w:val="00A47E2C"/>
    <w:rsid w:val="00A51CFD"/>
    <w:rsid w:val="00A533A2"/>
    <w:rsid w:val="00A5725B"/>
    <w:rsid w:val="00A600D1"/>
    <w:rsid w:val="00A608E6"/>
    <w:rsid w:val="00A62C2B"/>
    <w:rsid w:val="00A65289"/>
    <w:rsid w:val="00A66256"/>
    <w:rsid w:val="00A6655D"/>
    <w:rsid w:val="00A67289"/>
    <w:rsid w:val="00A71D5C"/>
    <w:rsid w:val="00A7210C"/>
    <w:rsid w:val="00A72E3E"/>
    <w:rsid w:val="00A73A50"/>
    <w:rsid w:val="00A741BE"/>
    <w:rsid w:val="00A7426A"/>
    <w:rsid w:val="00A74634"/>
    <w:rsid w:val="00A7694F"/>
    <w:rsid w:val="00A80B80"/>
    <w:rsid w:val="00A80CC8"/>
    <w:rsid w:val="00A81486"/>
    <w:rsid w:val="00A84663"/>
    <w:rsid w:val="00A856A1"/>
    <w:rsid w:val="00A85C20"/>
    <w:rsid w:val="00A865F0"/>
    <w:rsid w:val="00A86760"/>
    <w:rsid w:val="00A86802"/>
    <w:rsid w:val="00A91346"/>
    <w:rsid w:val="00A91A61"/>
    <w:rsid w:val="00A9254E"/>
    <w:rsid w:val="00A95274"/>
    <w:rsid w:val="00A95B94"/>
    <w:rsid w:val="00AA00E0"/>
    <w:rsid w:val="00AA0716"/>
    <w:rsid w:val="00AA074F"/>
    <w:rsid w:val="00AA11C4"/>
    <w:rsid w:val="00AA1BBE"/>
    <w:rsid w:val="00AA2EF6"/>
    <w:rsid w:val="00AA4422"/>
    <w:rsid w:val="00AA4A0F"/>
    <w:rsid w:val="00AA4C1B"/>
    <w:rsid w:val="00AA564B"/>
    <w:rsid w:val="00AA59DB"/>
    <w:rsid w:val="00AA673E"/>
    <w:rsid w:val="00AB06BF"/>
    <w:rsid w:val="00AB1381"/>
    <w:rsid w:val="00AB22C3"/>
    <w:rsid w:val="00AB2AFC"/>
    <w:rsid w:val="00AB31F1"/>
    <w:rsid w:val="00AB3ED4"/>
    <w:rsid w:val="00AB5C3B"/>
    <w:rsid w:val="00AB7232"/>
    <w:rsid w:val="00AC1139"/>
    <w:rsid w:val="00AC1E26"/>
    <w:rsid w:val="00AC329D"/>
    <w:rsid w:val="00AC480F"/>
    <w:rsid w:val="00AC4EC4"/>
    <w:rsid w:val="00AC5636"/>
    <w:rsid w:val="00AC6F51"/>
    <w:rsid w:val="00AC7379"/>
    <w:rsid w:val="00AD2299"/>
    <w:rsid w:val="00AD3191"/>
    <w:rsid w:val="00AD366C"/>
    <w:rsid w:val="00AD37DB"/>
    <w:rsid w:val="00AD6959"/>
    <w:rsid w:val="00AD6D75"/>
    <w:rsid w:val="00AD74FB"/>
    <w:rsid w:val="00AD77CD"/>
    <w:rsid w:val="00AD782B"/>
    <w:rsid w:val="00AE0D77"/>
    <w:rsid w:val="00AE1648"/>
    <w:rsid w:val="00AE2429"/>
    <w:rsid w:val="00AE6BE2"/>
    <w:rsid w:val="00AE6D2A"/>
    <w:rsid w:val="00AF0545"/>
    <w:rsid w:val="00AF22FD"/>
    <w:rsid w:val="00AF2E57"/>
    <w:rsid w:val="00AF3E3F"/>
    <w:rsid w:val="00AF4002"/>
    <w:rsid w:val="00AF4315"/>
    <w:rsid w:val="00AF4965"/>
    <w:rsid w:val="00AF5CEB"/>
    <w:rsid w:val="00AF6913"/>
    <w:rsid w:val="00B024CD"/>
    <w:rsid w:val="00B02C86"/>
    <w:rsid w:val="00B034C2"/>
    <w:rsid w:val="00B06DAF"/>
    <w:rsid w:val="00B1095E"/>
    <w:rsid w:val="00B13BB4"/>
    <w:rsid w:val="00B15CCD"/>
    <w:rsid w:val="00B167C4"/>
    <w:rsid w:val="00B214B6"/>
    <w:rsid w:val="00B2284E"/>
    <w:rsid w:val="00B26A9D"/>
    <w:rsid w:val="00B30385"/>
    <w:rsid w:val="00B314F8"/>
    <w:rsid w:val="00B31678"/>
    <w:rsid w:val="00B34039"/>
    <w:rsid w:val="00B3658F"/>
    <w:rsid w:val="00B36E43"/>
    <w:rsid w:val="00B408E1"/>
    <w:rsid w:val="00B44BBC"/>
    <w:rsid w:val="00B459B7"/>
    <w:rsid w:val="00B5197D"/>
    <w:rsid w:val="00B5276D"/>
    <w:rsid w:val="00B53767"/>
    <w:rsid w:val="00B55523"/>
    <w:rsid w:val="00B55AEC"/>
    <w:rsid w:val="00B55BBA"/>
    <w:rsid w:val="00B55E85"/>
    <w:rsid w:val="00B614F0"/>
    <w:rsid w:val="00B65CA6"/>
    <w:rsid w:val="00B66F8D"/>
    <w:rsid w:val="00B70C90"/>
    <w:rsid w:val="00B71024"/>
    <w:rsid w:val="00B71824"/>
    <w:rsid w:val="00B731E0"/>
    <w:rsid w:val="00B73A33"/>
    <w:rsid w:val="00B73AFB"/>
    <w:rsid w:val="00B74455"/>
    <w:rsid w:val="00B74AF1"/>
    <w:rsid w:val="00B75A0E"/>
    <w:rsid w:val="00B75E9D"/>
    <w:rsid w:val="00B776DA"/>
    <w:rsid w:val="00B802FA"/>
    <w:rsid w:val="00B80BC6"/>
    <w:rsid w:val="00B81796"/>
    <w:rsid w:val="00B81EA1"/>
    <w:rsid w:val="00B85ED4"/>
    <w:rsid w:val="00B86BEF"/>
    <w:rsid w:val="00B86C8C"/>
    <w:rsid w:val="00B87192"/>
    <w:rsid w:val="00B90F2F"/>
    <w:rsid w:val="00B91784"/>
    <w:rsid w:val="00B91947"/>
    <w:rsid w:val="00B91E26"/>
    <w:rsid w:val="00B9316A"/>
    <w:rsid w:val="00B937B0"/>
    <w:rsid w:val="00B960CF"/>
    <w:rsid w:val="00B96677"/>
    <w:rsid w:val="00B977B9"/>
    <w:rsid w:val="00BA2C51"/>
    <w:rsid w:val="00BA455B"/>
    <w:rsid w:val="00BA5161"/>
    <w:rsid w:val="00BA5B07"/>
    <w:rsid w:val="00BA7A0D"/>
    <w:rsid w:val="00BB482B"/>
    <w:rsid w:val="00BB5230"/>
    <w:rsid w:val="00BB524B"/>
    <w:rsid w:val="00BB52E9"/>
    <w:rsid w:val="00BB6EFC"/>
    <w:rsid w:val="00BB72A4"/>
    <w:rsid w:val="00BC1E03"/>
    <w:rsid w:val="00BC1ED2"/>
    <w:rsid w:val="00BC5263"/>
    <w:rsid w:val="00BC591B"/>
    <w:rsid w:val="00BC62F0"/>
    <w:rsid w:val="00BC6B71"/>
    <w:rsid w:val="00BD0D40"/>
    <w:rsid w:val="00BD0F94"/>
    <w:rsid w:val="00BD2127"/>
    <w:rsid w:val="00BD2A3F"/>
    <w:rsid w:val="00BD41E4"/>
    <w:rsid w:val="00BD57F5"/>
    <w:rsid w:val="00BD6C70"/>
    <w:rsid w:val="00BE0240"/>
    <w:rsid w:val="00BE12A3"/>
    <w:rsid w:val="00BE7042"/>
    <w:rsid w:val="00BE75AF"/>
    <w:rsid w:val="00BF0BE7"/>
    <w:rsid w:val="00BF0D86"/>
    <w:rsid w:val="00BF29DF"/>
    <w:rsid w:val="00BF2AE7"/>
    <w:rsid w:val="00BF43DF"/>
    <w:rsid w:val="00BF561B"/>
    <w:rsid w:val="00BF6187"/>
    <w:rsid w:val="00BF6E41"/>
    <w:rsid w:val="00BF6EFB"/>
    <w:rsid w:val="00BF7310"/>
    <w:rsid w:val="00C0085E"/>
    <w:rsid w:val="00C010FC"/>
    <w:rsid w:val="00C0112E"/>
    <w:rsid w:val="00C017FE"/>
    <w:rsid w:val="00C051A8"/>
    <w:rsid w:val="00C0699C"/>
    <w:rsid w:val="00C069C9"/>
    <w:rsid w:val="00C0782E"/>
    <w:rsid w:val="00C07A3A"/>
    <w:rsid w:val="00C101A7"/>
    <w:rsid w:val="00C112FC"/>
    <w:rsid w:val="00C1240A"/>
    <w:rsid w:val="00C127E9"/>
    <w:rsid w:val="00C12E96"/>
    <w:rsid w:val="00C14A0F"/>
    <w:rsid w:val="00C15603"/>
    <w:rsid w:val="00C168FB"/>
    <w:rsid w:val="00C224CC"/>
    <w:rsid w:val="00C23374"/>
    <w:rsid w:val="00C24C01"/>
    <w:rsid w:val="00C2660D"/>
    <w:rsid w:val="00C3038A"/>
    <w:rsid w:val="00C3096A"/>
    <w:rsid w:val="00C30CEE"/>
    <w:rsid w:val="00C311F2"/>
    <w:rsid w:val="00C33697"/>
    <w:rsid w:val="00C3473C"/>
    <w:rsid w:val="00C35655"/>
    <w:rsid w:val="00C35778"/>
    <w:rsid w:val="00C35922"/>
    <w:rsid w:val="00C36055"/>
    <w:rsid w:val="00C374C9"/>
    <w:rsid w:val="00C37A14"/>
    <w:rsid w:val="00C40A55"/>
    <w:rsid w:val="00C4255C"/>
    <w:rsid w:val="00C45E2F"/>
    <w:rsid w:val="00C46F86"/>
    <w:rsid w:val="00C47710"/>
    <w:rsid w:val="00C5062F"/>
    <w:rsid w:val="00C50DC9"/>
    <w:rsid w:val="00C531F0"/>
    <w:rsid w:val="00C55DA3"/>
    <w:rsid w:val="00C62594"/>
    <w:rsid w:val="00C6318B"/>
    <w:rsid w:val="00C647E2"/>
    <w:rsid w:val="00C6496D"/>
    <w:rsid w:val="00C65D3F"/>
    <w:rsid w:val="00C65F09"/>
    <w:rsid w:val="00C6683D"/>
    <w:rsid w:val="00C74893"/>
    <w:rsid w:val="00C74972"/>
    <w:rsid w:val="00C75ED5"/>
    <w:rsid w:val="00C76589"/>
    <w:rsid w:val="00C82443"/>
    <w:rsid w:val="00C82A5D"/>
    <w:rsid w:val="00C86578"/>
    <w:rsid w:val="00C877A9"/>
    <w:rsid w:val="00C87BD4"/>
    <w:rsid w:val="00C87D0A"/>
    <w:rsid w:val="00C924F9"/>
    <w:rsid w:val="00C94AD2"/>
    <w:rsid w:val="00CA04A8"/>
    <w:rsid w:val="00CA4860"/>
    <w:rsid w:val="00CA7FA1"/>
    <w:rsid w:val="00CB3483"/>
    <w:rsid w:val="00CB475A"/>
    <w:rsid w:val="00CB5031"/>
    <w:rsid w:val="00CB560D"/>
    <w:rsid w:val="00CB56FE"/>
    <w:rsid w:val="00CB5B75"/>
    <w:rsid w:val="00CB76B9"/>
    <w:rsid w:val="00CC0028"/>
    <w:rsid w:val="00CC2350"/>
    <w:rsid w:val="00CC3561"/>
    <w:rsid w:val="00CC39EC"/>
    <w:rsid w:val="00CC3C8E"/>
    <w:rsid w:val="00CC3CD1"/>
    <w:rsid w:val="00CC4992"/>
    <w:rsid w:val="00CC77DD"/>
    <w:rsid w:val="00CC7AF7"/>
    <w:rsid w:val="00CD0081"/>
    <w:rsid w:val="00CD3E9B"/>
    <w:rsid w:val="00CE08DF"/>
    <w:rsid w:val="00CE0984"/>
    <w:rsid w:val="00CE1533"/>
    <w:rsid w:val="00CE3D96"/>
    <w:rsid w:val="00CE40E9"/>
    <w:rsid w:val="00CE4F4B"/>
    <w:rsid w:val="00CE64C9"/>
    <w:rsid w:val="00CE6D87"/>
    <w:rsid w:val="00CF1FBB"/>
    <w:rsid w:val="00CF33BC"/>
    <w:rsid w:val="00CF5444"/>
    <w:rsid w:val="00CF69C4"/>
    <w:rsid w:val="00CF719F"/>
    <w:rsid w:val="00D0264E"/>
    <w:rsid w:val="00D0324B"/>
    <w:rsid w:val="00D046B1"/>
    <w:rsid w:val="00D04A86"/>
    <w:rsid w:val="00D04BB9"/>
    <w:rsid w:val="00D06124"/>
    <w:rsid w:val="00D06556"/>
    <w:rsid w:val="00D06BC4"/>
    <w:rsid w:val="00D07181"/>
    <w:rsid w:val="00D101B6"/>
    <w:rsid w:val="00D139D2"/>
    <w:rsid w:val="00D14868"/>
    <w:rsid w:val="00D149C7"/>
    <w:rsid w:val="00D16C2C"/>
    <w:rsid w:val="00D1791B"/>
    <w:rsid w:val="00D17F01"/>
    <w:rsid w:val="00D230CE"/>
    <w:rsid w:val="00D245B1"/>
    <w:rsid w:val="00D24FA2"/>
    <w:rsid w:val="00D2709A"/>
    <w:rsid w:val="00D27C3C"/>
    <w:rsid w:val="00D32336"/>
    <w:rsid w:val="00D3350B"/>
    <w:rsid w:val="00D35C82"/>
    <w:rsid w:val="00D36D2B"/>
    <w:rsid w:val="00D37262"/>
    <w:rsid w:val="00D37DC0"/>
    <w:rsid w:val="00D421D0"/>
    <w:rsid w:val="00D42BE7"/>
    <w:rsid w:val="00D4310F"/>
    <w:rsid w:val="00D43FB3"/>
    <w:rsid w:val="00D44506"/>
    <w:rsid w:val="00D447A4"/>
    <w:rsid w:val="00D44E4E"/>
    <w:rsid w:val="00D5566D"/>
    <w:rsid w:val="00D55C61"/>
    <w:rsid w:val="00D563F5"/>
    <w:rsid w:val="00D56901"/>
    <w:rsid w:val="00D56A56"/>
    <w:rsid w:val="00D56DE5"/>
    <w:rsid w:val="00D60888"/>
    <w:rsid w:val="00D61441"/>
    <w:rsid w:val="00D61BB8"/>
    <w:rsid w:val="00D62BDA"/>
    <w:rsid w:val="00D62D5A"/>
    <w:rsid w:val="00D64C86"/>
    <w:rsid w:val="00D655FE"/>
    <w:rsid w:val="00D712E5"/>
    <w:rsid w:val="00D73D6A"/>
    <w:rsid w:val="00D753DB"/>
    <w:rsid w:val="00D75B12"/>
    <w:rsid w:val="00D75F94"/>
    <w:rsid w:val="00D766C7"/>
    <w:rsid w:val="00D774FA"/>
    <w:rsid w:val="00D77968"/>
    <w:rsid w:val="00D83880"/>
    <w:rsid w:val="00D8581B"/>
    <w:rsid w:val="00D868BB"/>
    <w:rsid w:val="00D874B3"/>
    <w:rsid w:val="00D920C6"/>
    <w:rsid w:val="00D9215F"/>
    <w:rsid w:val="00D923EB"/>
    <w:rsid w:val="00D9402F"/>
    <w:rsid w:val="00D94725"/>
    <w:rsid w:val="00D96796"/>
    <w:rsid w:val="00D978CC"/>
    <w:rsid w:val="00DA0BA4"/>
    <w:rsid w:val="00DA1FFA"/>
    <w:rsid w:val="00DA3ABA"/>
    <w:rsid w:val="00DA3DB9"/>
    <w:rsid w:val="00DA402D"/>
    <w:rsid w:val="00DA65AC"/>
    <w:rsid w:val="00DA685E"/>
    <w:rsid w:val="00DA7A3A"/>
    <w:rsid w:val="00DB1442"/>
    <w:rsid w:val="00DB1AA0"/>
    <w:rsid w:val="00DB36F0"/>
    <w:rsid w:val="00DB392B"/>
    <w:rsid w:val="00DB49A8"/>
    <w:rsid w:val="00DB5289"/>
    <w:rsid w:val="00DB5E15"/>
    <w:rsid w:val="00DB6DCA"/>
    <w:rsid w:val="00DB729B"/>
    <w:rsid w:val="00DC0351"/>
    <w:rsid w:val="00DC19F8"/>
    <w:rsid w:val="00DC1C62"/>
    <w:rsid w:val="00DC2245"/>
    <w:rsid w:val="00DC3B56"/>
    <w:rsid w:val="00DC4D5D"/>
    <w:rsid w:val="00DC5EED"/>
    <w:rsid w:val="00DC696B"/>
    <w:rsid w:val="00DC6CD8"/>
    <w:rsid w:val="00DD049E"/>
    <w:rsid w:val="00DD0E28"/>
    <w:rsid w:val="00DD28DD"/>
    <w:rsid w:val="00DD48BF"/>
    <w:rsid w:val="00DD5490"/>
    <w:rsid w:val="00DE0AE2"/>
    <w:rsid w:val="00DE3F1A"/>
    <w:rsid w:val="00DE437D"/>
    <w:rsid w:val="00DF044A"/>
    <w:rsid w:val="00DF31A2"/>
    <w:rsid w:val="00DF372A"/>
    <w:rsid w:val="00DF3A20"/>
    <w:rsid w:val="00DF568A"/>
    <w:rsid w:val="00DF5BBB"/>
    <w:rsid w:val="00E00112"/>
    <w:rsid w:val="00E028F2"/>
    <w:rsid w:val="00E03C30"/>
    <w:rsid w:val="00E06610"/>
    <w:rsid w:val="00E07DA6"/>
    <w:rsid w:val="00E1093A"/>
    <w:rsid w:val="00E11155"/>
    <w:rsid w:val="00E113B5"/>
    <w:rsid w:val="00E12B1A"/>
    <w:rsid w:val="00E16BD3"/>
    <w:rsid w:val="00E17238"/>
    <w:rsid w:val="00E17965"/>
    <w:rsid w:val="00E213A7"/>
    <w:rsid w:val="00E24992"/>
    <w:rsid w:val="00E25152"/>
    <w:rsid w:val="00E26466"/>
    <w:rsid w:val="00E26497"/>
    <w:rsid w:val="00E266B3"/>
    <w:rsid w:val="00E26BB7"/>
    <w:rsid w:val="00E277FF"/>
    <w:rsid w:val="00E30AE7"/>
    <w:rsid w:val="00E30DBF"/>
    <w:rsid w:val="00E317A9"/>
    <w:rsid w:val="00E31E1C"/>
    <w:rsid w:val="00E3288A"/>
    <w:rsid w:val="00E32BEC"/>
    <w:rsid w:val="00E33AAC"/>
    <w:rsid w:val="00E34F8B"/>
    <w:rsid w:val="00E35B29"/>
    <w:rsid w:val="00E36807"/>
    <w:rsid w:val="00E408AE"/>
    <w:rsid w:val="00E40BF0"/>
    <w:rsid w:val="00E40DED"/>
    <w:rsid w:val="00E43CC6"/>
    <w:rsid w:val="00E445EF"/>
    <w:rsid w:val="00E4472E"/>
    <w:rsid w:val="00E4542C"/>
    <w:rsid w:val="00E45C9E"/>
    <w:rsid w:val="00E5036F"/>
    <w:rsid w:val="00E511F1"/>
    <w:rsid w:val="00E513A1"/>
    <w:rsid w:val="00E52454"/>
    <w:rsid w:val="00E52535"/>
    <w:rsid w:val="00E537EF"/>
    <w:rsid w:val="00E5390A"/>
    <w:rsid w:val="00E54A31"/>
    <w:rsid w:val="00E55F68"/>
    <w:rsid w:val="00E56BB9"/>
    <w:rsid w:val="00E6005C"/>
    <w:rsid w:val="00E60CD6"/>
    <w:rsid w:val="00E60EBB"/>
    <w:rsid w:val="00E61958"/>
    <w:rsid w:val="00E64A4F"/>
    <w:rsid w:val="00E652AD"/>
    <w:rsid w:val="00E668D2"/>
    <w:rsid w:val="00E67A49"/>
    <w:rsid w:val="00E70212"/>
    <w:rsid w:val="00E7190A"/>
    <w:rsid w:val="00E71BA3"/>
    <w:rsid w:val="00E71E50"/>
    <w:rsid w:val="00E7280D"/>
    <w:rsid w:val="00E751DA"/>
    <w:rsid w:val="00E75692"/>
    <w:rsid w:val="00E76156"/>
    <w:rsid w:val="00E8039F"/>
    <w:rsid w:val="00E81F81"/>
    <w:rsid w:val="00E82278"/>
    <w:rsid w:val="00E82C1B"/>
    <w:rsid w:val="00E83508"/>
    <w:rsid w:val="00E83696"/>
    <w:rsid w:val="00E84B6A"/>
    <w:rsid w:val="00E84F5C"/>
    <w:rsid w:val="00E86146"/>
    <w:rsid w:val="00E8692B"/>
    <w:rsid w:val="00E87C0E"/>
    <w:rsid w:val="00E87F1F"/>
    <w:rsid w:val="00E90733"/>
    <w:rsid w:val="00E907FB"/>
    <w:rsid w:val="00E948C3"/>
    <w:rsid w:val="00E94A35"/>
    <w:rsid w:val="00E97678"/>
    <w:rsid w:val="00EA15CC"/>
    <w:rsid w:val="00EA1B11"/>
    <w:rsid w:val="00EA2BB0"/>
    <w:rsid w:val="00EA2C39"/>
    <w:rsid w:val="00EA4E19"/>
    <w:rsid w:val="00EA58B0"/>
    <w:rsid w:val="00EA67CD"/>
    <w:rsid w:val="00EA7708"/>
    <w:rsid w:val="00EA7ADE"/>
    <w:rsid w:val="00EA7C03"/>
    <w:rsid w:val="00EB000E"/>
    <w:rsid w:val="00EB0FB0"/>
    <w:rsid w:val="00EB150F"/>
    <w:rsid w:val="00EB3425"/>
    <w:rsid w:val="00EB44F3"/>
    <w:rsid w:val="00EB487E"/>
    <w:rsid w:val="00EB496D"/>
    <w:rsid w:val="00EB4995"/>
    <w:rsid w:val="00EB5096"/>
    <w:rsid w:val="00EB6F3C"/>
    <w:rsid w:val="00EB79B7"/>
    <w:rsid w:val="00EC0C55"/>
    <w:rsid w:val="00EC6500"/>
    <w:rsid w:val="00EC794C"/>
    <w:rsid w:val="00ED0CD6"/>
    <w:rsid w:val="00ED153F"/>
    <w:rsid w:val="00ED39C3"/>
    <w:rsid w:val="00ED3FA7"/>
    <w:rsid w:val="00ED5C09"/>
    <w:rsid w:val="00ED5F36"/>
    <w:rsid w:val="00ED7626"/>
    <w:rsid w:val="00ED7BD0"/>
    <w:rsid w:val="00EE11EF"/>
    <w:rsid w:val="00EE212F"/>
    <w:rsid w:val="00EE2470"/>
    <w:rsid w:val="00EE4ABE"/>
    <w:rsid w:val="00EE4D75"/>
    <w:rsid w:val="00EE53D1"/>
    <w:rsid w:val="00EF0DBA"/>
    <w:rsid w:val="00EF1BB9"/>
    <w:rsid w:val="00EF1F87"/>
    <w:rsid w:val="00EF55C2"/>
    <w:rsid w:val="00EF76F3"/>
    <w:rsid w:val="00F01694"/>
    <w:rsid w:val="00F038CD"/>
    <w:rsid w:val="00F03B65"/>
    <w:rsid w:val="00F04CCE"/>
    <w:rsid w:val="00F0529F"/>
    <w:rsid w:val="00F06609"/>
    <w:rsid w:val="00F07030"/>
    <w:rsid w:val="00F07D92"/>
    <w:rsid w:val="00F1037F"/>
    <w:rsid w:val="00F1126C"/>
    <w:rsid w:val="00F120D0"/>
    <w:rsid w:val="00F120DB"/>
    <w:rsid w:val="00F16021"/>
    <w:rsid w:val="00F20248"/>
    <w:rsid w:val="00F20AFC"/>
    <w:rsid w:val="00F2101F"/>
    <w:rsid w:val="00F22C91"/>
    <w:rsid w:val="00F3155E"/>
    <w:rsid w:val="00F31ECC"/>
    <w:rsid w:val="00F31F1F"/>
    <w:rsid w:val="00F358A9"/>
    <w:rsid w:val="00F37A2A"/>
    <w:rsid w:val="00F40B1F"/>
    <w:rsid w:val="00F41296"/>
    <w:rsid w:val="00F41467"/>
    <w:rsid w:val="00F428DB"/>
    <w:rsid w:val="00F43689"/>
    <w:rsid w:val="00F4403F"/>
    <w:rsid w:val="00F45CBC"/>
    <w:rsid w:val="00F45CEB"/>
    <w:rsid w:val="00F465F5"/>
    <w:rsid w:val="00F473CA"/>
    <w:rsid w:val="00F53A6B"/>
    <w:rsid w:val="00F54940"/>
    <w:rsid w:val="00F5611C"/>
    <w:rsid w:val="00F619D4"/>
    <w:rsid w:val="00F628D1"/>
    <w:rsid w:val="00F65BA6"/>
    <w:rsid w:val="00F668B2"/>
    <w:rsid w:val="00F66B0A"/>
    <w:rsid w:val="00F67272"/>
    <w:rsid w:val="00F6738C"/>
    <w:rsid w:val="00F7053A"/>
    <w:rsid w:val="00F70E8D"/>
    <w:rsid w:val="00F722EB"/>
    <w:rsid w:val="00F73145"/>
    <w:rsid w:val="00F735A4"/>
    <w:rsid w:val="00F7370F"/>
    <w:rsid w:val="00F73CF6"/>
    <w:rsid w:val="00F76250"/>
    <w:rsid w:val="00F76EBC"/>
    <w:rsid w:val="00F76F4A"/>
    <w:rsid w:val="00F776F2"/>
    <w:rsid w:val="00F77CD7"/>
    <w:rsid w:val="00F77F69"/>
    <w:rsid w:val="00F82A79"/>
    <w:rsid w:val="00F82F4B"/>
    <w:rsid w:val="00F83DC8"/>
    <w:rsid w:val="00F84E3A"/>
    <w:rsid w:val="00F8664D"/>
    <w:rsid w:val="00F86715"/>
    <w:rsid w:val="00F87C71"/>
    <w:rsid w:val="00F903A2"/>
    <w:rsid w:val="00F9089A"/>
    <w:rsid w:val="00F91BBC"/>
    <w:rsid w:val="00F92F3D"/>
    <w:rsid w:val="00F9350B"/>
    <w:rsid w:val="00F93D6F"/>
    <w:rsid w:val="00F9759C"/>
    <w:rsid w:val="00F97907"/>
    <w:rsid w:val="00FA0854"/>
    <w:rsid w:val="00FA3732"/>
    <w:rsid w:val="00FA3DBA"/>
    <w:rsid w:val="00FA4117"/>
    <w:rsid w:val="00FA5DCE"/>
    <w:rsid w:val="00FA66C5"/>
    <w:rsid w:val="00FB17D2"/>
    <w:rsid w:val="00FB1880"/>
    <w:rsid w:val="00FB1FA3"/>
    <w:rsid w:val="00FB3145"/>
    <w:rsid w:val="00FB70B3"/>
    <w:rsid w:val="00FB7A8E"/>
    <w:rsid w:val="00FB7BA1"/>
    <w:rsid w:val="00FC0153"/>
    <w:rsid w:val="00FC14D7"/>
    <w:rsid w:val="00FC2D9F"/>
    <w:rsid w:val="00FC6261"/>
    <w:rsid w:val="00FD25B0"/>
    <w:rsid w:val="00FD2B08"/>
    <w:rsid w:val="00FD68B7"/>
    <w:rsid w:val="00FD6C42"/>
    <w:rsid w:val="00FE0A47"/>
    <w:rsid w:val="00FE3060"/>
    <w:rsid w:val="00FE3C85"/>
    <w:rsid w:val="00FE44A6"/>
    <w:rsid w:val="00FE4635"/>
    <w:rsid w:val="00FE483D"/>
    <w:rsid w:val="00FE63AF"/>
    <w:rsid w:val="00FE6D23"/>
    <w:rsid w:val="00FF17BE"/>
    <w:rsid w:val="00FF62CC"/>
    <w:rsid w:val="00FF6B33"/>
    <w:rsid w:val="00FF7373"/>
    <w:rsid w:val="00FF7C17"/>
    <w:rsid w:val="00FF7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33"/>
  </w:style>
  <w:style w:type="paragraph" w:styleId="2">
    <w:name w:val="heading 2"/>
    <w:basedOn w:val="a"/>
    <w:link w:val="20"/>
    <w:uiPriority w:val="9"/>
    <w:qFormat/>
    <w:rsid w:val="00AF2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2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22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22FD"/>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F22FD"/>
    <w:rPr>
      <w:color w:val="0000FF"/>
      <w:u w:val="single"/>
    </w:rPr>
  </w:style>
  <w:style w:type="character" w:styleId="a4">
    <w:name w:val="FollowedHyperlink"/>
    <w:basedOn w:val="a0"/>
    <w:uiPriority w:val="99"/>
    <w:semiHidden/>
    <w:unhideWhenUsed/>
    <w:rsid w:val="00AF22FD"/>
    <w:rPr>
      <w:color w:val="800080"/>
      <w:u w:val="single"/>
    </w:rPr>
  </w:style>
  <w:style w:type="paragraph" w:styleId="a5">
    <w:name w:val="Normal (Web)"/>
    <w:basedOn w:val="a"/>
    <w:uiPriority w:val="99"/>
    <w:semiHidden/>
    <w:unhideWhenUsed/>
    <w:rsid w:val="00AF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here">
    <w:name w:val="showhere"/>
    <w:basedOn w:val="a0"/>
    <w:rsid w:val="00AF22FD"/>
  </w:style>
  <w:style w:type="character" w:customStyle="1" w:styleId="apple-converted-space">
    <w:name w:val="apple-converted-space"/>
    <w:basedOn w:val="a0"/>
    <w:rsid w:val="00AF22FD"/>
  </w:style>
  <w:style w:type="character" w:styleId="a6">
    <w:name w:val="Strong"/>
    <w:basedOn w:val="a0"/>
    <w:uiPriority w:val="22"/>
    <w:qFormat/>
    <w:rsid w:val="00AF22FD"/>
    <w:rPr>
      <w:b/>
      <w:bCs/>
    </w:rPr>
  </w:style>
  <w:style w:type="character" w:styleId="a7">
    <w:name w:val="Emphasis"/>
    <w:basedOn w:val="a0"/>
    <w:uiPriority w:val="20"/>
    <w:qFormat/>
    <w:rsid w:val="00AF22FD"/>
    <w:rPr>
      <w:i/>
      <w:iCs/>
    </w:rPr>
  </w:style>
  <w:style w:type="paragraph" w:customStyle="1" w:styleId="p6">
    <w:name w:val="p6"/>
    <w:basedOn w:val="a"/>
    <w:rsid w:val="00AF2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AF2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F2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a"/>
    <w:uiPriority w:val="99"/>
    <w:semiHidden/>
    <w:unhideWhenUsed/>
    <w:rsid w:val="00AF22FD"/>
    <w:pPr>
      <w:spacing w:after="0" w:line="240" w:lineRule="auto"/>
    </w:pPr>
    <w:rPr>
      <w:rFonts w:ascii="Tahoma" w:hAnsi="Tahoma" w:cs="Tahoma"/>
      <w:sz w:val="16"/>
      <w:szCs w:val="16"/>
    </w:rPr>
  </w:style>
  <w:style w:type="character" w:customStyle="1" w:styleId="aa">
    <w:name w:val="Текст выноски Знак"/>
    <w:basedOn w:val="a0"/>
    <w:link w:val="a8"/>
    <w:uiPriority w:val="99"/>
    <w:semiHidden/>
    <w:rsid w:val="00AF2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776993">
      <w:bodyDiv w:val="1"/>
      <w:marLeft w:val="0"/>
      <w:marRight w:val="0"/>
      <w:marTop w:val="0"/>
      <w:marBottom w:val="0"/>
      <w:divBdr>
        <w:top w:val="none" w:sz="0" w:space="0" w:color="auto"/>
        <w:left w:val="none" w:sz="0" w:space="0" w:color="auto"/>
        <w:bottom w:val="none" w:sz="0" w:space="0" w:color="auto"/>
        <w:right w:val="none" w:sz="0" w:space="0" w:color="auto"/>
      </w:divBdr>
      <w:divsChild>
        <w:div w:id="2083868482">
          <w:marLeft w:val="0"/>
          <w:marRight w:val="0"/>
          <w:marTop w:val="0"/>
          <w:marBottom w:val="0"/>
          <w:divBdr>
            <w:top w:val="none" w:sz="0" w:space="0" w:color="auto"/>
            <w:left w:val="none" w:sz="0" w:space="0" w:color="auto"/>
            <w:bottom w:val="none" w:sz="0" w:space="0" w:color="auto"/>
            <w:right w:val="none" w:sz="0" w:space="0" w:color="auto"/>
          </w:divBdr>
          <w:divsChild>
            <w:div w:id="1073359414">
              <w:marLeft w:val="0"/>
              <w:marRight w:val="0"/>
              <w:marTop w:val="0"/>
              <w:marBottom w:val="0"/>
              <w:divBdr>
                <w:top w:val="none" w:sz="0" w:space="0" w:color="auto"/>
                <w:left w:val="none" w:sz="0" w:space="0" w:color="auto"/>
                <w:bottom w:val="none" w:sz="0" w:space="0" w:color="auto"/>
                <w:right w:val="none" w:sz="0" w:space="0" w:color="auto"/>
              </w:divBdr>
              <w:divsChild>
                <w:div w:id="375086164">
                  <w:marLeft w:val="0"/>
                  <w:marRight w:val="0"/>
                  <w:marTop w:val="0"/>
                  <w:marBottom w:val="0"/>
                  <w:divBdr>
                    <w:top w:val="none" w:sz="0" w:space="0" w:color="auto"/>
                    <w:left w:val="none" w:sz="0" w:space="0" w:color="auto"/>
                    <w:bottom w:val="none" w:sz="0" w:space="0" w:color="auto"/>
                    <w:right w:val="none" w:sz="0" w:space="0" w:color="auto"/>
                  </w:divBdr>
                  <w:divsChild>
                    <w:div w:id="1892033037">
                      <w:marLeft w:val="122"/>
                      <w:marRight w:val="122"/>
                      <w:marTop w:val="122"/>
                      <w:marBottom w:val="122"/>
                      <w:divBdr>
                        <w:top w:val="none" w:sz="0" w:space="0" w:color="auto"/>
                        <w:left w:val="none" w:sz="0" w:space="0" w:color="auto"/>
                        <w:bottom w:val="none" w:sz="0" w:space="0" w:color="auto"/>
                        <w:right w:val="none" w:sz="0" w:space="0" w:color="auto"/>
                      </w:divBdr>
                      <w:divsChild>
                        <w:div w:id="545802427">
                          <w:marLeft w:val="0"/>
                          <w:marRight w:val="0"/>
                          <w:marTop w:val="0"/>
                          <w:marBottom w:val="95"/>
                          <w:divBdr>
                            <w:top w:val="none" w:sz="0" w:space="0" w:color="auto"/>
                            <w:left w:val="none" w:sz="0" w:space="0" w:color="auto"/>
                            <w:bottom w:val="none" w:sz="0" w:space="0" w:color="auto"/>
                            <w:right w:val="none" w:sz="0" w:space="0" w:color="auto"/>
                          </w:divBdr>
                        </w:div>
                        <w:div w:id="1016926546">
                          <w:marLeft w:val="0"/>
                          <w:marRight w:val="0"/>
                          <w:marTop w:val="0"/>
                          <w:marBottom w:val="0"/>
                          <w:divBdr>
                            <w:top w:val="none" w:sz="0" w:space="0" w:color="auto"/>
                            <w:left w:val="none" w:sz="0" w:space="0" w:color="auto"/>
                            <w:bottom w:val="none" w:sz="0" w:space="0" w:color="auto"/>
                            <w:right w:val="none" w:sz="0" w:space="0" w:color="auto"/>
                          </w:divBdr>
                        </w:div>
                      </w:divsChild>
                    </w:div>
                    <w:div w:id="1323003673">
                      <w:marLeft w:val="0"/>
                      <w:marRight w:val="0"/>
                      <w:marTop w:val="0"/>
                      <w:marBottom w:val="0"/>
                      <w:divBdr>
                        <w:top w:val="none" w:sz="0" w:space="0" w:color="auto"/>
                        <w:left w:val="none" w:sz="0" w:space="0" w:color="auto"/>
                        <w:bottom w:val="none" w:sz="0" w:space="0" w:color="auto"/>
                        <w:right w:val="none" w:sz="0" w:space="0" w:color="auto"/>
                      </w:divBdr>
                    </w:div>
                    <w:div w:id="1069572630">
                      <w:marLeft w:val="0"/>
                      <w:marRight w:val="0"/>
                      <w:marTop w:val="0"/>
                      <w:marBottom w:val="0"/>
                      <w:divBdr>
                        <w:top w:val="none" w:sz="0" w:space="0" w:color="auto"/>
                        <w:left w:val="none" w:sz="0" w:space="0" w:color="auto"/>
                        <w:bottom w:val="none" w:sz="0" w:space="0" w:color="auto"/>
                        <w:right w:val="none" w:sz="0" w:space="0" w:color="auto"/>
                      </w:divBdr>
                    </w:div>
                    <w:div w:id="440226135">
                      <w:marLeft w:val="0"/>
                      <w:marRight w:val="0"/>
                      <w:marTop w:val="0"/>
                      <w:marBottom w:val="0"/>
                      <w:divBdr>
                        <w:top w:val="none" w:sz="0" w:space="0" w:color="auto"/>
                        <w:left w:val="none" w:sz="0" w:space="0" w:color="auto"/>
                        <w:bottom w:val="none" w:sz="0" w:space="0" w:color="auto"/>
                        <w:right w:val="none" w:sz="0" w:space="0" w:color="auto"/>
                      </w:divBdr>
                    </w:div>
                  </w:divsChild>
                </w:div>
                <w:div w:id="911549137">
                  <w:marLeft w:val="0"/>
                  <w:marRight w:val="0"/>
                  <w:marTop w:val="0"/>
                  <w:marBottom w:val="0"/>
                  <w:divBdr>
                    <w:top w:val="none" w:sz="0" w:space="0" w:color="auto"/>
                    <w:left w:val="none" w:sz="0" w:space="0" w:color="auto"/>
                    <w:bottom w:val="none" w:sz="0" w:space="0" w:color="auto"/>
                    <w:right w:val="none" w:sz="0" w:space="0" w:color="auto"/>
                  </w:divBdr>
                  <w:divsChild>
                    <w:div w:id="602807260">
                      <w:marLeft w:val="0"/>
                      <w:marRight w:val="0"/>
                      <w:marTop w:val="0"/>
                      <w:marBottom w:val="0"/>
                      <w:divBdr>
                        <w:top w:val="none" w:sz="0" w:space="0" w:color="auto"/>
                        <w:left w:val="none" w:sz="0" w:space="0" w:color="auto"/>
                        <w:bottom w:val="none" w:sz="0" w:space="0" w:color="auto"/>
                        <w:right w:val="none" w:sz="0" w:space="0" w:color="auto"/>
                      </w:divBdr>
                    </w:div>
                    <w:div w:id="1050032287">
                      <w:marLeft w:val="0"/>
                      <w:marRight w:val="0"/>
                      <w:marTop w:val="0"/>
                      <w:marBottom w:val="0"/>
                      <w:divBdr>
                        <w:top w:val="none" w:sz="0" w:space="0" w:color="auto"/>
                        <w:left w:val="none" w:sz="0" w:space="0" w:color="auto"/>
                        <w:bottom w:val="none" w:sz="0" w:space="0" w:color="auto"/>
                        <w:right w:val="none" w:sz="0" w:space="0" w:color="auto"/>
                      </w:divBdr>
                      <w:divsChild>
                        <w:div w:id="1438449821">
                          <w:marLeft w:val="136"/>
                          <w:marRight w:val="0"/>
                          <w:marTop w:val="0"/>
                          <w:marBottom w:val="0"/>
                          <w:divBdr>
                            <w:top w:val="none" w:sz="0" w:space="0" w:color="auto"/>
                            <w:left w:val="none" w:sz="0" w:space="0" w:color="auto"/>
                            <w:bottom w:val="none" w:sz="0" w:space="0" w:color="auto"/>
                            <w:right w:val="none" w:sz="0" w:space="0" w:color="auto"/>
                          </w:divBdr>
                        </w:div>
                        <w:div w:id="836386071">
                          <w:marLeft w:val="0"/>
                          <w:marRight w:val="0"/>
                          <w:marTop w:val="0"/>
                          <w:marBottom w:val="0"/>
                          <w:divBdr>
                            <w:top w:val="none" w:sz="0" w:space="0" w:color="auto"/>
                            <w:left w:val="none" w:sz="0" w:space="0" w:color="auto"/>
                            <w:bottom w:val="none" w:sz="0" w:space="0" w:color="auto"/>
                            <w:right w:val="none" w:sz="0" w:space="0" w:color="auto"/>
                          </w:divBdr>
                          <w:divsChild>
                            <w:div w:id="49308772">
                              <w:marLeft w:val="0"/>
                              <w:marRight w:val="0"/>
                              <w:marTop w:val="0"/>
                              <w:marBottom w:val="0"/>
                              <w:divBdr>
                                <w:top w:val="none" w:sz="0" w:space="0" w:color="auto"/>
                                <w:left w:val="none" w:sz="0" w:space="0" w:color="auto"/>
                                <w:bottom w:val="none" w:sz="0" w:space="0" w:color="auto"/>
                                <w:right w:val="none" w:sz="0" w:space="0" w:color="auto"/>
                              </w:divBdr>
                            </w:div>
                            <w:div w:id="1759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9C2265E4A23064C40F7C2BEAE3F18A0199C1DD7259D3B2CF499E38403A70DDC1010F0D66382FDF1426BB2E0BB666EDCEECA5891C5O7G1P"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26" Type="http://schemas.openxmlformats.org/officeDocument/2006/relationships/hyperlink" Target="consultantplus://offline/ref=C98D58D8C4E193D5150494AC43FDE55B4BE1753B38DC15277AEFE8F2891DA274E86A30F3DE9216DDEB0905C28FB6AFCE7C5E4232FDX2r7P" TargetMode="External"/><Relationship Id="rId3" Type="http://schemas.openxmlformats.org/officeDocument/2006/relationships/settings" Target="settings.xml"/><Relationship Id="rId21" Type="http://schemas.openxmlformats.org/officeDocument/2006/relationships/hyperlink" Target="consultantplus://offline/ref=C98D58D8C4E193D5150494AC43FDE55B4BE1753B38DC15277AEFE8F2891DA274E86A30F3DE9C16DDEB0905C28FB6AFCE7C5E4232FDX2r7P" TargetMode="External"/><Relationship Id="rId7" Type="http://schemas.openxmlformats.org/officeDocument/2006/relationships/hyperlink" Target="consultantplus://offline/ref=B9593A73EDBB5E5783B93AE73013EAFC45AD7BDDC111C4054376B0A28D07C9EE7497872651A53688CA6F2B186EE961035982E9AB3AB3430DO"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hyperlink" Target="consultantplus://offline/ref=C98D58D8C4E193D5150494AC43FDE55B4BE1753B38DC15277AEFE8F2891DA274E86A30F3DE9D16DDEB0905C28FB6AFCE7C5E4232FDX2r7P"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file:///\\pc\Recv\%D0%90%D0%94%D0%9C%D0%98%D0%9D%D0%98%D0%A1%D0%A2%D0%A0%D0%90%D0%A6%D0%98%D0%AF\%D0%93%D0%B0%D0%BB%D1%8F\%D0%9F%D0%9E%D0%A1%D0%A2%D0%90%D0%9D%D0%9E%D0%92%D0%9B%D0%95%D0%9D%D0%98%D0%AF\2019\%E2%84%96%2015%20%D0%BE%D1%82%2027.02.2019%D0%B3.%20%20%D0%9F%D1%80%D0%B5%D0%B4%D0%BE%D1%81%D1%82%D0%B0%D0%B2%D0%BB%D0%B5%D0%BD%D0%B8%D0%B5%20%D0%B7%D0%B5%D0%BC%D0%B5%D0%BB%D1%8C%D0%BD%D1%8B%D1%85%20%D1%83%D1%87%D0%B0%D1%81%D1%82%D0%BA%D0%BE%D0%B2%20%20%D0%B1%D0%B5%D0%B7%20%20%D0%BF%D1%80%D0%BE%D0%B2%D0%B5%D0%B4%D0%B5%D0%BD%D0%B8%D1%8F%20%D1%82%D0%BE%D1%80%D0%B3%D0%BE%D0%B2.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9DD66CF3BC9278E49007372AD06AB509BA3157C9BD7E702A14B0D2E97C051C8FCE7CA944104EF33940B248CD5D466A0E8B434D3666B3BDFQ1W3M" TargetMode="External"/><Relationship Id="rId11" Type="http://schemas.openxmlformats.org/officeDocument/2006/relationships/hyperlink" Target="consultantplus://offline/ref=93D3C9F0AB856CA4C87440E4115F05D75CB278CF34BC20E2ABA9B98557261F9A44C2D40FF017FAE6SEQDL"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5" Type="http://schemas.openxmlformats.org/officeDocument/2006/relationships/hyperlink" Target="http://www.zuevkadm.ru" TargetMode="External"/><Relationship Id="rId15" Type="http://schemas.openxmlformats.org/officeDocument/2006/relationships/hyperlink" Target="consultantplus://offline/ref=897CEDAC2F37FB69DCEBCCA81DAFDD830EF559006D0CAD8200B43949D068AC4F8DAA6E04A9C6284782D6480BA83613D5661047D4E6E741L" TargetMode="External"/><Relationship Id="rId23" Type="http://schemas.openxmlformats.org/officeDocument/2006/relationships/hyperlink" Target="file:///\\pc\Recv\%D0%90%D0%94%D0%9C%D0%98%D0%9D%D0%98%D0%A1%D0%A2%D0%A0%D0%90%D0%A6%D0%98%D0%AF\%D0%93%D0%B0%D0%BB%D1%8F\%D0%9F%D0%9E%D0%A1%D0%A2%D0%90%D0%9D%D0%9E%D0%92%D0%9B%D0%95%D0%9D%D0%98%D0%AF\2019\%E2%84%96%2015%20%D0%BE%D1%82%2027.02.2019%D0%B3.%20%20%D0%9F%D1%80%D0%B5%D0%B4%D0%BE%D1%81%D1%82%D0%B0%D0%B2%D0%BB%D0%B5%D0%BD%D0%B8%D0%B5%20%D0%B7%D0%B5%D0%BC%D0%B5%D0%BB%D1%8C%D0%BD%D1%8B%D1%85%20%D1%83%D1%87%D0%B0%D1%81%D1%82%D0%BA%D0%BE%D0%B2%20%20%D0%B1%D0%B5%D0%B7%20%20%D0%BF%D1%80%D0%BE%D0%B2%D0%B5%D0%B4%D0%B5%D0%BD%D0%B8%D1%8F%20%D1%82%D0%BE%D1%80%D0%B3%D0%BE%D0%B2.doc" TargetMode="External"/><Relationship Id="rId28" Type="http://schemas.openxmlformats.org/officeDocument/2006/relationships/hyperlink" Target="consultantplus://offline/ref=C98D58D8C4E193D5150494AC43FDE55B4BE1753B38DC15277AEFE8F2891DA274E86A30F3D99B16DDEB0905C28FB6AFCE7C5E4232FDX2r7P"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5AB846222771AA203B0A59F9A746A3A401C48F6FA535AC07DEB669CCA6C1E50CA34518D035B1B38EB4A14BB8AA075621762546C3B302qFV9L" TargetMode="External"/><Relationship Id="rId14" Type="http://schemas.openxmlformats.org/officeDocument/2006/relationships/hyperlink" Target="consultantplus://offline/ref=897CEDAC2F37FB69DCEBCCA81DAFDD830EF559006D0CAD8200B43949D068AC4F8DAA6E04AEC7284782D6480BA83613D5661047D4E6E741L" TargetMode="External"/><Relationship Id="rId22" Type="http://schemas.openxmlformats.org/officeDocument/2006/relationships/hyperlink" Target="consultantplus://offline/ref=C98D58D8C4E193D5150494AC43FDE55B4BE17C3A34D815277AEFE8F2891DA274E86A30F6DD9A158BBA46049ECBE4BCCF795E4130E22D1CA0X5rEP" TargetMode="External"/><Relationship Id="rId27" Type="http://schemas.openxmlformats.org/officeDocument/2006/relationships/hyperlink" Target="consultantplus://offline/ref=C98D58D8C4E193D5150494AC43FDE55B4BE1753B38DC15277AEFE8F2891DA274E86A30F3DE9316DDEB0905C28FB6AFCE7C5E4232FDX2r7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16358</Words>
  <Characters>93243</Characters>
  <Application>Microsoft Office Word</Application>
  <DocSecurity>0</DocSecurity>
  <Lines>777</Lines>
  <Paragraphs>218</Paragraphs>
  <ScaleCrop>false</ScaleCrop>
  <Company>Microsoft</Company>
  <LinksUpToDate>false</LinksUpToDate>
  <CharactersWithSpaces>109383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2020-06-18T13:13:00Z</dcterms:created>
  <dcterms:modified xsi:type="dcterms:W3CDTF">2020-06-18T13:21:00Z</dcterms:modified>
</cp:coreProperties>
</file>