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СОБРАНИЕ ДЕПУТАТОВ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ЗУЕВСКОГО СЕЛЬСОВЕТА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СОЛНЦЕВСКОГО РАЙОНА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КУРСКОЙ ОБЛАСТИ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РЕШЕНИЕ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-6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32"/>
          <w:shd w:fill="FFFFFF" w:val="clear"/>
        </w:rPr>
        <w:t xml:space="preserve">от  15  мая  2020 года №24/6 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Об утверждении Порядка проведения ежегодного отчета Главы Зуевского сельсовета Солнцевского района перед Собранием депутатов Зуевского сельсовета Солнцевского 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Курской области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статьей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36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Федерального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закона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06.10.2003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131-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ФЗ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общих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принципах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организации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самоуправления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последующими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изменениями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дополнениями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частью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4-1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статьи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31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Устава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муниципального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образования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Зуевский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Курской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области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решило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Утвердить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перед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Настоящее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вступает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силу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дня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официального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опубликования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официальном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сайт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Администрации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856" w:left="0" w:firstLine="0"/>
        <w:jc w:val="lef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Председатель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</w:p>
    <w:p>
      <w:pPr>
        <w:spacing w:before="0" w:after="0" w:line="272"/>
        <w:ind w:right="856" w:left="0" w:firstLine="0"/>
        <w:jc w:val="lef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</w:p>
    <w:p>
      <w:pPr>
        <w:spacing w:before="0" w:after="0" w:line="272"/>
        <w:ind w:right="856" w:left="0" w:firstLine="0"/>
        <w:jc w:val="lef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Курской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области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                                    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Гридасов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lef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И.о.Главы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:                                                 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Т.М.Климова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</w:p>
    <w:p>
      <w:pPr>
        <w:spacing w:before="0" w:after="0" w:line="272"/>
        <w:ind w:right="0" w:left="0" w:firstLine="1134"/>
        <w:jc w:val="righ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Утверждено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Решением</w:t>
      </w:r>
    </w:p>
    <w:p>
      <w:pPr>
        <w:spacing w:before="0" w:after="0" w:line="272"/>
        <w:ind w:right="0" w:left="0" w:firstLine="1134"/>
        <w:jc w:val="righ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72"/>
        <w:ind w:right="0" w:left="0" w:firstLine="1134"/>
        <w:jc w:val="righ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</w:p>
    <w:p>
      <w:pPr>
        <w:spacing w:before="0" w:after="0" w:line="272"/>
        <w:ind w:right="0" w:left="0" w:firstLine="1134"/>
        <w:jc w:val="right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15.05.2020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№24/6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Порядок проведения ежегодного отчета Главы Зуевского  сельсовета  Солнцевского  района перед Собранием депутатов Зуевского  сельсовета Солнцевского  района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16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16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1.1.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Настоящий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устанавливает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процедуру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перед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Собранием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района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16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2"/>
          <w:position w:val="0"/>
          <w:sz w:val="28"/>
          <w:shd w:fill="FFFFFF" w:val="clear"/>
        </w:rPr>
        <w:t xml:space="preserve">2. </w:t>
      </w:r>
      <w:r>
        <w:rPr>
          <w:rFonts w:ascii="Arial" w:hAnsi="Arial" w:cs="Arial" w:eastAsia="Arial"/>
          <w:b/>
          <w:color w:val="555555"/>
          <w:spacing w:val="2"/>
          <w:position w:val="0"/>
          <w:sz w:val="28"/>
          <w:shd w:fill="FFFFFF" w:val="clear"/>
        </w:rPr>
        <w:t xml:space="preserve">Структура ежегодного отчета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Ежегодный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отражает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вопросам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значения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поставленных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Ежегодный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отражает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приоритеты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работе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планы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работы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следующий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2.2.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основу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текста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должны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быть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положены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ключевые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показатели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органов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самоуправления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системой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показателей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утвержденные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Указом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Президента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28.04.2008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697 «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органов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самоуправления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городских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округов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1134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2"/>
          <w:position w:val="0"/>
          <w:sz w:val="28"/>
          <w:shd w:fill="FFFFFF" w:val="clear"/>
        </w:rPr>
        <w:t xml:space="preserve">3. </w:t>
      </w:r>
      <w:r>
        <w:rPr>
          <w:rFonts w:ascii="Arial" w:hAnsi="Arial" w:cs="Arial" w:eastAsia="Arial"/>
          <w:b/>
          <w:color w:val="555555"/>
          <w:spacing w:val="2"/>
          <w:position w:val="0"/>
          <w:sz w:val="28"/>
          <w:shd w:fill="FFFFFF" w:val="clear"/>
        </w:rPr>
        <w:t xml:space="preserve">Порядок подготовки и представления ежегодного отчета в Собрание депутатов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Зуевского  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555555"/>
          <w:spacing w:val="2"/>
          <w:position w:val="0"/>
          <w:sz w:val="28"/>
          <w:shd w:fill="FFFFFF" w:val="clear"/>
        </w:rPr>
        <w:t xml:space="preserve">Солнцевского  района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1134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Ежегодный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заслушивается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30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апреля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следующего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отчетным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3.2. 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назначается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которое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должно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содержать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дату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время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назначении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может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быть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указан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перечень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требующих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отдельного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Дата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назначается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не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позднее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чем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за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30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календарных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дней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до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даты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2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2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3.3.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Информация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времени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ежегодного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отчёта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размещается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официальном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сайте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Администрации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позднее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чем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даты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3.4.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текст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направляется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позднее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рабочих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дня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заседания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котором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будет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заслушиваться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Рассмотрение Отчета Собранием депутатов Зуевского  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Солнцевского  района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4.1.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После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выступления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вправе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задавать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теме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4.2.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итогам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принимается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одно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следующих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утверждении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"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удовлетворительно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";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утверждении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"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неудовлетворительно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";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переносе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другую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дату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обоснованием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причин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переноса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новый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4.3.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общая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Администрации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местного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значения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исполнению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переданных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отдельных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государственных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полномочий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разрезе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положительных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отрицательных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аспектов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нерешенных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вопросов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поручениями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рекомендациями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поощрению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стимулированию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корректировке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Администрации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4.4.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принимается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большинством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голосов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присутствующих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заседании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вправе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удалить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отставку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случае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неудовлетворительной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Главы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данной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два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раза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подряд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Опубликование Отчета</w:t>
      </w:r>
    </w:p>
    <w:p>
      <w:pPr>
        <w:spacing w:before="0" w:after="0" w:line="272"/>
        <w:ind w:right="0" w:left="0" w:firstLine="0"/>
        <w:jc w:val="center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2"/>
        <w:ind w:right="0" w:left="0" w:firstLine="1134"/>
        <w:jc w:val="both"/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5.1.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течение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тридцати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после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отчета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заседании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решение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Собрания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депутатов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его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рассмотрении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размещаются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официальном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сайте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Администрации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Зуевского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Солнцевского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района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информационно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телекоммуникационной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сети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555555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inherit" w:hAnsi="inherit" w:cs="inherit" w:eastAsia="inherit"/>
          <w:color w:val="555555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